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584F" w:rsidRDefault="002A584F" w:rsidP="002A584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>Ciudad de México, a 19 de junio de 2018</w:t>
      </w:r>
    </w:p>
    <w:p w:rsid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F4688D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108</w:t>
      </w:r>
      <w:r w:rsidRPr="00F4688D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F4688D" w:rsidRPr="00F4688D" w:rsidRDefault="00F4688D" w:rsidP="00F4688D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F4688D">
        <w:rPr>
          <w:rFonts w:ascii="Century Gothic" w:hAnsi="Century Gothic"/>
          <w:b/>
          <w:sz w:val="24"/>
        </w:rPr>
        <w:t>Condena la Coalición Por México al Frente que gobierno de EU separe a niños de sus padres y expresa su solidaridad con las familias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>•  Es una atrocidad, la forma más cruel de tortura de un gobierno.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>•  No cabe ninguna duda de que, con firmeza y dignidad, Ricardo Anaya defenderá el interés de México y sus familias.</w:t>
      </w:r>
    </w:p>
    <w:p w:rsid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 xml:space="preserve">La Coalición Por México al Frente condena enérgicamente la política de separar a las familias que ha implementado el Presidente de Estados Unidos, Donald </w:t>
      </w:r>
      <w:proofErr w:type="spellStart"/>
      <w:r w:rsidRPr="00F4688D">
        <w:rPr>
          <w:rFonts w:ascii="Century Gothic" w:hAnsi="Century Gothic"/>
          <w:sz w:val="24"/>
        </w:rPr>
        <w:t>Trump</w:t>
      </w:r>
      <w:proofErr w:type="spellEnd"/>
      <w:r w:rsidRPr="00F4688D">
        <w:rPr>
          <w:rFonts w:ascii="Century Gothic" w:hAnsi="Century Gothic"/>
          <w:sz w:val="24"/>
        </w:rPr>
        <w:t>, y se solidariza con quienes hoy atraviesan por este dolor e incertidumbre.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>El Frente hace eco a las palabras de su candidato a la Presidencia de la República, Ricardo Anaya, quien el día de ayer calificó estos hechos como la forma más cruel de tortura que puede imponer un gobierno, como algo absolutamente inhumano.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 xml:space="preserve">También, hace un extrañamiento al gobierno de Enrique Peña Nieto, que solo ante la presión social se atreve a alzar la voz al Presidente </w:t>
      </w:r>
      <w:proofErr w:type="spellStart"/>
      <w:r w:rsidRPr="00F4688D">
        <w:rPr>
          <w:rFonts w:ascii="Century Gothic" w:hAnsi="Century Gothic"/>
          <w:sz w:val="24"/>
        </w:rPr>
        <w:t>Trump</w:t>
      </w:r>
      <w:proofErr w:type="spellEnd"/>
      <w:r w:rsidRPr="00F4688D">
        <w:rPr>
          <w:rFonts w:ascii="Century Gothic" w:hAnsi="Century Gothic"/>
          <w:sz w:val="24"/>
        </w:rPr>
        <w:t xml:space="preserve"> frente a esta situación. Sin embargo, con toda prontitud se atrevió a invitarlo a Los Pinos cuando todavía era candidato y llevaba más de un año insultado a los mexicanos, con lo que aseguró su triunfo en la Presidencia de Estados Unidos. 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 xml:space="preserve">Ayer, en Iztapalapa y Chalco, Ricardo Anaya fue contundente y recordamos sus palabras: “Desde aquí, hago una enérgica protesta en contra del gobierno de Donald </w:t>
      </w:r>
      <w:proofErr w:type="spellStart"/>
      <w:r w:rsidRPr="00F4688D">
        <w:rPr>
          <w:rFonts w:ascii="Century Gothic" w:hAnsi="Century Gothic"/>
          <w:sz w:val="24"/>
        </w:rPr>
        <w:t>Trump</w:t>
      </w:r>
      <w:proofErr w:type="spellEnd"/>
      <w:r w:rsidRPr="00F4688D">
        <w:rPr>
          <w:rFonts w:ascii="Century Gothic" w:hAnsi="Century Gothic"/>
          <w:sz w:val="24"/>
        </w:rPr>
        <w:t xml:space="preserve">, por esta atrocidad de estar separando a las familias mexicanas. Desde aquí, le decimos que eso no lo </w:t>
      </w:r>
      <w:r w:rsidRPr="00F4688D">
        <w:rPr>
          <w:rFonts w:ascii="Century Gothic" w:hAnsi="Century Gothic"/>
          <w:sz w:val="24"/>
        </w:rPr>
        <w:lastRenderedPageBreak/>
        <w:t>vamos a permitir, nosotros sí levantamos la voz, y nosotros sí defenderemos el interés nacional”.</w:t>
      </w:r>
    </w:p>
    <w:p w:rsidR="00F4688D" w:rsidRPr="00F4688D" w:rsidRDefault="00F4688D" w:rsidP="00F4688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F4688D" w:rsidP="00F4688D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F4688D">
        <w:rPr>
          <w:rFonts w:ascii="Century Gothic" w:hAnsi="Century Gothic"/>
          <w:sz w:val="24"/>
        </w:rPr>
        <w:t>****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A584F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4688D"/>
    <w:rsid w:val="00F62A76"/>
    <w:rsid w:val="00F8037A"/>
    <w:rsid w:val="00F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5EC4B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2018-06-19T18:33:00Z</dcterms:created>
  <dcterms:modified xsi:type="dcterms:W3CDTF">2018-06-19T18:33:00Z</dcterms:modified>
</cp:coreProperties>
</file>