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Ciudad de México, a 1 de julio de 2018</w:t>
      </w:r>
    </w:p>
    <w:p w:rsid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hd w:val="clear" w:color="auto" w:fill="FFFFFF"/>
        <w:spacing w:line="235" w:lineRule="atLeast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129</w:t>
      </w:r>
      <w:r w:rsidRPr="00CB40BF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CB40BF">
        <w:rPr>
          <w:rFonts w:ascii="Century Gothic" w:hAnsi="Century Gothic"/>
          <w:b/>
          <w:sz w:val="24"/>
        </w:rPr>
        <w:t>Como un demócrata, reconoce Ricardo Anaya tendencias a la Presidencia de la República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•  Vía telefónica, se comunicó con el puntero y le expresó el mayor de los éxitos por el bien de México.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•  Agradece a los millones de mexicanos que le dieron su voto, a los partidos que lo respaldaron y a sus colaboradores; “es el mayor honor que he recibido en mi vida”.</w:t>
      </w:r>
    </w:p>
    <w:p w:rsid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“Ninguna democracia funciona sin demócratas”, afirmó el candidato de la Coalición Por México al Frente a la Presidencia de la República, Ricardo Anaya Cortés, al reconocer las tendencias electorales y recordar el uso faccioso de la PGR y demás instituciones para golpear su campaña y candidatura.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Ricardo Anaya expresó que si se quiere que México sea verdaderamente democrático el uso de las instituciones para golpear a adversarios políticos no debe volver a suceder.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Sobre el triunfo del candidato de Morena, reconoció que la ciudadanía quería un cambio y optó mayoritariamente por la opción que él representa.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 xml:space="preserve">“Quienes construimos y respaldamos tanto mi candidatura como la de muchos otros mexicanos y mexicanas que hoy fuimos votados, lo hicimos en torno a un proyecto de nación claro, queremos y luchamos por un México libre, por un México justo y por un México soberano”. 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 xml:space="preserve">También, agregó, lucha por un México sin la corrupción, la desigualdad, la pobreza y la violencia que lo desagarra, “y por ese México vamos a seguir luchando”. 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lastRenderedPageBreak/>
        <w:t>“Defenderemos todos y cada uno de nuestros triunfos, gobernaremos ahí, donde la gente nos dio su mandato, y ejerceremos la función de contrapeso en el legislativo, sin la cual no hay democracia que valga”.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 xml:space="preserve">Al próximo Presidente de la República, le envió un mensaje: “en las causas que nos son comunes, contará con nuestro apoyo, en la agenda con la que disentimos encontrará en nosotros una oposición tan firme y frontal como institucional y democrática”. 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 xml:space="preserve">Finalmente, reflexionó que solo está derrotado aquel que ha dejado de luchar, “y nosotros, por amor a México seguiremos en pie de lucha”: “En la motivación que nos une, en el anhelo que impulsó nuestro esfuerzo, nadie puede, ni debe rendirse, sigamos adelante, con la frente en alto”, concluyó. </w:t>
      </w: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B40BF" w:rsidRPr="00CB40BF" w:rsidRDefault="00CB40BF" w:rsidP="00CB40B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CB40BF" w:rsidP="00CB40BF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CB40BF">
        <w:rPr>
          <w:rFonts w:ascii="Century Gothic" w:hAnsi="Century Gothic"/>
          <w:sz w:val="24"/>
        </w:rPr>
        <w:t>****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Pr="005F2810" w:rsidRDefault="005F2810" w:rsidP="005F2810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5F2810">
        <w:rPr>
          <w:rFonts w:ascii="Century Gothic" w:hAnsi="Century Gothic"/>
          <w:b/>
          <w:sz w:val="24"/>
        </w:rPr>
        <w:t>Titulo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5F2810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****</w:t>
      </w: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5F2810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317AC6"/>
    <w:rsid w:val="004A4A54"/>
    <w:rsid w:val="005B4840"/>
    <w:rsid w:val="005F2810"/>
    <w:rsid w:val="00663080"/>
    <w:rsid w:val="00847690"/>
    <w:rsid w:val="008F79E5"/>
    <w:rsid w:val="00977C89"/>
    <w:rsid w:val="009A45B0"/>
    <w:rsid w:val="00A20FD7"/>
    <w:rsid w:val="00B567A0"/>
    <w:rsid w:val="00C315AF"/>
    <w:rsid w:val="00CB40B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4716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2018-07-02T02:59:00Z</dcterms:created>
  <dcterms:modified xsi:type="dcterms:W3CDTF">2018-07-02T02:59:00Z</dcterms:modified>
</cp:coreProperties>
</file>