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20F1" w:rsidRDefault="00663080" w:rsidP="00663080">
      <w:pPr>
        <w:spacing w:after="0" w:line="240" w:lineRule="auto"/>
        <w:rPr>
          <w:rFonts w:ascii="Century Gothic" w:hAnsi="Century Gothic"/>
          <w:sz w:val="24"/>
        </w:rPr>
      </w:pPr>
      <w:r w:rsidRPr="00663080">
        <w:rPr>
          <w:rFonts w:ascii="Century Gothic" w:hAnsi="Century Gothic"/>
          <w:noProof/>
          <w:sz w:val="24"/>
          <w:lang w:val="es-ES" w:eastAsia="es-ES"/>
        </w:rPr>
        <w:drawing>
          <wp:inline distT="0" distB="0" distL="0" distR="0">
            <wp:extent cx="1333500" cy="831850"/>
            <wp:effectExtent l="0" t="0" r="0" b="6350"/>
            <wp:docPr id="3" name="Imagen 3" descr="C:\Users\aldodaniel\Desktop\IAMGEN RA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dodaniel\Desktop\IAMGEN RAC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83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20F1" w:rsidRDefault="00E420F1" w:rsidP="009A45B0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977C89" w:rsidRDefault="00977C89" w:rsidP="00977C89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CF0373" w:rsidRPr="00CF0373" w:rsidRDefault="00CF0373" w:rsidP="00CF0373">
      <w:pPr>
        <w:shd w:val="clear" w:color="auto" w:fill="FFFFFF"/>
        <w:spacing w:after="0" w:line="240" w:lineRule="auto"/>
        <w:jc w:val="right"/>
        <w:rPr>
          <w:rFonts w:ascii="Calibri" w:eastAsia="Times New Roman" w:hAnsi="Calibri" w:cs="Calibri"/>
          <w:color w:val="222222"/>
          <w:lang w:val="es-ES" w:eastAsia="es-ES"/>
        </w:rPr>
      </w:pPr>
      <w:r w:rsidRPr="00CF0373">
        <w:rPr>
          <w:rFonts w:ascii="Century Gothic" w:eastAsia="Times New Roman" w:hAnsi="Century Gothic" w:cs="Calibri"/>
          <w:color w:val="222222"/>
          <w:sz w:val="24"/>
          <w:szCs w:val="24"/>
          <w:lang w:eastAsia="es-ES"/>
        </w:rPr>
        <w:t>Ciudad de México, a 9 de abril de 2018</w:t>
      </w:r>
    </w:p>
    <w:p w:rsidR="00CF0373" w:rsidRPr="00CF0373" w:rsidRDefault="00CF0373" w:rsidP="00CF03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s-ES" w:eastAsia="es-ES"/>
        </w:rPr>
      </w:pPr>
    </w:p>
    <w:p w:rsidR="00CF0373" w:rsidRPr="00CF0373" w:rsidRDefault="00CF0373" w:rsidP="00CF03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s-ES" w:eastAsia="es-ES"/>
        </w:rPr>
      </w:pPr>
    </w:p>
    <w:p w:rsidR="00CF0373" w:rsidRPr="00CF0373" w:rsidRDefault="00CF0373" w:rsidP="00CF0373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222222"/>
          <w:sz w:val="19"/>
          <w:szCs w:val="19"/>
          <w:lang w:val="es-ES" w:eastAsia="es-ES"/>
        </w:rPr>
      </w:pPr>
      <w:r w:rsidRPr="00CF0373">
        <w:rPr>
          <w:rFonts w:ascii="Century Gothic" w:eastAsia="Times New Roman" w:hAnsi="Century Gothic" w:cs="Arial"/>
          <w:b/>
          <w:bCs/>
          <w:color w:val="222222"/>
          <w:sz w:val="24"/>
          <w:szCs w:val="24"/>
          <w:shd w:val="clear" w:color="auto" w:fill="FFFFFF"/>
          <w:lang w:val="es-ES" w:eastAsia="es-ES"/>
        </w:rPr>
        <w:t>COMUNICADO 20/2018</w:t>
      </w:r>
    </w:p>
    <w:p w:rsidR="00763BB5" w:rsidRDefault="00763BB5" w:rsidP="00763BB5">
      <w:pPr>
        <w:spacing w:after="0" w:line="240" w:lineRule="auto"/>
        <w:jc w:val="both"/>
        <w:rPr>
          <w:rFonts w:ascii="Century Gothic" w:hAnsi="Century Gothic"/>
          <w:sz w:val="24"/>
        </w:rPr>
      </w:pPr>
      <w:bookmarkStart w:id="0" w:name="_GoBack"/>
      <w:bookmarkEnd w:id="0"/>
    </w:p>
    <w:p w:rsidR="00763BB5" w:rsidRPr="00763BB5" w:rsidRDefault="00763BB5" w:rsidP="00763BB5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763BB5" w:rsidRPr="00763BB5" w:rsidRDefault="00763BB5" w:rsidP="00763BB5">
      <w:pPr>
        <w:spacing w:after="0" w:line="240" w:lineRule="auto"/>
        <w:jc w:val="center"/>
        <w:rPr>
          <w:rFonts w:ascii="Century Gothic" w:hAnsi="Century Gothic"/>
          <w:b/>
          <w:sz w:val="24"/>
        </w:rPr>
      </w:pPr>
      <w:r w:rsidRPr="00763BB5">
        <w:rPr>
          <w:rFonts w:ascii="Century Gothic" w:hAnsi="Century Gothic"/>
          <w:b/>
          <w:sz w:val="24"/>
        </w:rPr>
        <w:t xml:space="preserve">Participa Ricardo Anaya en la Asamblea General de Socios de la American </w:t>
      </w:r>
      <w:proofErr w:type="spellStart"/>
      <w:r w:rsidRPr="00763BB5">
        <w:rPr>
          <w:rFonts w:ascii="Century Gothic" w:hAnsi="Century Gothic"/>
          <w:b/>
          <w:sz w:val="24"/>
        </w:rPr>
        <w:t>Chamber</w:t>
      </w:r>
      <w:proofErr w:type="spellEnd"/>
      <w:r w:rsidRPr="00763BB5">
        <w:rPr>
          <w:rFonts w:ascii="Century Gothic" w:hAnsi="Century Gothic"/>
          <w:b/>
          <w:sz w:val="24"/>
        </w:rPr>
        <w:t xml:space="preserve"> of Commerce</w:t>
      </w:r>
    </w:p>
    <w:p w:rsidR="00763BB5" w:rsidRPr="00763BB5" w:rsidRDefault="00763BB5" w:rsidP="00763BB5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763BB5" w:rsidRPr="00763BB5" w:rsidRDefault="00763BB5" w:rsidP="00763BB5">
      <w:pPr>
        <w:spacing w:after="0" w:line="240" w:lineRule="auto"/>
        <w:jc w:val="both"/>
        <w:rPr>
          <w:rFonts w:ascii="Century Gothic" w:hAnsi="Century Gothic"/>
          <w:sz w:val="24"/>
        </w:rPr>
      </w:pPr>
      <w:r w:rsidRPr="00763BB5">
        <w:rPr>
          <w:rFonts w:ascii="Century Gothic" w:hAnsi="Century Gothic"/>
          <w:sz w:val="24"/>
        </w:rPr>
        <w:t xml:space="preserve">• Con el tema “Compromisos urgentes para el México que queremos”, el candidato de la Coalición Por México al Frente expone soluciones y compromisos. </w:t>
      </w:r>
    </w:p>
    <w:p w:rsidR="00763BB5" w:rsidRPr="00763BB5" w:rsidRDefault="00763BB5" w:rsidP="00763BB5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763BB5" w:rsidRPr="00763BB5" w:rsidRDefault="00763BB5" w:rsidP="00763BB5">
      <w:pPr>
        <w:spacing w:after="0" w:line="240" w:lineRule="auto"/>
        <w:jc w:val="both"/>
        <w:rPr>
          <w:rFonts w:ascii="Century Gothic" w:hAnsi="Century Gothic"/>
          <w:sz w:val="24"/>
        </w:rPr>
      </w:pPr>
      <w:r w:rsidRPr="00763BB5">
        <w:rPr>
          <w:rFonts w:ascii="Century Gothic" w:hAnsi="Century Gothic"/>
          <w:sz w:val="24"/>
        </w:rPr>
        <w:t xml:space="preserve">La solución para que los mexicanos tengan empleos bien pagados es la inversión productiva, afirmó el candidato presidencial de la Coalición Por México al Frente ante socios de la American </w:t>
      </w:r>
      <w:proofErr w:type="spellStart"/>
      <w:r w:rsidRPr="00763BB5">
        <w:rPr>
          <w:rFonts w:ascii="Century Gothic" w:hAnsi="Century Gothic"/>
          <w:sz w:val="24"/>
        </w:rPr>
        <w:t>Chamber</w:t>
      </w:r>
      <w:proofErr w:type="spellEnd"/>
      <w:r w:rsidRPr="00763BB5">
        <w:rPr>
          <w:rFonts w:ascii="Century Gothic" w:hAnsi="Century Gothic"/>
          <w:sz w:val="24"/>
        </w:rPr>
        <w:t xml:space="preserve"> of </w:t>
      </w:r>
      <w:proofErr w:type="spellStart"/>
      <w:r w:rsidRPr="00763BB5">
        <w:rPr>
          <w:rFonts w:ascii="Century Gothic" w:hAnsi="Century Gothic"/>
          <w:sz w:val="24"/>
        </w:rPr>
        <w:t>Comerce</w:t>
      </w:r>
      <w:proofErr w:type="spellEnd"/>
      <w:r w:rsidRPr="00763BB5">
        <w:rPr>
          <w:rFonts w:ascii="Century Gothic" w:hAnsi="Century Gothic"/>
          <w:sz w:val="24"/>
        </w:rPr>
        <w:t>, al exhibir con cifras oficiales la precarización del salario y los niveles de desempleo en el país.</w:t>
      </w:r>
    </w:p>
    <w:p w:rsidR="00763BB5" w:rsidRPr="00763BB5" w:rsidRDefault="00763BB5" w:rsidP="00763BB5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763BB5" w:rsidRPr="00763BB5" w:rsidRDefault="00763BB5" w:rsidP="00763BB5">
      <w:pPr>
        <w:spacing w:after="0" w:line="240" w:lineRule="auto"/>
        <w:jc w:val="both"/>
        <w:rPr>
          <w:rFonts w:ascii="Century Gothic" w:hAnsi="Century Gothic"/>
          <w:sz w:val="24"/>
        </w:rPr>
      </w:pPr>
      <w:r w:rsidRPr="00763BB5">
        <w:rPr>
          <w:rFonts w:ascii="Century Gothic" w:hAnsi="Century Gothic"/>
          <w:sz w:val="24"/>
        </w:rPr>
        <w:t>Ricardo Anaya explicó que la inversión pública en México está en sus mínimos históricos, pese a que sí hay recursos, solo que están mal empleados, y para muestra el incremento en el gasto corriente, mismo que es urgente reducir.</w:t>
      </w:r>
    </w:p>
    <w:p w:rsidR="00763BB5" w:rsidRPr="00763BB5" w:rsidRDefault="00763BB5" w:rsidP="00763BB5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763BB5" w:rsidRPr="00763BB5" w:rsidRDefault="00763BB5" w:rsidP="00763BB5">
      <w:pPr>
        <w:spacing w:after="0" w:line="240" w:lineRule="auto"/>
        <w:jc w:val="both"/>
        <w:rPr>
          <w:rFonts w:ascii="Century Gothic" w:hAnsi="Century Gothic"/>
          <w:sz w:val="24"/>
        </w:rPr>
      </w:pPr>
      <w:r w:rsidRPr="00763BB5">
        <w:rPr>
          <w:rFonts w:ascii="Century Gothic" w:hAnsi="Century Gothic"/>
          <w:sz w:val="24"/>
        </w:rPr>
        <w:t>Reiteró que para que en México haya inversión, es necesario que haya Estado de Derecho y certeza jurídica, por lo que recordó su propuesta de un ombudsman que intervenga en los casos de bloqueo de la inversión productiva, pues si algo se debe cuidar y proteger es cuando una persona está dispuesta a invertir.</w:t>
      </w:r>
    </w:p>
    <w:p w:rsidR="00763BB5" w:rsidRPr="00763BB5" w:rsidRDefault="00763BB5" w:rsidP="00763BB5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763BB5" w:rsidRPr="00763BB5" w:rsidRDefault="00763BB5" w:rsidP="00763BB5">
      <w:pPr>
        <w:spacing w:after="0" w:line="240" w:lineRule="auto"/>
        <w:jc w:val="both"/>
        <w:rPr>
          <w:rFonts w:ascii="Century Gothic" w:hAnsi="Century Gothic"/>
          <w:sz w:val="24"/>
        </w:rPr>
      </w:pPr>
      <w:r w:rsidRPr="00763BB5">
        <w:rPr>
          <w:rFonts w:ascii="Century Gothic" w:hAnsi="Century Gothic"/>
          <w:sz w:val="24"/>
        </w:rPr>
        <w:t>Sobre la relación con Estados Unidos, manifestó que cree en el comercio abierto, libre y justo, y que el mejor escenario es que no haya restricciones.</w:t>
      </w:r>
    </w:p>
    <w:p w:rsidR="00763BB5" w:rsidRPr="00763BB5" w:rsidRDefault="00763BB5" w:rsidP="00763BB5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763BB5" w:rsidRPr="00763BB5" w:rsidRDefault="00763BB5" w:rsidP="00763BB5">
      <w:pPr>
        <w:spacing w:after="0" w:line="240" w:lineRule="auto"/>
        <w:jc w:val="both"/>
        <w:rPr>
          <w:rFonts w:ascii="Century Gothic" w:hAnsi="Century Gothic"/>
          <w:sz w:val="24"/>
        </w:rPr>
      </w:pPr>
      <w:r w:rsidRPr="00763BB5">
        <w:rPr>
          <w:rFonts w:ascii="Century Gothic" w:hAnsi="Century Gothic"/>
          <w:sz w:val="24"/>
        </w:rPr>
        <w:t xml:space="preserve">En este marco, también se refirió a las reformas energética y educativa que, aunque son buenas, no han dado los resultados esperados porque están siendo mal implementadas. </w:t>
      </w:r>
    </w:p>
    <w:p w:rsidR="00763BB5" w:rsidRPr="00763BB5" w:rsidRDefault="00763BB5" w:rsidP="00763BB5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763BB5" w:rsidRPr="00763BB5" w:rsidRDefault="00763BB5" w:rsidP="00763BB5">
      <w:pPr>
        <w:spacing w:after="0" w:line="240" w:lineRule="auto"/>
        <w:jc w:val="both"/>
        <w:rPr>
          <w:rFonts w:ascii="Century Gothic" w:hAnsi="Century Gothic"/>
          <w:sz w:val="24"/>
        </w:rPr>
      </w:pPr>
      <w:r w:rsidRPr="00763BB5">
        <w:rPr>
          <w:rFonts w:ascii="Century Gothic" w:hAnsi="Century Gothic"/>
          <w:sz w:val="24"/>
        </w:rPr>
        <w:lastRenderedPageBreak/>
        <w:t>Reiteró que el problema de la corrupción, el más grave que tiene nuestro país, no es cultural, por lo que los mexicanos no se tienen que resignar, y que la aplicación de la ley no debe depender del gobernante en turno, porque “cuando el mensaje es de impunidad, la prima hermana, que es la corrupción, no cede”.</w:t>
      </w:r>
    </w:p>
    <w:p w:rsidR="00763BB5" w:rsidRPr="00763BB5" w:rsidRDefault="00763BB5" w:rsidP="00763BB5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763BB5" w:rsidRPr="00763BB5" w:rsidRDefault="00763BB5" w:rsidP="00763BB5">
      <w:pPr>
        <w:spacing w:after="0" w:line="240" w:lineRule="auto"/>
        <w:jc w:val="both"/>
        <w:rPr>
          <w:rFonts w:ascii="Century Gothic" w:hAnsi="Century Gothic"/>
          <w:sz w:val="24"/>
        </w:rPr>
      </w:pPr>
      <w:r w:rsidRPr="00763BB5">
        <w:rPr>
          <w:rFonts w:ascii="Century Gothic" w:hAnsi="Century Gothic"/>
          <w:sz w:val="24"/>
        </w:rPr>
        <w:t>“Pactar con los criminales y narcotraficantes es una idea vieja”, dijo al resaltar que donde se ha implementado no ha dado resultados, y que sin duda México podría estar peor si se pacta con los grupos criminales.</w:t>
      </w:r>
    </w:p>
    <w:p w:rsidR="00763BB5" w:rsidRPr="00763BB5" w:rsidRDefault="00763BB5" w:rsidP="00763BB5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763BB5" w:rsidRPr="00763BB5" w:rsidRDefault="00763BB5" w:rsidP="00763BB5">
      <w:pPr>
        <w:spacing w:after="0" w:line="240" w:lineRule="auto"/>
        <w:jc w:val="both"/>
        <w:rPr>
          <w:rFonts w:ascii="Century Gothic" w:hAnsi="Century Gothic"/>
          <w:sz w:val="24"/>
        </w:rPr>
      </w:pPr>
      <w:r w:rsidRPr="00763BB5">
        <w:rPr>
          <w:rFonts w:ascii="Century Gothic" w:hAnsi="Century Gothic"/>
          <w:sz w:val="24"/>
        </w:rPr>
        <w:t xml:space="preserve">Finalmente, explicó su apuesta a la economía del conocimiento, a la que hay que pasar de manera gradual, para </w:t>
      </w:r>
      <w:r w:rsidRPr="00763BB5">
        <w:rPr>
          <w:rFonts w:ascii="Century Gothic" w:hAnsi="Century Gothic"/>
          <w:sz w:val="24"/>
        </w:rPr>
        <w:t>que,</w:t>
      </w:r>
      <w:r w:rsidRPr="00763BB5">
        <w:rPr>
          <w:rFonts w:ascii="Century Gothic" w:hAnsi="Century Gothic"/>
          <w:sz w:val="24"/>
        </w:rPr>
        <w:t xml:space="preserve"> ante la incorporación de la tecnología y la robotización en las empresas, se tenga la oportunidad de formar parte de la fuerza productiva en aquello que el mercado requiera.</w:t>
      </w:r>
    </w:p>
    <w:p w:rsidR="00763BB5" w:rsidRPr="00763BB5" w:rsidRDefault="00763BB5" w:rsidP="00763BB5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763BB5" w:rsidRDefault="00763BB5" w:rsidP="00763BB5">
      <w:pPr>
        <w:spacing w:after="0" w:line="240" w:lineRule="auto"/>
        <w:jc w:val="center"/>
        <w:rPr>
          <w:rFonts w:ascii="Century Gothic" w:hAnsi="Century Gothic"/>
          <w:sz w:val="24"/>
        </w:rPr>
      </w:pPr>
      <w:r w:rsidRPr="00763BB5">
        <w:rPr>
          <w:rFonts w:ascii="Century Gothic" w:hAnsi="Century Gothic"/>
          <w:sz w:val="24"/>
        </w:rPr>
        <w:t>***</w:t>
      </w:r>
    </w:p>
    <w:p w:rsidR="002263C7" w:rsidRDefault="002263C7" w:rsidP="002263C7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2263C7" w:rsidRPr="002263C7" w:rsidRDefault="002263C7" w:rsidP="002263C7">
      <w:pPr>
        <w:spacing w:after="0" w:line="240" w:lineRule="auto"/>
        <w:jc w:val="center"/>
        <w:rPr>
          <w:rFonts w:ascii="Century Gothic" w:hAnsi="Century Gothic"/>
          <w:b/>
          <w:sz w:val="24"/>
        </w:rPr>
      </w:pPr>
      <w:r w:rsidRPr="002263C7">
        <w:rPr>
          <w:rFonts w:ascii="Century Gothic" w:hAnsi="Century Gothic"/>
          <w:b/>
          <w:sz w:val="24"/>
        </w:rPr>
        <w:t>**00**</w:t>
      </w:r>
    </w:p>
    <w:p w:rsidR="002263C7" w:rsidRDefault="002263C7" w:rsidP="002263C7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E420F1" w:rsidRDefault="00E420F1" w:rsidP="009A45B0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E420F1" w:rsidRDefault="00E420F1" w:rsidP="009A45B0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E420F1" w:rsidRDefault="00E420F1" w:rsidP="009A45B0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E420F1" w:rsidRDefault="00E420F1" w:rsidP="009A45B0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E420F1" w:rsidRDefault="00E420F1" w:rsidP="009A45B0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E420F1" w:rsidRDefault="00E420F1" w:rsidP="009A45B0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E420F1" w:rsidRPr="009A45B0" w:rsidRDefault="00E420F1" w:rsidP="009A45B0">
      <w:pPr>
        <w:spacing w:after="0" w:line="240" w:lineRule="auto"/>
        <w:jc w:val="both"/>
        <w:rPr>
          <w:rFonts w:ascii="Century Gothic" w:hAnsi="Century Gothic"/>
          <w:sz w:val="24"/>
        </w:rPr>
      </w:pPr>
    </w:p>
    <w:sectPr w:rsidR="00E420F1" w:rsidRPr="009A45B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es-MX" w:vendorID="64" w:dllVersion="131078" w:nlCheck="1" w:checkStyle="0"/>
  <w:activeWritingStyle w:appName="MSWord" w:lang="es-E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5B0"/>
    <w:rsid w:val="00082BD2"/>
    <w:rsid w:val="00125449"/>
    <w:rsid w:val="002263C7"/>
    <w:rsid w:val="004A4A54"/>
    <w:rsid w:val="005B4840"/>
    <w:rsid w:val="00663080"/>
    <w:rsid w:val="00763BB5"/>
    <w:rsid w:val="00847690"/>
    <w:rsid w:val="008F79E5"/>
    <w:rsid w:val="00977C89"/>
    <w:rsid w:val="009A45B0"/>
    <w:rsid w:val="00A20FD7"/>
    <w:rsid w:val="00B567A0"/>
    <w:rsid w:val="00C315AF"/>
    <w:rsid w:val="00CF0373"/>
    <w:rsid w:val="00E021EF"/>
    <w:rsid w:val="00E420F1"/>
    <w:rsid w:val="00EC02DB"/>
    <w:rsid w:val="00F62A76"/>
    <w:rsid w:val="00F8037A"/>
    <w:rsid w:val="00F87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13DC071"/>
  <w15:chartTrackingRefBased/>
  <w15:docId w15:val="{B612C440-0CD5-4B57-B783-9F1F6B6AB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A45B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A45B0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763BB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505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20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65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357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Francisco Castro Cid</dc:creator>
  <cp:keywords/>
  <dc:description/>
  <cp:lastModifiedBy>Mesa de Redaccion CEN</cp:lastModifiedBy>
  <cp:revision>2</cp:revision>
  <cp:lastPrinted>2018-03-01T16:16:00Z</cp:lastPrinted>
  <dcterms:created xsi:type="dcterms:W3CDTF">2018-04-09T21:27:00Z</dcterms:created>
  <dcterms:modified xsi:type="dcterms:W3CDTF">2018-04-09T21:27:00Z</dcterms:modified>
</cp:coreProperties>
</file>