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Ciudad de México, a 1 de mayo de 2018</w:t>
      </w:r>
    </w:p>
    <w:p w:rsid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03F27" w:rsidRDefault="00D03F27" w:rsidP="00D03F27">
      <w:pPr>
        <w:shd w:val="clear" w:color="auto" w:fill="FFFFFF"/>
        <w:spacing w:after="0" w:line="240" w:lineRule="auto"/>
        <w:jc w:val="right"/>
        <w:rPr>
          <w:rFonts w:ascii="Century Gothic" w:eastAsia="Times New Roman" w:hAnsi="Century Gothic" w:cs="Arial"/>
          <w:b/>
          <w:bCs/>
          <w:color w:val="222222"/>
          <w:sz w:val="24"/>
          <w:szCs w:val="24"/>
          <w:lang w:eastAsia="es-MX"/>
        </w:rPr>
      </w:pPr>
    </w:p>
    <w:p w:rsidR="00D03F27" w:rsidRPr="00D03F27" w:rsidRDefault="00D03F27" w:rsidP="00D03F2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bookmarkStart w:id="0" w:name="_GoBack"/>
      <w:bookmarkEnd w:id="0"/>
      <w:r w:rsidRPr="00D03F27">
        <w:rPr>
          <w:rFonts w:ascii="Century Gothic" w:eastAsia="Times New Roman" w:hAnsi="Century Gothic" w:cs="Arial"/>
          <w:b/>
          <w:bCs/>
          <w:color w:val="222222"/>
          <w:sz w:val="24"/>
          <w:szCs w:val="24"/>
          <w:lang w:eastAsia="es-MX"/>
        </w:rPr>
        <w:t>COMUNICADO 43/2018</w:t>
      </w:r>
    </w:p>
    <w:p w:rsidR="00D03F27" w:rsidRDefault="00D03F27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03F27" w:rsidRPr="007E4DC9" w:rsidRDefault="00D03F27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7E4DC9">
        <w:rPr>
          <w:rFonts w:ascii="Century Gothic" w:hAnsi="Century Gothic"/>
          <w:b/>
          <w:sz w:val="24"/>
        </w:rPr>
        <w:t>En mi gobierno habrá más y mejores empleos; el salario mínimo será de 190 pesos: Ricardo Anaya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• Presentó cinco de sus propuestas para mejorar las condiciones laborales y la calidad de vida de los trabajadores en México.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• López Obrador es el espanta-inversiones; con él habría menos inversión, menos crecimiento económico y mucho mayor desempleo.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“En mi gobierno habrá no solo más, sino mejores empleos, mejor pagados”, afirmó el candidato de la Coalición Por México al Frente a la Presidencia de la República, Ricardo Anaya, al presentar cinco de sus propuestas en la materia.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Para mejorar las condiciones laborales y la calidad de vida de los trabajadores en México, Ricardo Anaya propuso incrementar de inmediato el salario mínimo a 100 pesos diarios y llevarlo de manera gradual a 190.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Asimismo, terminar con la brecha salarial de género, “porque es absolutamente inaceptable que una mujer gane menos que un hombre por hacer exactamente el mismo trabajo y con la misma capacitación”. Esta acción, detalló, implica elevar la norma mexicana en igualdad laboral y no discriminación a la categoría de norma oficial.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Tercero, modificar el régimen laboral de las trabajadoras del hogar en tres aspectos clave: la jornada, el salario y el acceso a la seguridad social, por lo que se promoverá en el Senado de la República la ratificación del convenio 189, de la Organización Internacional del Trabajo.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 xml:space="preserve">Una cuarta acción es garantizar que las y los niños, no tengan que trabajar en México, tengan la oportunidad de estudiar y sean felices; y, finalmente, </w:t>
      </w:r>
      <w:r w:rsidRPr="007E4DC9">
        <w:rPr>
          <w:rFonts w:ascii="Century Gothic" w:hAnsi="Century Gothic"/>
          <w:sz w:val="24"/>
        </w:rPr>
        <w:lastRenderedPageBreak/>
        <w:t>implementar, en vinculación con las empresas, programas de reentrenamiento, para preparar a las y a los trabajadores, frente a los cambios que van a ocurrir en el mercado laboral y que así, puedan conservar sus empleos.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En conferencia de prensa, Ricardo Anaya contrastó su visión, de generar las condiciones de seguridad, certeza jurídica, lucha contra la corrupción y de respeto al Estado de Derecho para atraer inversión productiva que genere empleos, con la de López Obrador, quien es un “auténtico espanta-inversiones”.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“Así lo demostró cuando fue jefe de gobierno en la Ciudad de México; cuando él gobernaba, la inversión cayó, por eso la economía en la ciudad creció apenas la mitad de lo que estaba creciendo en el país en su conjunto, y la ciudad tenía una de las tasas de desempleo más alta de todo el país. Con López Obrador habría menos inversión, menos crecimiento económico y, en consecuencia, mucho mayor desempleo”.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Finalmente, recordó que con el salario dentro de la actual administración, a cuatro de cada 10 mexicanos no les alcanza para comprar lo más indispensable para vivir, y más de la mitad de los nuevos empleos generados son de menos de dos salarios mínimos.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“Con nuestras propuestas vamos a generar las condiciones de la mano de los trabajadores, de los empresarios, para que nuestra economía crezca y se generen más y mejores empleos en nuestro país”, concluyó.</w:t>
      </w: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Pr="007E4DC9" w:rsidRDefault="007E4DC9" w:rsidP="007E4DC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7E4DC9" w:rsidP="007E4DC9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7E4DC9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E4DC9" w:rsidRDefault="007E4DC9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7E4DC9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D03F27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E4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0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2018-05-01T13:08:00Z</dcterms:created>
  <dcterms:modified xsi:type="dcterms:W3CDTF">2018-05-01T13:08:00Z</dcterms:modified>
</cp:coreProperties>
</file>