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Default="00724032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Ciudad de México, a 4 de mayo de 2018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9005B" w:rsidRPr="0039005B" w:rsidRDefault="0039005B" w:rsidP="0039005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39005B">
        <w:rPr>
          <w:rFonts w:ascii="Century Gothic" w:eastAsia="Times New Roman" w:hAnsi="Century Gothic" w:cs="Arial"/>
          <w:b/>
          <w:bCs/>
          <w:color w:val="222222"/>
          <w:sz w:val="24"/>
          <w:szCs w:val="24"/>
          <w:lang w:eastAsia="es-MX"/>
        </w:rPr>
        <w:t>COMUNICADO 47/2018</w:t>
      </w:r>
    </w:p>
    <w:p w:rsid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9005B" w:rsidRPr="00724032" w:rsidRDefault="0039005B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724032">
        <w:rPr>
          <w:rFonts w:ascii="Century Gothic" w:hAnsi="Century Gothic"/>
          <w:b/>
          <w:sz w:val="24"/>
        </w:rPr>
        <w:t>Reitera Ricardo Anaya su compromiso absoluto con la libertad de prensa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* México es uno de los países más peligrosos para ejercer el periodismo.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 xml:space="preserve">* López Obrador representa una amenaza a la libertad de expresión; su reacción contra quienes no comparten su proyecto lo </w:t>
      </w:r>
      <w:proofErr w:type="gramStart"/>
      <w:r w:rsidRPr="00724032">
        <w:rPr>
          <w:rFonts w:ascii="Century Gothic" w:hAnsi="Century Gothic"/>
          <w:sz w:val="24"/>
        </w:rPr>
        <w:t>muestran</w:t>
      </w:r>
      <w:proofErr w:type="gramEnd"/>
      <w:r w:rsidRPr="00724032">
        <w:rPr>
          <w:rFonts w:ascii="Century Gothic" w:hAnsi="Century Gothic"/>
          <w:sz w:val="24"/>
        </w:rPr>
        <w:t xml:space="preserve"> intolerante y autoritario.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Al reiterar su compromiso con la libertad de prensa, el candidato de la Coalición Por México al Frente a la Presidencia de la República, Ricardo Anaya Cortés, destacó el retroceso en la materia durante el sexenio priista y advirtió sobre la amenaza que representa López Obrador para la libertad de expresión.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Tras adelantar que durante su gobierno existirá una nueva relación con los medios de comunicación y un modelo democrático con énfasis en la transparencia y el flujo de la información, en aras de un periodismo democrático, profesional y ético, Ricardo Anaya alertó que hoy se tiene la amenaza a la libertad de expresión que representa López Obrador.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“Su reacción contra quienes no comparten su proyecto nos vuelve a mostrar a</w:t>
      </w:r>
      <w:bookmarkStart w:id="0" w:name="_GoBack"/>
      <w:bookmarkEnd w:id="0"/>
      <w:r w:rsidRPr="00724032">
        <w:rPr>
          <w:rFonts w:ascii="Century Gothic" w:hAnsi="Century Gothic"/>
          <w:sz w:val="24"/>
        </w:rPr>
        <w:t xml:space="preserve"> López Obrador intolerante y autoritario de siempre”, comentó al recordar que hoy México es uno de los países más peligrosos para ejercer el periodismo.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En conferencia de prensa, Ricardo Anaya dijo que a lo anterior se suma la amenaza del candidato de Morena de gobernar a través de decretos, haciendo a un lado al Congreso de manera autoritaria.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lastRenderedPageBreak/>
        <w:t>“Regresó el López Obrador violento que espanta las inversiones. Hoy, ha vuelto a quedar claro que es una amenaza para los empleos. Cuando se pelea y agrede a quienes le dan trabajo a más de un millón y medio de personas en nuestro país”.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 xml:space="preserve">El candidato presidencial enfatizó que su proyecto es el único que garantiza un cambio de régimen que traerá estabilidad económica, inversión, crecimiento económico y empleo. 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Finalmente, Ricardo Anaya rechazó, nuevamente, la amnistía que López Obrador ha reiterado para los delincuentes, luego de que ofreciera “borrón y cuenta nueva” de llegar a la Presidencia.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La visión de López Obrador, puntualizó, detiene la inversión y provoca la pérdida de empleos. En resumen, concluyó, “Andrés Manuel pone en riesgo el patrimonio de la gente”.</w:t>
      </w: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Pr="00724032" w:rsidRDefault="00724032" w:rsidP="0072403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24032" w:rsidRDefault="00724032" w:rsidP="00724032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724032">
        <w:rPr>
          <w:rFonts w:ascii="Century Gothic" w:hAnsi="Century Gothic"/>
          <w:sz w:val="24"/>
        </w:rPr>
        <w:t>****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39005B"/>
    <w:rsid w:val="004A4A54"/>
    <w:rsid w:val="005B4840"/>
    <w:rsid w:val="00663080"/>
    <w:rsid w:val="00724032"/>
    <w:rsid w:val="00847690"/>
    <w:rsid w:val="008F79E5"/>
    <w:rsid w:val="00971519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24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2018-05-04T13:41:00Z</dcterms:created>
  <dcterms:modified xsi:type="dcterms:W3CDTF">2018-05-04T13:41:00Z</dcterms:modified>
</cp:coreProperties>
</file>