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>Ciudad de México, a 8 de junio de 2018</w:t>
      </w:r>
    </w:p>
    <w:p w:rsid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020988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eastAsia="es-MX"/>
        </w:rPr>
        <w:t>COMUNICADO 93</w:t>
      </w:r>
      <w:r w:rsidRPr="00020988">
        <w:rPr>
          <w:rFonts w:ascii="Century Gothic" w:eastAsia="Times New Roman" w:hAnsi="Century Gothic" w:cs="Calibri"/>
          <w:b/>
          <w:bCs/>
          <w:color w:val="222222"/>
          <w:lang w:eastAsia="es-MX"/>
        </w:rPr>
        <w:t>/2018</w:t>
      </w:r>
    </w:p>
    <w:p w:rsid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020988">
        <w:rPr>
          <w:rFonts w:ascii="Century Gothic" w:hAnsi="Century Gothic"/>
          <w:b/>
          <w:sz w:val="24"/>
        </w:rPr>
        <w:t>Afectuoso recibimiento a Ricardo Anaya en la T2 del AICM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>Un grupo de simpatizantes del candidato de la Coalición Por México al Frente a la Presidencia de la República lo recibió esta tarde en la Terminal 2 del Aeropuerto Internacional de la Ciudad de México, a donde arribó luego de su gira por Jalisco.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 xml:space="preserve">A la voz de "Presidente, Presidente", más de 200 personas lo esperaban con pancartas de apoyo y banderas. 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>Entre quienes se dieron cita en la terminal aérea estaban el ex Presidente Vicente Fox</w:t>
      </w:r>
      <w:r w:rsidRPr="00020988">
        <w:rPr>
          <w:rFonts w:ascii="Century Gothic" w:hAnsi="Century Gothic"/>
          <w:sz w:val="24"/>
        </w:rPr>
        <w:t>, Xóchitl</w:t>
      </w:r>
      <w:r w:rsidRPr="00020988">
        <w:rPr>
          <w:rFonts w:ascii="Century Gothic" w:hAnsi="Century Gothic"/>
          <w:sz w:val="24"/>
        </w:rPr>
        <w:t xml:space="preserve"> Gálvez y Mauricio </w:t>
      </w:r>
      <w:proofErr w:type="spellStart"/>
      <w:r w:rsidRPr="00020988">
        <w:rPr>
          <w:rFonts w:ascii="Century Gothic" w:hAnsi="Century Gothic"/>
          <w:sz w:val="24"/>
        </w:rPr>
        <w:t>Tabe</w:t>
      </w:r>
      <w:proofErr w:type="spellEnd"/>
      <w:r w:rsidRPr="00020988">
        <w:rPr>
          <w:rFonts w:ascii="Century Gothic" w:hAnsi="Century Gothic"/>
          <w:sz w:val="24"/>
        </w:rPr>
        <w:t>, entre otros.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 xml:space="preserve">Acompañado de Santiago Creel, Marcela Torres, Fernando Rodríguez </w:t>
      </w:r>
      <w:proofErr w:type="spellStart"/>
      <w:r w:rsidRPr="00020988">
        <w:rPr>
          <w:rFonts w:ascii="Century Gothic" w:hAnsi="Century Gothic"/>
          <w:sz w:val="24"/>
        </w:rPr>
        <w:t>Doval</w:t>
      </w:r>
      <w:proofErr w:type="spellEnd"/>
      <w:r w:rsidRPr="00020988">
        <w:rPr>
          <w:rFonts w:ascii="Century Gothic" w:hAnsi="Century Gothic"/>
          <w:sz w:val="24"/>
        </w:rPr>
        <w:t xml:space="preserve">, Damián Zepeda, Jorge Castañeda y varios más, Ricardo llegó a la salida, donde fue sorprendido, al ser recibido con banderas del PAN, PRD, MC, Futuro y Mujeres con Anaya. 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>Las porras no cesaron, y a una voz se escuchó: "Presidente, Presidente", "Ya llegó, ya está aquí, el que va a sacar al PRI", "El Frente, unido, jamás será vencido".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 xml:space="preserve">A la multitud se sumaron usuarios del aeropuerto que se encontraban en el lugar, así como personas que estaban a la espera de algún familiar. </w:t>
      </w:r>
    </w:p>
    <w:p w:rsidR="00020988" w:rsidRP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20988">
        <w:rPr>
          <w:rFonts w:ascii="Century Gothic" w:hAnsi="Century Gothic"/>
          <w:sz w:val="24"/>
        </w:rPr>
        <w:t>Los manifestantes escoltaron a Ricardo Anaya hasta su vehículo, en medio de porras, aplausos y palabras de aliento.</w:t>
      </w:r>
    </w:p>
    <w:p w:rsidR="00020988" w:rsidRDefault="00020988" w:rsidP="0002098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20988" w:rsidRDefault="00020988" w:rsidP="00020988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20988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2018-06-08T23:44:00Z</dcterms:created>
  <dcterms:modified xsi:type="dcterms:W3CDTF">2018-06-08T23:44:00Z</dcterms:modified>
</cp:coreProperties>
</file>