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rPr>
        <w:id w:val="1313218157"/>
        <w:docPartObj>
          <w:docPartGallery w:val="Cover Pages"/>
          <w:docPartUnique/>
        </w:docPartObj>
      </w:sdtPr>
      <w:sdtEndPr/>
      <w:sdtContent>
        <w:p w14:paraId="20CFA236" w14:textId="578F14F1" w:rsidR="00153180" w:rsidRDefault="00153180">
          <w:pPr>
            <w:rPr>
              <w:b/>
            </w:rPr>
          </w:pPr>
          <w:r w:rsidRPr="00153180">
            <w:rPr>
              <w:b/>
              <w:noProof/>
            </w:rPr>
            <mc:AlternateContent>
              <mc:Choice Requires="wps">
                <w:drawing>
                  <wp:anchor distT="0" distB="0" distL="114300" distR="114300" simplePos="0" relativeHeight="251662336" behindDoc="0" locked="0" layoutInCell="1" allowOverlap="1" wp14:anchorId="1DA85671" wp14:editId="5E08E03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320"/>
                                  <w:gridCol w:w="3874"/>
                                </w:tblGrid>
                                <w:tr w:rsidR="00153180" w14:paraId="50EB9253" w14:textId="77777777">
                                  <w:trPr>
                                    <w:jc w:val="center"/>
                                  </w:trPr>
                                  <w:tc>
                                    <w:tcPr>
                                      <w:tcW w:w="2568" w:type="pct"/>
                                      <w:vAlign w:val="center"/>
                                    </w:tcPr>
                                    <w:p w14:paraId="185EE9C2" w14:textId="103232E8" w:rsidR="00153180" w:rsidRDefault="00153180">
                                      <w:pPr>
                                        <w:jc w:val="right"/>
                                      </w:pPr>
                                      <w:r>
                                        <w:rPr>
                                          <w:noProof/>
                                          <w:color w:val="000000"/>
                                          <w:bdr w:val="none" w:sz="0" w:space="0" w:color="auto" w:frame="1"/>
                                        </w:rPr>
                                        <w:drawing>
                                          <wp:inline distT="0" distB="0" distL="0" distR="0" wp14:anchorId="665E051D" wp14:editId="3235BF1D">
                                            <wp:extent cx="4183380" cy="4927332"/>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304" cy="494019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3A76B8" w14:textId="3B0D37B6" w:rsidR="00153180" w:rsidRDefault="00153180">
                                          <w:pPr>
                                            <w:pStyle w:val="NoSpacing"/>
                                            <w:spacing w:line="312" w:lineRule="auto"/>
                                            <w:jc w:val="right"/>
                                            <w:rPr>
                                              <w:caps/>
                                              <w:color w:val="191919" w:themeColor="text1" w:themeTint="E6"/>
                                              <w:sz w:val="72"/>
                                              <w:szCs w:val="72"/>
                                            </w:rPr>
                                          </w:pPr>
                                          <w:r>
                                            <w:rPr>
                                              <w:caps/>
                                              <w:color w:val="191919" w:themeColor="text1" w:themeTint="E6"/>
                                              <w:sz w:val="72"/>
                                              <w:szCs w:val="72"/>
                                            </w:rPr>
                                            <w:t>Studybuddy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E93002" w14:textId="6253A49D" w:rsidR="00153180" w:rsidRDefault="00795D27">
                                          <w:pPr>
                                            <w:jc w:val="right"/>
                                            <w:rPr>
                                              <w:sz w:val="24"/>
                                              <w:szCs w:val="24"/>
                                            </w:rPr>
                                          </w:pPr>
                                          <w:r>
                                            <w:rPr>
                                              <w:color w:val="000000" w:themeColor="text1"/>
                                              <w:sz w:val="24"/>
                                              <w:szCs w:val="24"/>
                                            </w:rPr>
                                            <w:t>SRS</w:t>
                                          </w:r>
                                        </w:p>
                                      </w:sdtContent>
                                    </w:sdt>
                                  </w:tc>
                                  <w:tc>
                                    <w:tcPr>
                                      <w:tcW w:w="2432" w:type="pct"/>
                                      <w:vAlign w:val="center"/>
                                    </w:tcPr>
                                    <w:p w14:paraId="41E39B49" w14:textId="77777777" w:rsidR="00153180" w:rsidRDefault="00153180">
                                      <w:pPr>
                                        <w:pStyle w:val="NoSpacing"/>
                                        <w:rPr>
                                          <w:caps/>
                                          <w:color w:val="C0504D" w:themeColor="accent2"/>
                                          <w:sz w:val="26"/>
                                          <w:szCs w:val="26"/>
                                        </w:rPr>
                                      </w:pPr>
                                      <w:r>
                                        <w:rPr>
                                          <w:caps/>
                                          <w:color w:val="C0504D"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3C92233" w14:textId="6A4ED372" w:rsidR="00153180" w:rsidRDefault="00153180">
                                          <w:pPr>
                                            <w:rPr>
                                              <w:color w:val="000000" w:themeColor="text1"/>
                                            </w:rPr>
                                          </w:pPr>
                                          <w:r>
                                            <w:rPr>
                                              <w:color w:val="000000" w:themeColor="text1"/>
                                            </w:rPr>
                                            <w:t>System Requirement Specification van de applicatie ontworpen voor de casus Mentaal welzijn.</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31E0D5" w14:textId="616470C5" w:rsidR="00153180" w:rsidRDefault="00153180">
                                          <w:pPr>
                                            <w:pStyle w:val="NoSpacing"/>
                                            <w:rPr>
                                              <w:color w:val="C0504D" w:themeColor="accent2"/>
                                              <w:sz w:val="26"/>
                                              <w:szCs w:val="26"/>
                                            </w:rPr>
                                          </w:pPr>
                                          <w:proofErr w:type="spellStart"/>
                                          <w:r>
                                            <w:rPr>
                                              <w:color w:val="C0504D" w:themeColor="accent2"/>
                                              <w:sz w:val="26"/>
                                              <w:szCs w:val="26"/>
                                            </w:rPr>
                                            <w:t>Rohin</w:t>
                                          </w:r>
                                          <w:proofErr w:type="spellEnd"/>
                                          <w:r>
                                            <w:rPr>
                                              <w:color w:val="C0504D" w:themeColor="accent2"/>
                                              <w:sz w:val="26"/>
                                              <w:szCs w:val="26"/>
                                            </w:rPr>
                                            <w:t xml:space="preserve"> Hasan, Mohamm</w:t>
                                          </w:r>
                                          <w:r w:rsidR="00C029FC">
                                            <w:rPr>
                                              <w:color w:val="C0504D" w:themeColor="accent2"/>
                                              <w:sz w:val="26"/>
                                              <w:szCs w:val="26"/>
                                            </w:rPr>
                                            <w:t>a</w:t>
                                          </w:r>
                                          <w:r>
                                            <w:rPr>
                                              <w:color w:val="C0504D" w:themeColor="accent2"/>
                                              <w:sz w:val="26"/>
                                              <w:szCs w:val="26"/>
                                            </w:rPr>
                                            <w:t xml:space="preserve">d </w:t>
                                          </w:r>
                                          <w:proofErr w:type="spellStart"/>
                                          <w:r>
                                            <w:rPr>
                                              <w:color w:val="C0504D" w:themeColor="accent2"/>
                                              <w:sz w:val="26"/>
                                              <w:szCs w:val="26"/>
                                            </w:rPr>
                                            <w:t>Rummo</w:t>
                                          </w:r>
                                          <w:proofErr w:type="spellEnd"/>
                                          <w:r>
                                            <w:rPr>
                                              <w:color w:val="C0504D" w:themeColor="accent2"/>
                                              <w:sz w:val="26"/>
                                              <w:szCs w:val="26"/>
                                            </w:rPr>
                                            <w:t>, Clara Schoelitsz</w:t>
                                          </w:r>
                                        </w:p>
                                      </w:sdtContent>
                                    </w:sdt>
                                    <w:p w14:paraId="228B3135" w14:textId="6536D4B3" w:rsidR="00153180" w:rsidRDefault="00F600F8">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53180">
                                            <w:rPr>
                                              <w:color w:val="1F497D" w:themeColor="text2"/>
                                            </w:rPr>
                                            <w:t>Mobile Application</w:t>
                                          </w:r>
                                        </w:sdtContent>
                                      </w:sdt>
                                    </w:p>
                                  </w:tc>
                                </w:tr>
                              </w:tbl>
                              <w:p w14:paraId="78594C58" w14:textId="77777777" w:rsidR="00153180" w:rsidRDefault="0015318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A85671" id="_x0000_t202" coordsize="21600,21600" o:spt="202" path="m,l,21600r21600,l21600,xe">
                    <v:stroke joinstyle="miter"/>
                    <v:path gradientshapeok="t" o:connecttype="rect"/>
                  </v:shapetype>
                  <v:shape id="Text Box 138"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320"/>
                            <w:gridCol w:w="3874"/>
                          </w:tblGrid>
                          <w:tr w:rsidR="00153180" w14:paraId="50EB9253" w14:textId="77777777">
                            <w:trPr>
                              <w:jc w:val="center"/>
                            </w:trPr>
                            <w:tc>
                              <w:tcPr>
                                <w:tcW w:w="2568" w:type="pct"/>
                                <w:vAlign w:val="center"/>
                              </w:tcPr>
                              <w:p w14:paraId="185EE9C2" w14:textId="103232E8" w:rsidR="00153180" w:rsidRDefault="00153180">
                                <w:pPr>
                                  <w:jc w:val="right"/>
                                </w:pPr>
                                <w:r>
                                  <w:rPr>
                                    <w:noProof/>
                                    <w:color w:val="000000"/>
                                    <w:bdr w:val="none" w:sz="0" w:space="0" w:color="auto" w:frame="1"/>
                                  </w:rPr>
                                  <w:drawing>
                                    <wp:inline distT="0" distB="0" distL="0" distR="0" wp14:anchorId="665E051D" wp14:editId="3235BF1D">
                                      <wp:extent cx="4183380" cy="4927332"/>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304" cy="494019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3A76B8" w14:textId="3B0D37B6" w:rsidR="00153180" w:rsidRDefault="00153180">
                                    <w:pPr>
                                      <w:pStyle w:val="NoSpacing"/>
                                      <w:spacing w:line="312" w:lineRule="auto"/>
                                      <w:jc w:val="right"/>
                                      <w:rPr>
                                        <w:caps/>
                                        <w:color w:val="191919" w:themeColor="text1" w:themeTint="E6"/>
                                        <w:sz w:val="72"/>
                                        <w:szCs w:val="72"/>
                                      </w:rPr>
                                    </w:pPr>
                                    <w:r>
                                      <w:rPr>
                                        <w:caps/>
                                        <w:color w:val="191919" w:themeColor="text1" w:themeTint="E6"/>
                                        <w:sz w:val="72"/>
                                        <w:szCs w:val="72"/>
                                      </w:rPr>
                                      <w:t>Studybuddy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E93002" w14:textId="6253A49D" w:rsidR="00153180" w:rsidRDefault="00795D27">
                                    <w:pPr>
                                      <w:jc w:val="right"/>
                                      <w:rPr>
                                        <w:sz w:val="24"/>
                                        <w:szCs w:val="24"/>
                                      </w:rPr>
                                    </w:pPr>
                                    <w:r>
                                      <w:rPr>
                                        <w:color w:val="000000" w:themeColor="text1"/>
                                        <w:sz w:val="24"/>
                                        <w:szCs w:val="24"/>
                                      </w:rPr>
                                      <w:t>SRS</w:t>
                                    </w:r>
                                  </w:p>
                                </w:sdtContent>
                              </w:sdt>
                            </w:tc>
                            <w:tc>
                              <w:tcPr>
                                <w:tcW w:w="2432" w:type="pct"/>
                                <w:vAlign w:val="center"/>
                              </w:tcPr>
                              <w:p w14:paraId="41E39B49" w14:textId="77777777" w:rsidR="00153180" w:rsidRDefault="00153180">
                                <w:pPr>
                                  <w:pStyle w:val="NoSpacing"/>
                                  <w:rPr>
                                    <w:caps/>
                                    <w:color w:val="C0504D" w:themeColor="accent2"/>
                                    <w:sz w:val="26"/>
                                    <w:szCs w:val="26"/>
                                  </w:rPr>
                                </w:pPr>
                                <w:r>
                                  <w:rPr>
                                    <w:caps/>
                                    <w:color w:val="C0504D"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3C92233" w14:textId="6A4ED372" w:rsidR="00153180" w:rsidRDefault="00153180">
                                    <w:pPr>
                                      <w:rPr>
                                        <w:color w:val="000000" w:themeColor="text1"/>
                                      </w:rPr>
                                    </w:pPr>
                                    <w:r>
                                      <w:rPr>
                                        <w:color w:val="000000" w:themeColor="text1"/>
                                      </w:rPr>
                                      <w:t>System Requirement Specification van de applicatie ontworpen voor de casus Mentaal welzijn.</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631E0D5" w14:textId="616470C5" w:rsidR="00153180" w:rsidRDefault="00153180">
                                    <w:pPr>
                                      <w:pStyle w:val="NoSpacing"/>
                                      <w:rPr>
                                        <w:color w:val="C0504D" w:themeColor="accent2"/>
                                        <w:sz w:val="26"/>
                                        <w:szCs w:val="26"/>
                                      </w:rPr>
                                    </w:pPr>
                                    <w:proofErr w:type="spellStart"/>
                                    <w:r>
                                      <w:rPr>
                                        <w:color w:val="C0504D" w:themeColor="accent2"/>
                                        <w:sz w:val="26"/>
                                        <w:szCs w:val="26"/>
                                      </w:rPr>
                                      <w:t>Rohin</w:t>
                                    </w:r>
                                    <w:proofErr w:type="spellEnd"/>
                                    <w:r>
                                      <w:rPr>
                                        <w:color w:val="C0504D" w:themeColor="accent2"/>
                                        <w:sz w:val="26"/>
                                        <w:szCs w:val="26"/>
                                      </w:rPr>
                                      <w:t xml:space="preserve"> Hasan, Mohamm</w:t>
                                    </w:r>
                                    <w:r w:rsidR="00C029FC">
                                      <w:rPr>
                                        <w:color w:val="C0504D" w:themeColor="accent2"/>
                                        <w:sz w:val="26"/>
                                        <w:szCs w:val="26"/>
                                      </w:rPr>
                                      <w:t>a</w:t>
                                    </w:r>
                                    <w:r>
                                      <w:rPr>
                                        <w:color w:val="C0504D" w:themeColor="accent2"/>
                                        <w:sz w:val="26"/>
                                        <w:szCs w:val="26"/>
                                      </w:rPr>
                                      <w:t xml:space="preserve">d </w:t>
                                    </w:r>
                                    <w:proofErr w:type="spellStart"/>
                                    <w:r>
                                      <w:rPr>
                                        <w:color w:val="C0504D" w:themeColor="accent2"/>
                                        <w:sz w:val="26"/>
                                        <w:szCs w:val="26"/>
                                      </w:rPr>
                                      <w:t>Rummo</w:t>
                                    </w:r>
                                    <w:proofErr w:type="spellEnd"/>
                                    <w:r>
                                      <w:rPr>
                                        <w:color w:val="C0504D" w:themeColor="accent2"/>
                                        <w:sz w:val="26"/>
                                        <w:szCs w:val="26"/>
                                      </w:rPr>
                                      <w:t>, Clara Schoelitsz</w:t>
                                    </w:r>
                                  </w:p>
                                </w:sdtContent>
                              </w:sdt>
                              <w:p w14:paraId="228B3135" w14:textId="6536D4B3" w:rsidR="00153180" w:rsidRDefault="00F600F8">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53180">
                                      <w:rPr>
                                        <w:color w:val="1F497D" w:themeColor="text2"/>
                                      </w:rPr>
                                      <w:t>Mobile Application</w:t>
                                    </w:r>
                                  </w:sdtContent>
                                </w:sdt>
                              </w:p>
                            </w:tc>
                          </w:tr>
                        </w:tbl>
                        <w:p w14:paraId="78594C58" w14:textId="77777777" w:rsidR="00153180" w:rsidRDefault="00153180"/>
                      </w:txbxContent>
                    </v:textbox>
                    <w10:wrap anchorx="page" anchory="page"/>
                  </v:shape>
                </w:pict>
              </mc:Fallback>
            </mc:AlternateContent>
          </w:r>
          <w:r>
            <w:rPr>
              <w:b/>
            </w:rPr>
            <w:br w:type="page"/>
          </w:r>
        </w:p>
      </w:sdtContent>
    </w:sdt>
    <w:sdt>
      <w:sdtPr>
        <w:rPr>
          <w:rFonts w:ascii="Arial" w:eastAsia="Arial" w:hAnsi="Arial" w:cs="Arial"/>
          <w:color w:val="auto"/>
          <w:sz w:val="22"/>
          <w:szCs w:val="22"/>
          <w:lang w:val="nl"/>
        </w:rPr>
        <w:id w:val="690888683"/>
        <w:docPartObj>
          <w:docPartGallery w:val="Table of Contents"/>
          <w:docPartUnique/>
        </w:docPartObj>
      </w:sdtPr>
      <w:sdtEndPr>
        <w:rPr>
          <w:b/>
          <w:bCs/>
          <w:noProof/>
        </w:rPr>
      </w:sdtEndPr>
      <w:sdtContent>
        <w:p w14:paraId="4CA08A7D" w14:textId="65234192" w:rsidR="00F24C29" w:rsidRDefault="00F24C29">
          <w:pPr>
            <w:pStyle w:val="TOCHeading"/>
          </w:pPr>
          <w:r>
            <w:t>Contents</w:t>
          </w:r>
        </w:p>
        <w:p w14:paraId="31DF1E60" w14:textId="322B340C" w:rsidR="00875654" w:rsidRDefault="00F24C29">
          <w:pPr>
            <w:pStyle w:val="TOC1"/>
            <w:tabs>
              <w:tab w:val="right" w:leader="dot" w:pos="9019"/>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62595287" w:history="1">
            <w:r w:rsidR="00875654" w:rsidRPr="00486D9F">
              <w:rPr>
                <w:rStyle w:val="Hyperlink"/>
                <w:noProof/>
              </w:rPr>
              <w:t>1.Introductie</w:t>
            </w:r>
            <w:r w:rsidR="00875654">
              <w:rPr>
                <w:noProof/>
                <w:webHidden/>
              </w:rPr>
              <w:tab/>
            </w:r>
            <w:r w:rsidR="00875654">
              <w:rPr>
                <w:noProof/>
                <w:webHidden/>
              </w:rPr>
              <w:fldChar w:fldCharType="begin"/>
            </w:r>
            <w:r w:rsidR="00875654">
              <w:rPr>
                <w:noProof/>
                <w:webHidden/>
              </w:rPr>
              <w:instrText xml:space="preserve"> PAGEREF _Toc62595287 \h </w:instrText>
            </w:r>
            <w:r w:rsidR="00875654">
              <w:rPr>
                <w:noProof/>
                <w:webHidden/>
              </w:rPr>
            </w:r>
            <w:r w:rsidR="00875654">
              <w:rPr>
                <w:noProof/>
                <w:webHidden/>
              </w:rPr>
              <w:fldChar w:fldCharType="separate"/>
            </w:r>
            <w:r w:rsidR="00875654">
              <w:rPr>
                <w:noProof/>
                <w:webHidden/>
              </w:rPr>
              <w:t>2</w:t>
            </w:r>
            <w:r w:rsidR="00875654">
              <w:rPr>
                <w:noProof/>
                <w:webHidden/>
              </w:rPr>
              <w:fldChar w:fldCharType="end"/>
            </w:r>
          </w:hyperlink>
        </w:p>
        <w:p w14:paraId="579D06C4" w14:textId="39A39664" w:rsidR="00875654" w:rsidRDefault="00F600F8">
          <w:pPr>
            <w:pStyle w:val="TOC2"/>
            <w:tabs>
              <w:tab w:val="right" w:leader="dot" w:pos="9019"/>
            </w:tabs>
            <w:rPr>
              <w:rFonts w:asciiTheme="minorHAnsi" w:eastAsiaTheme="minorEastAsia" w:hAnsiTheme="minorHAnsi" w:cstheme="minorBidi"/>
              <w:noProof/>
              <w:lang w:val="en-GB" w:eastAsia="en-GB"/>
            </w:rPr>
          </w:pPr>
          <w:hyperlink w:anchor="_Toc62595288" w:history="1">
            <w:r w:rsidR="00875654" w:rsidRPr="00486D9F">
              <w:rPr>
                <w:rStyle w:val="Hyperlink"/>
                <w:noProof/>
              </w:rPr>
              <w:t>1.1 Inleiding.</w:t>
            </w:r>
            <w:r w:rsidR="00875654">
              <w:rPr>
                <w:noProof/>
                <w:webHidden/>
              </w:rPr>
              <w:tab/>
            </w:r>
            <w:r w:rsidR="00875654">
              <w:rPr>
                <w:noProof/>
                <w:webHidden/>
              </w:rPr>
              <w:fldChar w:fldCharType="begin"/>
            </w:r>
            <w:r w:rsidR="00875654">
              <w:rPr>
                <w:noProof/>
                <w:webHidden/>
              </w:rPr>
              <w:instrText xml:space="preserve"> PAGEREF _Toc62595288 \h </w:instrText>
            </w:r>
            <w:r w:rsidR="00875654">
              <w:rPr>
                <w:noProof/>
                <w:webHidden/>
              </w:rPr>
            </w:r>
            <w:r w:rsidR="00875654">
              <w:rPr>
                <w:noProof/>
                <w:webHidden/>
              </w:rPr>
              <w:fldChar w:fldCharType="separate"/>
            </w:r>
            <w:r w:rsidR="00875654">
              <w:rPr>
                <w:noProof/>
                <w:webHidden/>
              </w:rPr>
              <w:t>2</w:t>
            </w:r>
            <w:r w:rsidR="00875654">
              <w:rPr>
                <w:noProof/>
                <w:webHidden/>
              </w:rPr>
              <w:fldChar w:fldCharType="end"/>
            </w:r>
          </w:hyperlink>
        </w:p>
        <w:p w14:paraId="3E196864" w14:textId="0B5C83E9" w:rsidR="00875654" w:rsidRDefault="00F600F8">
          <w:pPr>
            <w:pStyle w:val="TOC2"/>
            <w:tabs>
              <w:tab w:val="right" w:leader="dot" w:pos="9019"/>
            </w:tabs>
            <w:rPr>
              <w:rFonts w:asciiTheme="minorHAnsi" w:eastAsiaTheme="minorEastAsia" w:hAnsiTheme="minorHAnsi" w:cstheme="minorBidi"/>
              <w:noProof/>
              <w:lang w:val="en-GB" w:eastAsia="en-GB"/>
            </w:rPr>
          </w:pPr>
          <w:hyperlink w:anchor="_Toc62595289" w:history="1">
            <w:r w:rsidR="00875654" w:rsidRPr="00486D9F">
              <w:rPr>
                <w:rStyle w:val="Hyperlink"/>
                <w:noProof/>
              </w:rPr>
              <w:t>1.2 Aanleiding</w:t>
            </w:r>
            <w:r w:rsidR="00875654">
              <w:rPr>
                <w:noProof/>
                <w:webHidden/>
              </w:rPr>
              <w:tab/>
            </w:r>
            <w:r w:rsidR="00875654">
              <w:rPr>
                <w:noProof/>
                <w:webHidden/>
              </w:rPr>
              <w:fldChar w:fldCharType="begin"/>
            </w:r>
            <w:r w:rsidR="00875654">
              <w:rPr>
                <w:noProof/>
                <w:webHidden/>
              </w:rPr>
              <w:instrText xml:space="preserve"> PAGEREF _Toc62595289 \h </w:instrText>
            </w:r>
            <w:r w:rsidR="00875654">
              <w:rPr>
                <w:noProof/>
                <w:webHidden/>
              </w:rPr>
            </w:r>
            <w:r w:rsidR="00875654">
              <w:rPr>
                <w:noProof/>
                <w:webHidden/>
              </w:rPr>
              <w:fldChar w:fldCharType="separate"/>
            </w:r>
            <w:r w:rsidR="00875654">
              <w:rPr>
                <w:noProof/>
                <w:webHidden/>
              </w:rPr>
              <w:t>2</w:t>
            </w:r>
            <w:r w:rsidR="00875654">
              <w:rPr>
                <w:noProof/>
                <w:webHidden/>
              </w:rPr>
              <w:fldChar w:fldCharType="end"/>
            </w:r>
          </w:hyperlink>
        </w:p>
        <w:p w14:paraId="6FC6A056" w14:textId="04257E8A" w:rsidR="00875654" w:rsidRDefault="00F600F8">
          <w:pPr>
            <w:pStyle w:val="TOC2"/>
            <w:tabs>
              <w:tab w:val="right" w:leader="dot" w:pos="9019"/>
            </w:tabs>
            <w:rPr>
              <w:rFonts w:asciiTheme="minorHAnsi" w:eastAsiaTheme="minorEastAsia" w:hAnsiTheme="minorHAnsi" w:cstheme="minorBidi"/>
              <w:noProof/>
              <w:lang w:val="en-GB" w:eastAsia="en-GB"/>
            </w:rPr>
          </w:pPr>
          <w:hyperlink w:anchor="_Toc62595290" w:history="1">
            <w:r w:rsidR="00875654" w:rsidRPr="00486D9F">
              <w:rPr>
                <w:rStyle w:val="Hyperlink"/>
                <w:noProof/>
              </w:rPr>
              <w:t>1.3 Applicatie omschrijving.</w:t>
            </w:r>
            <w:r w:rsidR="00875654">
              <w:rPr>
                <w:noProof/>
                <w:webHidden/>
              </w:rPr>
              <w:tab/>
            </w:r>
            <w:r w:rsidR="00875654">
              <w:rPr>
                <w:noProof/>
                <w:webHidden/>
              </w:rPr>
              <w:fldChar w:fldCharType="begin"/>
            </w:r>
            <w:r w:rsidR="00875654">
              <w:rPr>
                <w:noProof/>
                <w:webHidden/>
              </w:rPr>
              <w:instrText xml:space="preserve"> PAGEREF _Toc62595290 \h </w:instrText>
            </w:r>
            <w:r w:rsidR="00875654">
              <w:rPr>
                <w:noProof/>
                <w:webHidden/>
              </w:rPr>
            </w:r>
            <w:r w:rsidR="00875654">
              <w:rPr>
                <w:noProof/>
                <w:webHidden/>
              </w:rPr>
              <w:fldChar w:fldCharType="separate"/>
            </w:r>
            <w:r w:rsidR="00875654">
              <w:rPr>
                <w:noProof/>
                <w:webHidden/>
              </w:rPr>
              <w:t>2</w:t>
            </w:r>
            <w:r w:rsidR="00875654">
              <w:rPr>
                <w:noProof/>
                <w:webHidden/>
              </w:rPr>
              <w:fldChar w:fldCharType="end"/>
            </w:r>
          </w:hyperlink>
        </w:p>
        <w:p w14:paraId="3202058B" w14:textId="3CF19D26" w:rsidR="00875654" w:rsidRDefault="00F600F8">
          <w:pPr>
            <w:pStyle w:val="TOC1"/>
            <w:tabs>
              <w:tab w:val="right" w:leader="dot" w:pos="9019"/>
            </w:tabs>
            <w:rPr>
              <w:rFonts w:asciiTheme="minorHAnsi" w:eastAsiaTheme="minorEastAsia" w:hAnsiTheme="minorHAnsi" w:cstheme="minorBidi"/>
              <w:noProof/>
              <w:lang w:val="en-GB" w:eastAsia="en-GB"/>
            </w:rPr>
          </w:pPr>
          <w:hyperlink w:anchor="_Toc62595291" w:history="1">
            <w:r w:rsidR="00875654" w:rsidRPr="00486D9F">
              <w:rPr>
                <w:rStyle w:val="Hyperlink"/>
                <w:noProof/>
              </w:rPr>
              <w:t>2.Requirements</w:t>
            </w:r>
            <w:r w:rsidR="00875654">
              <w:rPr>
                <w:noProof/>
                <w:webHidden/>
              </w:rPr>
              <w:tab/>
            </w:r>
            <w:r w:rsidR="00875654">
              <w:rPr>
                <w:noProof/>
                <w:webHidden/>
              </w:rPr>
              <w:fldChar w:fldCharType="begin"/>
            </w:r>
            <w:r w:rsidR="00875654">
              <w:rPr>
                <w:noProof/>
                <w:webHidden/>
              </w:rPr>
              <w:instrText xml:space="preserve"> PAGEREF _Toc62595291 \h </w:instrText>
            </w:r>
            <w:r w:rsidR="00875654">
              <w:rPr>
                <w:noProof/>
                <w:webHidden/>
              </w:rPr>
            </w:r>
            <w:r w:rsidR="00875654">
              <w:rPr>
                <w:noProof/>
                <w:webHidden/>
              </w:rPr>
              <w:fldChar w:fldCharType="separate"/>
            </w:r>
            <w:r w:rsidR="00875654">
              <w:rPr>
                <w:noProof/>
                <w:webHidden/>
              </w:rPr>
              <w:t>3</w:t>
            </w:r>
            <w:r w:rsidR="00875654">
              <w:rPr>
                <w:noProof/>
                <w:webHidden/>
              </w:rPr>
              <w:fldChar w:fldCharType="end"/>
            </w:r>
          </w:hyperlink>
        </w:p>
        <w:p w14:paraId="129B7A8B" w14:textId="743DFF73" w:rsidR="00875654" w:rsidRDefault="00F600F8">
          <w:pPr>
            <w:pStyle w:val="TOC1"/>
            <w:tabs>
              <w:tab w:val="right" w:leader="dot" w:pos="9019"/>
            </w:tabs>
            <w:rPr>
              <w:rFonts w:asciiTheme="minorHAnsi" w:eastAsiaTheme="minorEastAsia" w:hAnsiTheme="minorHAnsi" w:cstheme="minorBidi"/>
              <w:noProof/>
              <w:lang w:val="en-GB" w:eastAsia="en-GB"/>
            </w:rPr>
          </w:pPr>
          <w:hyperlink w:anchor="_Toc62595292" w:history="1">
            <w:r w:rsidR="00875654" w:rsidRPr="00486D9F">
              <w:rPr>
                <w:rStyle w:val="Hyperlink"/>
                <w:noProof/>
              </w:rPr>
              <w:t>3.Use case diagram</w:t>
            </w:r>
            <w:r w:rsidR="00875654">
              <w:rPr>
                <w:noProof/>
                <w:webHidden/>
              </w:rPr>
              <w:tab/>
            </w:r>
            <w:r w:rsidR="00875654">
              <w:rPr>
                <w:noProof/>
                <w:webHidden/>
              </w:rPr>
              <w:fldChar w:fldCharType="begin"/>
            </w:r>
            <w:r w:rsidR="00875654">
              <w:rPr>
                <w:noProof/>
                <w:webHidden/>
              </w:rPr>
              <w:instrText xml:space="preserve"> PAGEREF _Toc62595292 \h </w:instrText>
            </w:r>
            <w:r w:rsidR="00875654">
              <w:rPr>
                <w:noProof/>
                <w:webHidden/>
              </w:rPr>
            </w:r>
            <w:r w:rsidR="00875654">
              <w:rPr>
                <w:noProof/>
                <w:webHidden/>
              </w:rPr>
              <w:fldChar w:fldCharType="separate"/>
            </w:r>
            <w:r w:rsidR="00875654">
              <w:rPr>
                <w:noProof/>
                <w:webHidden/>
              </w:rPr>
              <w:t>6</w:t>
            </w:r>
            <w:r w:rsidR="00875654">
              <w:rPr>
                <w:noProof/>
                <w:webHidden/>
              </w:rPr>
              <w:fldChar w:fldCharType="end"/>
            </w:r>
          </w:hyperlink>
        </w:p>
        <w:p w14:paraId="71B8E030" w14:textId="23ED70BE" w:rsidR="00875654" w:rsidRDefault="00F600F8">
          <w:pPr>
            <w:pStyle w:val="TOC2"/>
            <w:tabs>
              <w:tab w:val="right" w:leader="dot" w:pos="9019"/>
            </w:tabs>
            <w:rPr>
              <w:rFonts w:asciiTheme="minorHAnsi" w:eastAsiaTheme="minorEastAsia" w:hAnsiTheme="minorHAnsi" w:cstheme="minorBidi"/>
              <w:noProof/>
              <w:lang w:val="en-GB" w:eastAsia="en-GB"/>
            </w:rPr>
          </w:pPr>
          <w:hyperlink w:anchor="_Toc62595293" w:history="1">
            <w:r w:rsidR="00875654" w:rsidRPr="00486D9F">
              <w:rPr>
                <w:rStyle w:val="Hyperlink"/>
                <w:noProof/>
              </w:rPr>
              <w:t>3.1Use-case omschrijvingen.</w:t>
            </w:r>
            <w:r w:rsidR="00875654">
              <w:rPr>
                <w:noProof/>
                <w:webHidden/>
              </w:rPr>
              <w:tab/>
            </w:r>
            <w:r w:rsidR="00875654">
              <w:rPr>
                <w:noProof/>
                <w:webHidden/>
              </w:rPr>
              <w:fldChar w:fldCharType="begin"/>
            </w:r>
            <w:r w:rsidR="00875654">
              <w:rPr>
                <w:noProof/>
                <w:webHidden/>
              </w:rPr>
              <w:instrText xml:space="preserve"> PAGEREF _Toc62595293 \h </w:instrText>
            </w:r>
            <w:r w:rsidR="00875654">
              <w:rPr>
                <w:noProof/>
                <w:webHidden/>
              </w:rPr>
            </w:r>
            <w:r w:rsidR="00875654">
              <w:rPr>
                <w:noProof/>
                <w:webHidden/>
              </w:rPr>
              <w:fldChar w:fldCharType="separate"/>
            </w:r>
            <w:r w:rsidR="00875654">
              <w:rPr>
                <w:noProof/>
                <w:webHidden/>
              </w:rPr>
              <w:t>7</w:t>
            </w:r>
            <w:r w:rsidR="00875654">
              <w:rPr>
                <w:noProof/>
                <w:webHidden/>
              </w:rPr>
              <w:fldChar w:fldCharType="end"/>
            </w:r>
          </w:hyperlink>
        </w:p>
        <w:p w14:paraId="5C7D8C65" w14:textId="069F8AE8" w:rsidR="00875654" w:rsidRDefault="00F600F8">
          <w:pPr>
            <w:pStyle w:val="TOC1"/>
            <w:tabs>
              <w:tab w:val="right" w:leader="dot" w:pos="9019"/>
            </w:tabs>
            <w:rPr>
              <w:rFonts w:asciiTheme="minorHAnsi" w:eastAsiaTheme="minorEastAsia" w:hAnsiTheme="minorHAnsi" w:cstheme="minorBidi"/>
              <w:noProof/>
              <w:lang w:val="en-GB" w:eastAsia="en-GB"/>
            </w:rPr>
          </w:pPr>
          <w:hyperlink w:anchor="_Toc62595294" w:history="1">
            <w:r w:rsidR="00875654" w:rsidRPr="00486D9F">
              <w:rPr>
                <w:rStyle w:val="Hyperlink"/>
                <w:noProof/>
              </w:rPr>
              <w:t>4.Mock ups/interaction design.</w:t>
            </w:r>
            <w:r w:rsidR="00875654">
              <w:rPr>
                <w:noProof/>
                <w:webHidden/>
              </w:rPr>
              <w:tab/>
            </w:r>
            <w:r w:rsidR="00875654">
              <w:rPr>
                <w:noProof/>
                <w:webHidden/>
              </w:rPr>
              <w:fldChar w:fldCharType="begin"/>
            </w:r>
            <w:r w:rsidR="00875654">
              <w:rPr>
                <w:noProof/>
                <w:webHidden/>
              </w:rPr>
              <w:instrText xml:space="preserve"> PAGEREF _Toc62595294 \h </w:instrText>
            </w:r>
            <w:r w:rsidR="00875654">
              <w:rPr>
                <w:noProof/>
                <w:webHidden/>
              </w:rPr>
            </w:r>
            <w:r w:rsidR="00875654">
              <w:rPr>
                <w:noProof/>
                <w:webHidden/>
              </w:rPr>
              <w:fldChar w:fldCharType="separate"/>
            </w:r>
            <w:r w:rsidR="00875654">
              <w:rPr>
                <w:noProof/>
                <w:webHidden/>
              </w:rPr>
              <w:t>9</w:t>
            </w:r>
            <w:r w:rsidR="00875654">
              <w:rPr>
                <w:noProof/>
                <w:webHidden/>
              </w:rPr>
              <w:fldChar w:fldCharType="end"/>
            </w:r>
          </w:hyperlink>
        </w:p>
        <w:p w14:paraId="577FDB60" w14:textId="0C4C85DE" w:rsidR="00875654" w:rsidRDefault="00F600F8">
          <w:pPr>
            <w:pStyle w:val="TOC2"/>
            <w:tabs>
              <w:tab w:val="right" w:leader="dot" w:pos="9019"/>
            </w:tabs>
            <w:rPr>
              <w:rFonts w:asciiTheme="minorHAnsi" w:eastAsiaTheme="minorEastAsia" w:hAnsiTheme="minorHAnsi" w:cstheme="minorBidi"/>
              <w:noProof/>
              <w:lang w:val="en-GB" w:eastAsia="en-GB"/>
            </w:rPr>
          </w:pPr>
          <w:hyperlink w:anchor="_Toc62595295" w:history="1">
            <w:r w:rsidR="00875654" w:rsidRPr="00486D9F">
              <w:rPr>
                <w:rStyle w:val="Hyperlink"/>
                <w:noProof/>
              </w:rPr>
              <w:t>4.1 Interaction design.</w:t>
            </w:r>
            <w:r w:rsidR="00875654">
              <w:rPr>
                <w:noProof/>
                <w:webHidden/>
              </w:rPr>
              <w:tab/>
            </w:r>
            <w:r w:rsidR="00875654">
              <w:rPr>
                <w:noProof/>
                <w:webHidden/>
              </w:rPr>
              <w:fldChar w:fldCharType="begin"/>
            </w:r>
            <w:r w:rsidR="00875654">
              <w:rPr>
                <w:noProof/>
                <w:webHidden/>
              </w:rPr>
              <w:instrText xml:space="preserve"> PAGEREF _Toc62595295 \h </w:instrText>
            </w:r>
            <w:r w:rsidR="00875654">
              <w:rPr>
                <w:noProof/>
                <w:webHidden/>
              </w:rPr>
            </w:r>
            <w:r w:rsidR="00875654">
              <w:rPr>
                <w:noProof/>
                <w:webHidden/>
              </w:rPr>
              <w:fldChar w:fldCharType="separate"/>
            </w:r>
            <w:r w:rsidR="00875654">
              <w:rPr>
                <w:noProof/>
                <w:webHidden/>
              </w:rPr>
              <w:t>9</w:t>
            </w:r>
            <w:r w:rsidR="00875654">
              <w:rPr>
                <w:noProof/>
                <w:webHidden/>
              </w:rPr>
              <w:fldChar w:fldCharType="end"/>
            </w:r>
          </w:hyperlink>
        </w:p>
        <w:p w14:paraId="5F0FE62A" w14:textId="5AF570A6" w:rsidR="00875654" w:rsidRDefault="00F600F8">
          <w:pPr>
            <w:pStyle w:val="TOC1"/>
            <w:tabs>
              <w:tab w:val="right" w:leader="dot" w:pos="9019"/>
            </w:tabs>
            <w:rPr>
              <w:rFonts w:asciiTheme="minorHAnsi" w:eastAsiaTheme="minorEastAsia" w:hAnsiTheme="minorHAnsi" w:cstheme="minorBidi"/>
              <w:noProof/>
              <w:lang w:val="en-GB" w:eastAsia="en-GB"/>
            </w:rPr>
          </w:pPr>
          <w:hyperlink w:anchor="_Toc62595296" w:history="1">
            <w:r w:rsidR="00875654" w:rsidRPr="00486D9F">
              <w:rPr>
                <w:rStyle w:val="Hyperlink"/>
                <w:noProof/>
                <w:lang w:val="en-GB"/>
              </w:rPr>
              <w:t>5. Ontwerp introductie.</w:t>
            </w:r>
            <w:r w:rsidR="00875654">
              <w:rPr>
                <w:noProof/>
                <w:webHidden/>
              </w:rPr>
              <w:tab/>
            </w:r>
            <w:r w:rsidR="00875654">
              <w:rPr>
                <w:noProof/>
                <w:webHidden/>
              </w:rPr>
              <w:fldChar w:fldCharType="begin"/>
            </w:r>
            <w:r w:rsidR="00875654">
              <w:rPr>
                <w:noProof/>
                <w:webHidden/>
              </w:rPr>
              <w:instrText xml:space="preserve"> PAGEREF _Toc62595296 \h </w:instrText>
            </w:r>
            <w:r w:rsidR="00875654">
              <w:rPr>
                <w:noProof/>
                <w:webHidden/>
              </w:rPr>
            </w:r>
            <w:r w:rsidR="00875654">
              <w:rPr>
                <w:noProof/>
                <w:webHidden/>
              </w:rPr>
              <w:fldChar w:fldCharType="separate"/>
            </w:r>
            <w:r w:rsidR="00875654">
              <w:rPr>
                <w:noProof/>
                <w:webHidden/>
              </w:rPr>
              <w:t>16</w:t>
            </w:r>
            <w:r w:rsidR="00875654">
              <w:rPr>
                <w:noProof/>
                <w:webHidden/>
              </w:rPr>
              <w:fldChar w:fldCharType="end"/>
            </w:r>
          </w:hyperlink>
        </w:p>
        <w:p w14:paraId="45EDBEF7" w14:textId="7FFDAF7F" w:rsidR="00F24C29" w:rsidRDefault="00F24C29">
          <w:r>
            <w:rPr>
              <w:b/>
              <w:bCs/>
              <w:noProof/>
            </w:rPr>
            <w:fldChar w:fldCharType="end"/>
          </w:r>
        </w:p>
      </w:sdtContent>
    </w:sdt>
    <w:p w14:paraId="6D09C983" w14:textId="6718F76F" w:rsidR="00153180" w:rsidRDefault="00153180">
      <w:pPr>
        <w:rPr>
          <w:b/>
        </w:rPr>
      </w:pPr>
    </w:p>
    <w:p w14:paraId="43D93F1B" w14:textId="0056CA3A" w:rsidR="00F24C29" w:rsidRDefault="00F24C29">
      <w:pPr>
        <w:rPr>
          <w:b/>
        </w:rPr>
      </w:pPr>
    </w:p>
    <w:p w14:paraId="1C98B743" w14:textId="57027A23" w:rsidR="00F24C29" w:rsidRDefault="00F24C29">
      <w:pPr>
        <w:rPr>
          <w:b/>
        </w:rPr>
      </w:pPr>
    </w:p>
    <w:p w14:paraId="151486BB" w14:textId="05F20C9E" w:rsidR="00F24C29" w:rsidRDefault="00F24C29">
      <w:pPr>
        <w:rPr>
          <w:b/>
        </w:rPr>
      </w:pPr>
    </w:p>
    <w:p w14:paraId="31DAC15F" w14:textId="2584B825" w:rsidR="00F24C29" w:rsidRDefault="00F24C29">
      <w:pPr>
        <w:rPr>
          <w:b/>
        </w:rPr>
      </w:pPr>
    </w:p>
    <w:p w14:paraId="6F991BB6" w14:textId="58DD12E8" w:rsidR="00F24C29" w:rsidRDefault="00F24C29">
      <w:pPr>
        <w:rPr>
          <w:b/>
        </w:rPr>
      </w:pPr>
    </w:p>
    <w:p w14:paraId="342B3CF4" w14:textId="2CC954A7" w:rsidR="00F24C29" w:rsidRDefault="00F24C29">
      <w:pPr>
        <w:rPr>
          <w:b/>
        </w:rPr>
      </w:pPr>
    </w:p>
    <w:p w14:paraId="42C14988" w14:textId="064EF926" w:rsidR="00F24C29" w:rsidRDefault="00F24C29">
      <w:pPr>
        <w:rPr>
          <w:b/>
        </w:rPr>
      </w:pPr>
    </w:p>
    <w:p w14:paraId="1EB8CDFF" w14:textId="06C65DC2" w:rsidR="00F24C29" w:rsidRDefault="00F24C29">
      <w:pPr>
        <w:rPr>
          <w:b/>
        </w:rPr>
      </w:pPr>
    </w:p>
    <w:p w14:paraId="030782F8" w14:textId="006B9CEE" w:rsidR="00F24C29" w:rsidRDefault="00F24C29">
      <w:pPr>
        <w:rPr>
          <w:b/>
        </w:rPr>
      </w:pPr>
    </w:p>
    <w:p w14:paraId="3B700D29" w14:textId="0026C6C7" w:rsidR="00F24C29" w:rsidRDefault="00F24C29" w:rsidP="00F24C29">
      <w:pPr>
        <w:tabs>
          <w:tab w:val="left" w:pos="6732"/>
        </w:tabs>
        <w:rPr>
          <w:b/>
        </w:rPr>
      </w:pPr>
      <w:r>
        <w:rPr>
          <w:b/>
        </w:rPr>
        <w:tab/>
      </w:r>
    </w:p>
    <w:p w14:paraId="75E571C5" w14:textId="15F7D64B" w:rsidR="00F24C29" w:rsidRDefault="00F24C29">
      <w:pPr>
        <w:rPr>
          <w:b/>
        </w:rPr>
      </w:pPr>
    </w:p>
    <w:p w14:paraId="5FE4A8F3" w14:textId="0EAC0D9B" w:rsidR="00F24C29" w:rsidRDefault="00F24C29">
      <w:pPr>
        <w:rPr>
          <w:b/>
        </w:rPr>
      </w:pPr>
    </w:p>
    <w:p w14:paraId="79929B51" w14:textId="33697660" w:rsidR="00F24C29" w:rsidRDefault="00F24C29">
      <w:pPr>
        <w:rPr>
          <w:b/>
        </w:rPr>
      </w:pPr>
    </w:p>
    <w:p w14:paraId="6FEF0A3A" w14:textId="15FD8C4F" w:rsidR="00F24C29" w:rsidRDefault="00F24C29">
      <w:pPr>
        <w:rPr>
          <w:b/>
        </w:rPr>
      </w:pPr>
    </w:p>
    <w:p w14:paraId="3AFC7DDA" w14:textId="1238628E" w:rsidR="00F24C29" w:rsidRDefault="00F24C29">
      <w:pPr>
        <w:rPr>
          <w:b/>
        </w:rPr>
      </w:pPr>
    </w:p>
    <w:p w14:paraId="1829AD0B" w14:textId="0705E5CD" w:rsidR="00F24C29" w:rsidRDefault="00F24C29">
      <w:pPr>
        <w:rPr>
          <w:b/>
        </w:rPr>
      </w:pPr>
    </w:p>
    <w:p w14:paraId="084DA6D8" w14:textId="15F17F1D" w:rsidR="00F24C29" w:rsidRDefault="00F24C29">
      <w:pPr>
        <w:rPr>
          <w:b/>
        </w:rPr>
      </w:pPr>
    </w:p>
    <w:p w14:paraId="6CA642CA" w14:textId="1457F3EF" w:rsidR="00F24C29" w:rsidRDefault="00F24C29">
      <w:pPr>
        <w:rPr>
          <w:b/>
        </w:rPr>
      </w:pPr>
    </w:p>
    <w:p w14:paraId="0D35D259" w14:textId="018ACF2B" w:rsidR="00F24C29" w:rsidRDefault="00F24C29">
      <w:pPr>
        <w:rPr>
          <w:b/>
        </w:rPr>
      </w:pPr>
    </w:p>
    <w:p w14:paraId="453A583F" w14:textId="160FE8B6" w:rsidR="00F24C29" w:rsidRDefault="00F24C29">
      <w:pPr>
        <w:rPr>
          <w:b/>
        </w:rPr>
      </w:pPr>
    </w:p>
    <w:p w14:paraId="7B5F421D" w14:textId="71A954DB" w:rsidR="00F24C29" w:rsidRDefault="00F24C29">
      <w:pPr>
        <w:rPr>
          <w:b/>
        </w:rPr>
      </w:pPr>
    </w:p>
    <w:p w14:paraId="08295145" w14:textId="4618DE22" w:rsidR="00F24C29" w:rsidRDefault="00F24C29">
      <w:pPr>
        <w:rPr>
          <w:b/>
        </w:rPr>
      </w:pPr>
    </w:p>
    <w:p w14:paraId="430E9DF6" w14:textId="46B39C2C" w:rsidR="00F24C29" w:rsidRDefault="00F24C29">
      <w:pPr>
        <w:rPr>
          <w:b/>
        </w:rPr>
      </w:pPr>
    </w:p>
    <w:p w14:paraId="737B0D30" w14:textId="639D1BB5" w:rsidR="00F24C29" w:rsidRDefault="00F24C29">
      <w:pPr>
        <w:rPr>
          <w:b/>
        </w:rPr>
      </w:pPr>
    </w:p>
    <w:p w14:paraId="1D3CC90C" w14:textId="6E25C7C8" w:rsidR="00F24C29" w:rsidRDefault="00F24C29">
      <w:pPr>
        <w:rPr>
          <w:b/>
        </w:rPr>
      </w:pPr>
    </w:p>
    <w:p w14:paraId="3A6E4702" w14:textId="5678014E" w:rsidR="00F24C29" w:rsidRDefault="00F24C29">
      <w:pPr>
        <w:rPr>
          <w:b/>
        </w:rPr>
      </w:pPr>
    </w:p>
    <w:p w14:paraId="54D6DF02" w14:textId="2193C161" w:rsidR="00F24C29" w:rsidRDefault="00F24C29">
      <w:pPr>
        <w:rPr>
          <w:b/>
        </w:rPr>
      </w:pPr>
    </w:p>
    <w:p w14:paraId="3C6E7238" w14:textId="77777777" w:rsidR="00F24C29" w:rsidRDefault="00F24C29">
      <w:pPr>
        <w:rPr>
          <w:b/>
        </w:rPr>
      </w:pPr>
    </w:p>
    <w:p w14:paraId="53F1518C" w14:textId="4B140B91" w:rsidR="00153180" w:rsidRDefault="00724888" w:rsidP="00153180">
      <w:pPr>
        <w:pStyle w:val="Heading1"/>
      </w:pPr>
      <w:bookmarkStart w:id="0" w:name="_Toc62595287"/>
      <w:r>
        <w:lastRenderedPageBreak/>
        <w:t>1.</w:t>
      </w:r>
      <w:r w:rsidR="00153180">
        <w:t>Introductie</w:t>
      </w:r>
      <w:bookmarkEnd w:id="0"/>
    </w:p>
    <w:p w14:paraId="7C7FBE13" w14:textId="77777777" w:rsidR="00153180" w:rsidRDefault="00153180">
      <w:pPr>
        <w:rPr>
          <w:b/>
        </w:rPr>
      </w:pPr>
    </w:p>
    <w:p w14:paraId="35D4C68A" w14:textId="721D0370" w:rsidR="00845ACF" w:rsidRDefault="00724888" w:rsidP="00153180">
      <w:pPr>
        <w:pStyle w:val="Heading2"/>
      </w:pPr>
      <w:bookmarkStart w:id="1" w:name="_Toc62595288"/>
      <w:r>
        <w:t xml:space="preserve">1.1 </w:t>
      </w:r>
      <w:r w:rsidR="00F24C29">
        <w:t>Inleiding.</w:t>
      </w:r>
      <w:bookmarkEnd w:id="1"/>
    </w:p>
    <w:p w14:paraId="06B3D4B2" w14:textId="77777777" w:rsidR="00153180" w:rsidRDefault="00F24C29">
      <w:r>
        <w:t>Dat de pandemie een effect heeft op de mentale welzijn, is geen geheim. Sinds de uitbraak in Maart zijn ook in Nederland de aantal gevallen van depressie en angst toegenomen. De GGD draait overuren, en mentale gezondheid staat eindelijk in de mainstream spotlight. Voor een school is het moeilijk om het overzicht te bewaren als het gaat om de mentale gezondheid van de studenten. SLB gesprekken hebben, tot een zekere hoogte, de controle kunnen bewaren over hoe iemand in de studie staat. Door het online onderwijs is de drempel voor de student om zich te uiten bij een docent verhoogt, en zijn issues zoals depressie en angst niet iets wat de gemiddelde student snel bij een SLB’er uit. Al zouden ze dat wel doen, dan stuurt de SLB de student door naar de psycholoog, waar er maar drie van zijn.</w:t>
      </w:r>
      <w:r>
        <w:br/>
        <w:t>Er moet een betere manier zijn om deze communicatie toegankelijk te maken.</w:t>
      </w:r>
    </w:p>
    <w:p w14:paraId="3ED17AD8" w14:textId="65471480" w:rsidR="00845ACF" w:rsidRDefault="00F24C29" w:rsidP="00153180">
      <w:pPr>
        <w:pStyle w:val="Heading2"/>
      </w:pPr>
      <w:r>
        <w:br/>
      </w:r>
      <w:bookmarkStart w:id="2" w:name="_Toc62595289"/>
      <w:r w:rsidR="00724888">
        <w:t xml:space="preserve">1.2 </w:t>
      </w:r>
      <w:r>
        <w:t>Aanleiding</w:t>
      </w:r>
      <w:bookmarkEnd w:id="2"/>
    </w:p>
    <w:p w14:paraId="08C39C9B" w14:textId="77777777" w:rsidR="00153180" w:rsidRDefault="00F24C29">
      <w:r>
        <w:t xml:space="preserve">Psychische gezondheid heeft een grote impact op de studenten. Door de COVID-19 is deze impact groter geworden. Op dit moment wordt het mentaal welbevinden van studenten binnen Zuyd Hogeschool niet gemeten, daarom wilt Zuyd graag een oplossing om het mentaal welbevinden van studenten te meten en in beeld te krijgen. </w:t>
      </w:r>
    </w:p>
    <w:p w14:paraId="730E4A29" w14:textId="53B216AE" w:rsidR="00153180" w:rsidRDefault="00F24C29" w:rsidP="00153180">
      <w:pPr>
        <w:pStyle w:val="Heading2"/>
      </w:pPr>
      <w:r>
        <w:br/>
      </w:r>
      <w:r>
        <w:br/>
      </w:r>
      <w:bookmarkStart w:id="3" w:name="_Toc62595290"/>
      <w:r w:rsidR="00724888">
        <w:t xml:space="preserve">1.3 </w:t>
      </w:r>
      <w:r>
        <w:t>Applicatie omschrijving.</w:t>
      </w:r>
      <w:bookmarkEnd w:id="3"/>
    </w:p>
    <w:p w14:paraId="2A05EA3B" w14:textId="3A209F82" w:rsidR="00B2659A" w:rsidRDefault="00F24C29">
      <w:pPr>
        <w:rPr>
          <w:b/>
        </w:rPr>
      </w:pPr>
      <w:bookmarkStart w:id="4" w:name="_Hlk62479141"/>
      <w:r>
        <w:t>Om de applicatie aantrekkelijk te maken voor studenten wordt het in een niche geplaatst die de doelgroep aantrekt. De applicatie presenteert vragen aan de gebruiker in de vorm van gesprekken om een beeld te vormen waar de gebruiker last van heeft, en om hierop te reageren met tips en trucjes. De applicatie adverteert zich als een hulpmiddel voor tijdens het studeren, en biedt hulp aan voor zelfzorg tijdens de studie om effectief de studie door te komen. Tegelijkertijd wordt er aan de hand van de data bepaald of een echt gesprek nodig is, en kan een slb’er of andere hulpverlener aan de bel trekken door de applicatie een contactverzoek te laten sturen.</w:t>
      </w:r>
      <w:r>
        <w:br/>
        <w:t xml:space="preserve">Met dit ontwerp ligt het initiatief en de consent bij de gebruiker, en heeft de gebruiker controle over hoeveel hij over zichzelf vertelt. </w:t>
      </w:r>
      <w:bookmarkEnd w:id="4"/>
      <w:r>
        <w:br/>
      </w:r>
      <w:r>
        <w:br/>
      </w:r>
    </w:p>
    <w:p w14:paraId="05627ABA" w14:textId="28C7E98B" w:rsidR="00845ACF" w:rsidRDefault="00724888" w:rsidP="00B2659A">
      <w:pPr>
        <w:pStyle w:val="Heading1"/>
      </w:pPr>
      <w:bookmarkStart w:id="5" w:name="_Toc62595291"/>
      <w:r>
        <w:lastRenderedPageBreak/>
        <w:t>2.</w:t>
      </w:r>
      <w:r w:rsidR="00F24C29">
        <w:t>Requirement</w:t>
      </w:r>
      <w:r>
        <w:t>s</w:t>
      </w:r>
      <w:bookmarkEnd w:id="5"/>
    </w:p>
    <w:p w14:paraId="3B35AC28" w14:textId="151A5FC3" w:rsidR="00153180" w:rsidRDefault="00153180">
      <w:pPr>
        <w:rPr>
          <w:b/>
        </w:rPr>
      </w:pPr>
    </w:p>
    <w:p w14:paraId="2FD87E87" w14:textId="2C8B3A7F" w:rsidR="00153180" w:rsidRDefault="00153180">
      <w:pPr>
        <w:rPr>
          <w:b/>
        </w:rPr>
      </w:pPr>
    </w:p>
    <w:p w14:paraId="744FD57A" w14:textId="77777777" w:rsidR="00153180" w:rsidRDefault="00153180">
      <w:pPr>
        <w:rPr>
          <w:b/>
        </w:rPr>
      </w:pPr>
    </w:p>
    <w:p w14:paraId="2E0AE546" w14:textId="3D1DBCD5" w:rsidR="00845ACF" w:rsidRDefault="00724888">
      <w:pPr>
        <w:shd w:val="clear" w:color="auto" w:fill="FFFFFF"/>
        <w:rPr>
          <w:b/>
          <w:color w:val="2F5496"/>
          <w:sz w:val="26"/>
          <w:szCs w:val="26"/>
        </w:rPr>
      </w:pPr>
      <w:r>
        <w:rPr>
          <w:b/>
          <w:color w:val="2F5496"/>
          <w:sz w:val="26"/>
          <w:szCs w:val="26"/>
        </w:rPr>
        <w:t xml:space="preserve">2.1 </w:t>
      </w:r>
      <w:r w:rsidR="00F24C29">
        <w:rPr>
          <w:b/>
          <w:color w:val="2F5496"/>
          <w:sz w:val="26"/>
          <w:szCs w:val="26"/>
        </w:rPr>
        <w:t>Functionele requirement</w:t>
      </w:r>
    </w:p>
    <w:p w14:paraId="730A6EA4" w14:textId="77777777" w:rsidR="00845ACF" w:rsidRDefault="00F24C29">
      <w:pPr>
        <w:rPr>
          <w:color w:val="2F5496"/>
          <w:sz w:val="26"/>
          <w:szCs w:val="26"/>
        </w:rPr>
      </w:pPr>
      <w:r>
        <w:t>Prioriteit</w:t>
      </w:r>
    </w:p>
    <w:p w14:paraId="72437CF7" w14:textId="77777777" w:rsidR="00845ACF" w:rsidRDefault="00F24C29">
      <w:pPr>
        <w:shd w:val="clear" w:color="auto" w:fill="FFFFFF"/>
      </w:pPr>
      <w:r>
        <w:t xml:space="preserve"> </w:t>
      </w:r>
    </w:p>
    <w:p w14:paraId="221E0572" w14:textId="77777777" w:rsidR="00845ACF" w:rsidRDefault="00F24C29">
      <w:pPr>
        <w:shd w:val="clear" w:color="auto" w:fill="FFFFFF"/>
        <w:spacing w:line="300" w:lineRule="auto"/>
        <w:rPr>
          <w:color w:val="00B0F0"/>
        </w:rPr>
      </w:pPr>
      <w:r>
        <w:rPr>
          <w:color w:val="FF0000"/>
        </w:rPr>
        <w:t>F</w:t>
      </w:r>
      <w:r>
        <w:t>.</w:t>
      </w:r>
      <w:r>
        <w:rPr>
          <w:color w:val="538135"/>
        </w:rPr>
        <w:t>M</w:t>
      </w:r>
      <w:r>
        <w:t>.</w:t>
      </w:r>
      <w:r>
        <w:rPr>
          <w:color w:val="00B0F0"/>
        </w:rPr>
        <w:t xml:space="preserve">01 </w:t>
      </w:r>
    </w:p>
    <w:p w14:paraId="74C3A7AC" w14:textId="77777777" w:rsidR="00845ACF" w:rsidRDefault="00F24C29">
      <w:pPr>
        <w:shd w:val="clear" w:color="auto" w:fill="FFFFFF"/>
        <w:spacing w:line="300" w:lineRule="auto"/>
      </w:pPr>
      <w:r>
        <w:rPr>
          <w:color w:val="FF0000"/>
        </w:rPr>
        <w:t xml:space="preserve">F </w:t>
      </w:r>
      <w:r>
        <w:t xml:space="preserve">= Het eerste stuk staat voor de functionele of niet functionele eis </w:t>
      </w:r>
    </w:p>
    <w:p w14:paraId="110479B5" w14:textId="77777777" w:rsidR="00845ACF" w:rsidRDefault="00F24C29">
      <w:pPr>
        <w:shd w:val="clear" w:color="auto" w:fill="FFFFFF"/>
        <w:spacing w:line="300" w:lineRule="auto"/>
      </w:pPr>
      <w:r>
        <w:rPr>
          <w:color w:val="538135"/>
        </w:rPr>
        <w:t xml:space="preserve">M </w:t>
      </w:r>
      <w:r>
        <w:t xml:space="preserve">= Het tweede stuk staat voor de prioritering  </w:t>
      </w:r>
    </w:p>
    <w:p w14:paraId="73BDD0EB" w14:textId="77777777" w:rsidR="00845ACF" w:rsidRDefault="00F24C29">
      <w:pPr>
        <w:shd w:val="clear" w:color="auto" w:fill="FFFFFF"/>
      </w:pPr>
      <w:r>
        <w:rPr>
          <w:color w:val="00B0F0"/>
        </w:rPr>
        <w:t>01</w:t>
      </w:r>
      <w:r>
        <w:t xml:space="preserve"> = Het derde stuk staat voor de nummering van de eis </w:t>
      </w:r>
    </w:p>
    <w:p w14:paraId="5404C21A" w14:textId="77777777" w:rsidR="00845ACF" w:rsidRDefault="00F24C29">
      <w:pPr>
        <w:shd w:val="clear" w:color="auto" w:fill="FFFFFF"/>
      </w:pPr>
      <w:r>
        <w:t xml:space="preserve"> </w:t>
      </w:r>
    </w:p>
    <w:p w14:paraId="55974DAA" w14:textId="77777777" w:rsidR="00845ACF" w:rsidRDefault="00F24C29">
      <w:pPr>
        <w:shd w:val="clear" w:color="auto" w:fill="FFFFFF"/>
        <w:spacing w:line="300" w:lineRule="auto"/>
      </w:pPr>
      <w:r>
        <w:t xml:space="preserve">Prioritering: MoSCoW Methode </w:t>
      </w:r>
    </w:p>
    <w:p w14:paraId="288B5404" w14:textId="77777777" w:rsidR="00845ACF" w:rsidRDefault="00F24C29">
      <w:pPr>
        <w:shd w:val="clear" w:color="auto" w:fill="FFFFFF"/>
        <w:spacing w:line="300" w:lineRule="auto"/>
      </w:pPr>
      <w:r>
        <w:t xml:space="preserve">M = must haves: deze eisen moeten in het eindresultaat terugkomen; </w:t>
      </w:r>
    </w:p>
    <w:p w14:paraId="0422EE74" w14:textId="77777777" w:rsidR="00845ACF" w:rsidRDefault="00F24C29">
      <w:pPr>
        <w:shd w:val="clear" w:color="auto" w:fill="FFFFFF"/>
        <w:spacing w:line="300" w:lineRule="auto"/>
      </w:pPr>
      <w:r>
        <w:t xml:space="preserve">S = should haves: deze eisen zijn zeer gewenst, maar zonder is het product wel bruikbaar; </w:t>
      </w:r>
    </w:p>
    <w:p w14:paraId="4B22992E" w14:textId="77777777" w:rsidR="00845ACF" w:rsidRDefault="00F24C29">
      <w:pPr>
        <w:shd w:val="clear" w:color="auto" w:fill="FFFFFF"/>
        <w:spacing w:line="300" w:lineRule="auto"/>
      </w:pPr>
      <w:r>
        <w:t xml:space="preserve">C = could haves: deze eisen zullen alleen aan bod komen als er tijd genoeg is; </w:t>
      </w:r>
    </w:p>
    <w:p w14:paraId="095B46AA" w14:textId="77777777" w:rsidR="00845ACF" w:rsidRDefault="00F24C29">
      <w:pPr>
        <w:shd w:val="clear" w:color="auto" w:fill="FFFFFF"/>
      </w:pPr>
      <w:r>
        <w:t xml:space="preserve">W = won’t haves: deze eisen zullen in dit project niet aan bod komen; </w:t>
      </w:r>
    </w:p>
    <w:p w14:paraId="0DB2B024" w14:textId="77777777" w:rsidR="00845ACF" w:rsidRDefault="00845ACF"/>
    <w:tbl>
      <w:tblPr>
        <w:tblStyle w:val="GridTable4-Accent1"/>
        <w:tblW w:w="9015" w:type="dxa"/>
        <w:tblLayout w:type="fixed"/>
        <w:tblLook w:val="0600" w:firstRow="0" w:lastRow="0" w:firstColumn="0" w:lastColumn="0" w:noHBand="1" w:noVBand="1"/>
      </w:tblPr>
      <w:tblGrid>
        <w:gridCol w:w="1125"/>
        <w:gridCol w:w="6135"/>
        <w:gridCol w:w="1755"/>
      </w:tblGrid>
      <w:tr w:rsidR="00845ACF" w14:paraId="0A64E6A3" w14:textId="77777777" w:rsidTr="00C029FC">
        <w:tc>
          <w:tcPr>
            <w:tcW w:w="1125" w:type="dxa"/>
          </w:tcPr>
          <w:p w14:paraId="1B1C1A64" w14:textId="77777777" w:rsidR="00845ACF" w:rsidRDefault="00F24C29">
            <w:pPr>
              <w:widowControl w:val="0"/>
              <w:pBdr>
                <w:top w:val="nil"/>
                <w:left w:val="nil"/>
                <w:bottom w:val="nil"/>
                <w:right w:val="nil"/>
                <w:between w:val="nil"/>
              </w:pBdr>
              <w:rPr>
                <w:b/>
              </w:rPr>
            </w:pPr>
            <w:r>
              <w:rPr>
                <w:b/>
              </w:rPr>
              <w:t>Code</w:t>
            </w:r>
          </w:p>
        </w:tc>
        <w:tc>
          <w:tcPr>
            <w:tcW w:w="6135" w:type="dxa"/>
          </w:tcPr>
          <w:p w14:paraId="202D227B" w14:textId="77777777" w:rsidR="00845ACF" w:rsidRDefault="00F24C29">
            <w:pPr>
              <w:widowControl w:val="0"/>
              <w:pBdr>
                <w:top w:val="nil"/>
                <w:left w:val="nil"/>
                <w:bottom w:val="nil"/>
                <w:right w:val="nil"/>
                <w:between w:val="nil"/>
              </w:pBdr>
              <w:rPr>
                <w:b/>
              </w:rPr>
            </w:pPr>
            <w:r>
              <w:rPr>
                <w:b/>
              </w:rPr>
              <w:t>Functionele requirement</w:t>
            </w:r>
          </w:p>
        </w:tc>
        <w:tc>
          <w:tcPr>
            <w:tcW w:w="1755" w:type="dxa"/>
          </w:tcPr>
          <w:p w14:paraId="7E908C57" w14:textId="77777777" w:rsidR="00845ACF" w:rsidRDefault="00F24C29">
            <w:pPr>
              <w:widowControl w:val="0"/>
              <w:pBdr>
                <w:top w:val="nil"/>
                <w:left w:val="nil"/>
                <w:bottom w:val="nil"/>
                <w:right w:val="nil"/>
                <w:between w:val="nil"/>
              </w:pBdr>
            </w:pPr>
            <w:r>
              <w:rPr>
                <w:b/>
                <w:highlight w:val="white"/>
              </w:rPr>
              <w:t xml:space="preserve">Eigenaar </w:t>
            </w:r>
            <w:r>
              <w:rPr>
                <w:highlight w:val="white"/>
              </w:rPr>
              <w:t xml:space="preserve"> </w:t>
            </w:r>
          </w:p>
        </w:tc>
      </w:tr>
      <w:tr w:rsidR="00845ACF" w14:paraId="0E0C1729" w14:textId="77777777" w:rsidTr="00C029FC">
        <w:tc>
          <w:tcPr>
            <w:tcW w:w="1125" w:type="dxa"/>
          </w:tcPr>
          <w:p w14:paraId="5BF0A699" w14:textId="1A1D2EEA" w:rsidR="00845ACF" w:rsidRDefault="00FE2A48">
            <w:pPr>
              <w:widowControl w:val="0"/>
              <w:pBdr>
                <w:top w:val="nil"/>
                <w:left w:val="nil"/>
                <w:bottom w:val="nil"/>
                <w:right w:val="nil"/>
                <w:between w:val="nil"/>
              </w:pBdr>
            </w:pPr>
            <w:r>
              <w:t>F.M.</w:t>
            </w:r>
            <w:r w:rsidR="00F24C29">
              <w:t>1</w:t>
            </w:r>
          </w:p>
        </w:tc>
        <w:tc>
          <w:tcPr>
            <w:tcW w:w="6135" w:type="dxa"/>
          </w:tcPr>
          <w:p w14:paraId="3A341BF1" w14:textId="0986D06E" w:rsidR="00845ACF" w:rsidRDefault="00F24C29">
            <w:pPr>
              <w:widowControl w:val="0"/>
              <w:pBdr>
                <w:top w:val="nil"/>
                <w:left w:val="nil"/>
                <w:bottom w:val="nil"/>
                <w:right w:val="nil"/>
                <w:between w:val="nil"/>
              </w:pBdr>
            </w:pPr>
            <w:r>
              <w:t xml:space="preserve">De applicatie geeft de school inzicht op </w:t>
            </w:r>
            <w:r w:rsidR="00FE2A48">
              <w:t>het mentale welzijn</w:t>
            </w:r>
            <w:r>
              <w:t xml:space="preserve"> van gebruikers.</w:t>
            </w:r>
          </w:p>
        </w:tc>
        <w:tc>
          <w:tcPr>
            <w:tcW w:w="1755" w:type="dxa"/>
          </w:tcPr>
          <w:p w14:paraId="7C20B6A7" w14:textId="77777777" w:rsidR="00845ACF" w:rsidRDefault="00F24C29">
            <w:pPr>
              <w:widowControl w:val="0"/>
              <w:pBdr>
                <w:top w:val="nil"/>
                <w:left w:val="nil"/>
                <w:bottom w:val="nil"/>
                <w:right w:val="nil"/>
                <w:between w:val="nil"/>
              </w:pBdr>
            </w:pPr>
            <w:r>
              <w:rPr>
                <w:highlight w:val="white"/>
              </w:rPr>
              <w:t xml:space="preserve">Casus groep </w:t>
            </w:r>
          </w:p>
        </w:tc>
      </w:tr>
      <w:tr w:rsidR="00845ACF" w14:paraId="317A38B2" w14:textId="77777777" w:rsidTr="00C029FC">
        <w:tc>
          <w:tcPr>
            <w:tcW w:w="1125" w:type="dxa"/>
          </w:tcPr>
          <w:p w14:paraId="00E1485B" w14:textId="77777777" w:rsidR="00845ACF" w:rsidRDefault="00F24C29">
            <w:pPr>
              <w:widowControl w:val="0"/>
              <w:pBdr>
                <w:top w:val="nil"/>
                <w:left w:val="nil"/>
                <w:bottom w:val="nil"/>
                <w:right w:val="nil"/>
                <w:between w:val="nil"/>
              </w:pBdr>
            </w:pPr>
            <w:r>
              <w:t>F.M.2</w:t>
            </w:r>
          </w:p>
        </w:tc>
        <w:tc>
          <w:tcPr>
            <w:tcW w:w="6135" w:type="dxa"/>
          </w:tcPr>
          <w:p w14:paraId="5DA170F9" w14:textId="77777777" w:rsidR="00845ACF" w:rsidRDefault="00F24C29">
            <w:pPr>
              <w:widowControl w:val="0"/>
              <w:pBdr>
                <w:top w:val="nil"/>
                <w:left w:val="nil"/>
                <w:bottom w:val="nil"/>
                <w:right w:val="nil"/>
                <w:between w:val="nil"/>
              </w:pBdr>
            </w:pPr>
            <w:r>
              <w:t>De gebruiker kan anoniem opmerkingen plaatsen.</w:t>
            </w:r>
          </w:p>
        </w:tc>
        <w:tc>
          <w:tcPr>
            <w:tcW w:w="1755" w:type="dxa"/>
          </w:tcPr>
          <w:p w14:paraId="1577D6DA" w14:textId="77777777" w:rsidR="00845ACF" w:rsidRDefault="00F24C29">
            <w:pPr>
              <w:widowControl w:val="0"/>
              <w:pBdr>
                <w:top w:val="nil"/>
                <w:left w:val="nil"/>
                <w:bottom w:val="nil"/>
                <w:right w:val="nil"/>
                <w:between w:val="nil"/>
              </w:pBdr>
            </w:pPr>
            <w:r>
              <w:rPr>
                <w:highlight w:val="white"/>
              </w:rPr>
              <w:t xml:space="preserve">Casus groep </w:t>
            </w:r>
          </w:p>
        </w:tc>
      </w:tr>
      <w:tr w:rsidR="00845ACF" w14:paraId="61098F1F" w14:textId="77777777" w:rsidTr="00C029FC">
        <w:tc>
          <w:tcPr>
            <w:tcW w:w="1125" w:type="dxa"/>
          </w:tcPr>
          <w:p w14:paraId="38DDD3CA" w14:textId="77777777" w:rsidR="00845ACF" w:rsidRDefault="00F24C29">
            <w:pPr>
              <w:widowControl w:val="0"/>
              <w:pBdr>
                <w:top w:val="nil"/>
                <w:left w:val="nil"/>
                <w:bottom w:val="nil"/>
                <w:right w:val="nil"/>
                <w:between w:val="nil"/>
              </w:pBdr>
            </w:pPr>
            <w:r>
              <w:t>F.S.03</w:t>
            </w:r>
          </w:p>
        </w:tc>
        <w:tc>
          <w:tcPr>
            <w:tcW w:w="6135" w:type="dxa"/>
          </w:tcPr>
          <w:p w14:paraId="3112BF08" w14:textId="77777777" w:rsidR="00845ACF" w:rsidRDefault="00F24C29">
            <w:pPr>
              <w:widowControl w:val="0"/>
              <w:pBdr>
                <w:top w:val="nil"/>
                <w:left w:val="nil"/>
                <w:bottom w:val="nil"/>
                <w:right w:val="nil"/>
                <w:between w:val="nil"/>
              </w:pBdr>
            </w:pPr>
            <w:r>
              <w:t>De gebruiker kan zijn wachtwoord resetten via een mail.</w:t>
            </w:r>
          </w:p>
        </w:tc>
        <w:tc>
          <w:tcPr>
            <w:tcW w:w="1755" w:type="dxa"/>
          </w:tcPr>
          <w:p w14:paraId="373756CC" w14:textId="77777777" w:rsidR="00845ACF" w:rsidRDefault="00F24C29">
            <w:pPr>
              <w:widowControl w:val="0"/>
              <w:pBdr>
                <w:top w:val="nil"/>
                <w:left w:val="nil"/>
                <w:bottom w:val="nil"/>
                <w:right w:val="nil"/>
                <w:between w:val="nil"/>
              </w:pBdr>
            </w:pPr>
            <w:r>
              <w:rPr>
                <w:highlight w:val="white"/>
              </w:rPr>
              <w:t xml:space="preserve">Casus groep </w:t>
            </w:r>
          </w:p>
        </w:tc>
      </w:tr>
      <w:tr w:rsidR="00845ACF" w14:paraId="778BA522" w14:textId="77777777" w:rsidTr="00C029FC">
        <w:tc>
          <w:tcPr>
            <w:tcW w:w="1125" w:type="dxa"/>
          </w:tcPr>
          <w:p w14:paraId="46C48F3F" w14:textId="77777777" w:rsidR="00845ACF" w:rsidRDefault="00F24C29">
            <w:pPr>
              <w:widowControl w:val="0"/>
              <w:pBdr>
                <w:top w:val="nil"/>
                <w:left w:val="nil"/>
                <w:bottom w:val="nil"/>
                <w:right w:val="nil"/>
                <w:between w:val="nil"/>
              </w:pBdr>
            </w:pPr>
            <w:r>
              <w:t>F.M.04</w:t>
            </w:r>
          </w:p>
        </w:tc>
        <w:tc>
          <w:tcPr>
            <w:tcW w:w="6135" w:type="dxa"/>
          </w:tcPr>
          <w:p w14:paraId="7DB84ECE" w14:textId="77777777" w:rsidR="00845ACF" w:rsidRDefault="00F24C29">
            <w:pPr>
              <w:widowControl w:val="0"/>
              <w:pBdr>
                <w:top w:val="nil"/>
                <w:left w:val="nil"/>
                <w:bottom w:val="nil"/>
                <w:right w:val="nil"/>
                <w:between w:val="nil"/>
              </w:pBdr>
            </w:pPr>
            <w:r>
              <w:rPr>
                <w:highlight w:val="white"/>
              </w:rPr>
              <w:t>De gebruiker moet zich kunnen inloggen.</w:t>
            </w:r>
          </w:p>
        </w:tc>
        <w:tc>
          <w:tcPr>
            <w:tcW w:w="1755" w:type="dxa"/>
          </w:tcPr>
          <w:p w14:paraId="22B43CC2" w14:textId="77777777" w:rsidR="00845ACF" w:rsidRDefault="00F24C29">
            <w:pPr>
              <w:widowControl w:val="0"/>
            </w:pPr>
            <w:r>
              <w:rPr>
                <w:highlight w:val="white"/>
              </w:rPr>
              <w:t xml:space="preserve">Casus groep </w:t>
            </w:r>
          </w:p>
        </w:tc>
      </w:tr>
      <w:tr w:rsidR="00845ACF" w14:paraId="76E3D524" w14:textId="77777777" w:rsidTr="00C029FC">
        <w:tc>
          <w:tcPr>
            <w:tcW w:w="1125" w:type="dxa"/>
          </w:tcPr>
          <w:p w14:paraId="434AEE35" w14:textId="77777777" w:rsidR="00845ACF" w:rsidRDefault="00F24C29">
            <w:pPr>
              <w:widowControl w:val="0"/>
              <w:pBdr>
                <w:top w:val="nil"/>
                <w:left w:val="nil"/>
                <w:bottom w:val="nil"/>
                <w:right w:val="nil"/>
                <w:between w:val="nil"/>
              </w:pBdr>
            </w:pPr>
            <w:r>
              <w:t>F.M.05</w:t>
            </w:r>
          </w:p>
        </w:tc>
        <w:tc>
          <w:tcPr>
            <w:tcW w:w="6135" w:type="dxa"/>
          </w:tcPr>
          <w:p w14:paraId="2CA12D9D" w14:textId="77777777" w:rsidR="00845ACF" w:rsidRDefault="00F24C29">
            <w:pPr>
              <w:widowControl w:val="0"/>
              <w:pBdr>
                <w:top w:val="nil"/>
                <w:left w:val="nil"/>
                <w:bottom w:val="nil"/>
                <w:right w:val="nil"/>
                <w:between w:val="nil"/>
              </w:pBdr>
              <w:rPr>
                <w:highlight w:val="white"/>
              </w:rPr>
            </w:pPr>
            <w:r>
              <w:rPr>
                <w:highlight w:val="white"/>
              </w:rPr>
              <w:t xml:space="preserve">De gebruiker moet zich kunnen uitloggen. </w:t>
            </w:r>
          </w:p>
        </w:tc>
        <w:tc>
          <w:tcPr>
            <w:tcW w:w="1755" w:type="dxa"/>
          </w:tcPr>
          <w:p w14:paraId="3E5FA904" w14:textId="77777777" w:rsidR="00845ACF" w:rsidRDefault="00F24C29">
            <w:pPr>
              <w:widowControl w:val="0"/>
              <w:rPr>
                <w:highlight w:val="white"/>
              </w:rPr>
            </w:pPr>
            <w:r>
              <w:rPr>
                <w:highlight w:val="white"/>
              </w:rPr>
              <w:t xml:space="preserve">Casus groep </w:t>
            </w:r>
          </w:p>
        </w:tc>
      </w:tr>
      <w:tr w:rsidR="00845ACF" w14:paraId="7CDABB6D" w14:textId="77777777" w:rsidTr="00C029FC">
        <w:tc>
          <w:tcPr>
            <w:tcW w:w="1125" w:type="dxa"/>
          </w:tcPr>
          <w:p w14:paraId="1D74CC5A" w14:textId="77777777" w:rsidR="00845ACF" w:rsidRDefault="00F24C29">
            <w:pPr>
              <w:widowControl w:val="0"/>
              <w:pBdr>
                <w:top w:val="nil"/>
                <w:left w:val="nil"/>
                <w:bottom w:val="nil"/>
                <w:right w:val="nil"/>
                <w:between w:val="nil"/>
              </w:pBdr>
            </w:pPr>
            <w:r>
              <w:t>F.M.06</w:t>
            </w:r>
          </w:p>
        </w:tc>
        <w:tc>
          <w:tcPr>
            <w:tcW w:w="6135" w:type="dxa"/>
          </w:tcPr>
          <w:p w14:paraId="24D05F5B" w14:textId="77777777" w:rsidR="00845ACF" w:rsidRDefault="00F24C29">
            <w:pPr>
              <w:widowControl w:val="0"/>
              <w:pBdr>
                <w:top w:val="nil"/>
                <w:left w:val="nil"/>
                <w:bottom w:val="nil"/>
                <w:right w:val="nil"/>
                <w:between w:val="nil"/>
              </w:pBdr>
              <w:rPr>
                <w:highlight w:val="white"/>
              </w:rPr>
            </w:pPr>
            <w:r>
              <w:rPr>
                <w:highlight w:val="white"/>
              </w:rPr>
              <w:t>De gebruiker moet zich kunnen registreren.</w:t>
            </w:r>
          </w:p>
        </w:tc>
        <w:tc>
          <w:tcPr>
            <w:tcW w:w="1755" w:type="dxa"/>
          </w:tcPr>
          <w:p w14:paraId="68E6E48C" w14:textId="77777777" w:rsidR="00845ACF" w:rsidRDefault="00F24C29">
            <w:pPr>
              <w:widowControl w:val="0"/>
              <w:rPr>
                <w:highlight w:val="white"/>
              </w:rPr>
            </w:pPr>
            <w:r>
              <w:rPr>
                <w:highlight w:val="white"/>
              </w:rPr>
              <w:t xml:space="preserve">Casus groep </w:t>
            </w:r>
          </w:p>
        </w:tc>
      </w:tr>
      <w:tr w:rsidR="00845ACF" w14:paraId="39AD3FF4" w14:textId="77777777" w:rsidTr="00C029FC">
        <w:tc>
          <w:tcPr>
            <w:tcW w:w="1125" w:type="dxa"/>
          </w:tcPr>
          <w:p w14:paraId="6E554C5D" w14:textId="77777777" w:rsidR="00845ACF" w:rsidRDefault="00F24C29">
            <w:pPr>
              <w:widowControl w:val="0"/>
              <w:pBdr>
                <w:top w:val="nil"/>
                <w:left w:val="nil"/>
                <w:bottom w:val="nil"/>
                <w:right w:val="nil"/>
                <w:between w:val="nil"/>
              </w:pBdr>
            </w:pPr>
            <w:r>
              <w:t>F.M.07</w:t>
            </w:r>
          </w:p>
        </w:tc>
        <w:tc>
          <w:tcPr>
            <w:tcW w:w="6135" w:type="dxa"/>
          </w:tcPr>
          <w:p w14:paraId="595F9115" w14:textId="77777777" w:rsidR="00845ACF" w:rsidRDefault="00F24C29">
            <w:pPr>
              <w:widowControl w:val="0"/>
              <w:pBdr>
                <w:top w:val="nil"/>
                <w:left w:val="nil"/>
                <w:bottom w:val="nil"/>
                <w:right w:val="nil"/>
                <w:between w:val="nil"/>
              </w:pBdr>
              <w:rPr>
                <w:highlight w:val="white"/>
              </w:rPr>
            </w:pPr>
            <w:r>
              <w:rPr>
                <w:highlight w:val="white"/>
              </w:rPr>
              <w:t>De gebruiker moet zijn account kunnen bewerken.</w:t>
            </w:r>
          </w:p>
        </w:tc>
        <w:tc>
          <w:tcPr>
            <w:tcW w:w="1755" w:type="dxa"/>
          </w:tcPr>
          <w:p w14:paraId="424DB1DD" w14:textId="77777777" w:rsidR="00845ACF" w:rsidRDefault="00F24C29">
            <w:pPr>
              <w:widowControl w:val="0"/>
              <w:rPr>
                <w:highlight w:val="white"/>
              </w:rPr>
            </w:pPr>
            <w:r>
              <w:rPr>
                <w:highlight w:val="white"/>
              </w:rPr>
              <w:t xml:space="preserve">Casus groep </w:t>
            </w:r>
          </w:p>
        </w:tc>
      </w:tr>
      <w:tr w:rsidR="00845ACF" w14:paraId="583F915C" w14:textId="77777777" w:rsidTr="00C029FC">
        <w:tc>
          <w:tcPr>
            <w:tcW w:w="1125" w:type="dxa"/>
          </w:tcPr>
          <w:p w14:paraId="467B5738" w14:textId="77777777" w:rsidR="00845ACF" w:rsidRDefault="00F24C29">
            <w:pPr>
              <w:widowControl w:val="0"/>
              <w:pBdr>
                <w:top w:val="nil"/>
                <w:left w:val="nil"/>
                <w:bottom w:val="nil"/>
                <w:right w:val="nil"/>
                <w:between w:val="nil"/>
              </w:pBdr>
            </w:pPr>
            <w:r>
              <w:t>F.M.08</w:t>
            </w:r>
          </w:p>
        </w:tc>
        <w:tc>
          <w:tcPr>
            <w:tcW w:w="6135" w:type="dxa"/>
          </w:tcPr>
          <w:p w14:paraId="04CDE88C" w14:textId="77777777" w:rsidR="00845ACF" w:rsidRDefault="00F24C29">
            <w:pPr>
              <w:widowControl w:val="0"/>
              <w:pBdr>
                <w:top w:val="nil"/>
                <w:left w:val="nil"/>
                <w:bottom w:val="nil"/>
                <w:right w:val="nil"/>
                <w:between w:val="nil"/>
              </w:pBdr>
              <w:rPr>
                <w:highlight w:val="white"/>
              </w:rPr>
            </w:pPr>
            <w:r>
              <w:rPr>
                <w:highlight w:val="white"/>
              </w:rPr>
              <w:t>De gebruiker moet de vragen in het systeem kunnen beantwoorden.</w:t>
            </w:r>
          </w:p>
        </w:tc>
        <w:tc>
          <w:tcPr>
            <w:tcW w:w="1755" w:type="dxa"/>
          </w:tcPr>
          <w:p w14:paraId="6A5EF73B" w14:textId="77777777" w:rsidR="00845ACF" w:rsidRDefault="00F24C29">
            <w:pPr>
              <w:widowControl w:val="0"/>
              <w:rPr>
                <w:highlight w:val="white"/>
              </w:rPr>
            </w:pPr>
            <w:r>
              <w:rPr>
                <w:highlight w:val="white"/>
              </w:rPr>
              <w:t xml:space="preserve">Casus groep </w:t>
            </w:r>
          </w:p>
        </w:tc>
      </w:tr>
      <w:tr w:rsidR="00845ACF" w14:paraId="3D6C4D80" w14:textId="77777777" w:rsidTr="00C029FC">
        <w:tc>
          <w:tcPr>
            <w:tcW w:w="1125" w:type="dxa"/>
          </w:tcPr>
          <w:p w14:paraId="19B86B16" w14:textId="77777777" w:rsidR="00845ACF" w:rsidRDefault="00F24C29">
            <w:pPr>
              <w:widowControl w:val="0"/>
              <w:pBdr>
                <w:top w:val="nil"/>
                <w:left w:val="nil"/>
                <w:bottom w:val="nil"/>
                <w:right w:val="nil"/>
                <w:between w:val="nil"/>
              </w:pBdr>
            </w:pPr>
            <w:r>
              <w:t>F.S.09</w:t>
            </w:r>
          </w:p>
        </w:tc>
        <w:tc>
          <w:tcPr>
            <w:tcW w:w="6135" w:type="dxa"/>
          </w:tcPr>
          <w:p w14:paraId="52F0FDB6" w14:textId="77777777" w:rsidR="00845ACF" w:rsidRDefault="00F24C29">
            <w:pPr>
              <w:widowControl w:val="0"/>
              <w:pBdr>
                <w:top w:val="nil"/>
                <w:left w:val="nil"/>
                <w:bottom w:val="nil"/>
                <w:right w:val="nil"/>
                <w:between w:val="nil"/>
              </w:pBdr>
              <w:rPr>
                <w:highlight w:val="white"/>
              </w:rPr>
            </w:pPr>
            <w:r>
              <w:rPr>
                <w:highlight w:val="white"/>
              </w:rPr>
              <w:t>De gebruiker moet zijn/haar antwoorden op de vragen in het systeem kunnen wijzigen.</w:t>
            </w:r>
          </w:p>
        </w:tc>
        <w:tc>
          <w:tcPr>
            <w:tcW w:w="1755" w:type="dxa"/>
          </w:tcPr>
          <w:p w14:paraId="02421D57" w14:textId="77777777" w:rsidR="00845ACF" w:rsidRDefault="00F24C29">
            <w:pPr>
              <w:widowControl w:val="0"/>
              <w:rPr>
                <w:highlight w:val="white"/>
              </w:rPr>
            </w:pPr>
            <w:r>
              <w:rPr>
                <w:highlight w:val="white"/>
              </w:rPr>
              <w:t xml:space="preserve">Casus groep </w:t>
            </w:r>
          </w:p>
        </w:tc>
      </w:tr>
      <w:tr w:rsidR="00845ACF" w14:paraId="69B31EAD" w14:textId="77777777" w:rsidTr="00C029FC">
        <w:tc>
          <w:tcPr>
            <w:tcW w:w="1125" w:type="dxa"/>
          </w:tcPr>
          <w:p w14:paraId="7EE5F87F" w14:textId="77777777" w:rsidR="00845ACF" w:rsidRDefault="00F24C29">
            <w:pPr>
              <w:widowControl w:val="0"/>
              <w:pBdr>
                <w:top w:val="nil"/>
                <w:left w:val="nil"/>
                <w:bottom w:val="nil"/>
                <w:right w:val="nil"/>
                <w:between w:val="nil"/>
              </w:pBdr>
            </w:pPr>
            <w:r>
              <w:t>F.S.10</w:t>
            </w:r>
          </w:p>
        </w:tc>
        <w:tc>
          <w:tcPr>
            <w:tcW w:w="6135" w:type="dxa"/>
          </w:tcPr>
          <w:p w14:paraId="577B1E8A" w14:textId="77777777" w:rsidR="00845ACF" w:rsidRDefault="00F24C29">
            <w:pPr>
              <w:widowControl w:val="0"/>
              <w:rPr>
                <w:highlight w:val="white"/>
              </w:rPr>
            </w:pPr>
            <w:r>
              <w:rPr>
                <w:highlight w:val="white"/>
              </w:rPr>
              <w:t>De gebruiker moet zijn/haar antwoorden op de vragen in het systeem kunnen verwijderen.</w:t>
            </w:r>
          </w:p>
        </w:tc>
        <w:tc>
          <w:tcPr>
            <w:tcW w:w="1755" w:type="dxa"/>
          </w:tcPr>
          <w:p w14:paraId="294F7E75" w14:textId="77777777" w:rsidR="00845ACF" w:rsidRDefault="00F24C29">
            <w:pPr>
              <w:widowControl w:val="0"/>
              <w:rPr>
                <w:highlight w:val="white"/>
              </w:rPr>
            </w:pPr>
            <w:r>
              <w:rPr>
                <w:highlight w:val="white"/>
              </w:rPr>
              <w:t>Casus groep</w:t>
            </w:r>
          </w:p>
        </w:tc>
      </w:tr>
      <w:tr w:rsidR="00845ACF" w14:paraId="20C71FF1" w14:textId="77777777" w:rsidTr="00C029FC">
        <w:tc>
          <w:tcPr>
            <w:tcW w:w="1125" w:type="dxa"/>
          </w:tcPr>
          <w:p w14:paraId="17ACBA54" w14:textId="77777777" w:rsidR="00845ACF" w:rsidRDefault="00F24C29">
            <w:pPr>
              <w:widowControl w:val="0"/>
              <w:pBdr>
                <w:top w:val="nil"/>
                <w:left w:val="nil"/>
                <w:bottom w:val="nil"/>
                <w:right w:val="nil"/>
                <w:between w:val="nil"/>
              </w:pBdr>
            </w:pPr>
            <w:r>
              <w:t>F.S.11</w:t>
            </w:r>
          </w:p>
        </w:tc>
        <w:tc>
          <w:tcPr>
            <w:tcW w:w="6135" w:type="dxa"/>
          </w:tcPr>
          <w:p w14:paraId="5874D612" w14:textId="77777777" w:rsidR="00845ACF" w:rsidRDefault="00F24C29">
            <w:pPr>
              <w:widowControl w:val="0"/>
              <w:rPr>
                <w:highlight w:val="white"/>
              </w:rPr>
            </w:pPr>
            <w:r>
              <w:rPr>
                <w:highlight w:val="white"/>
              </w:rPr>
              <w:t>De gebruiker moet zijn/haar antwoorden op de vragen in het systeem kunnen delen met andere systemen.</w:t>
            </w:r>
          </w:p>
        </w:tc>
        <w:tc>
          <w:tcPr>
            <w:tcW w:w="1755" w:type="dxa"/>
          </w:tcPr>
          <w:p w14:paraId="15455B2A" w14:textId="77777777" w:rsidR="00845ACF" w:rsidRDefault="00F24C29">
            <w:pPr>
              <w:widowControl w:val="0"/>
              <w:rPr>
                <w:highlight w:val="white"/>
              </w:rPr>
            </w:pPr>
            <w:r>
              <w:rPr>
                <w:highlight w:val="white"/>
              </w:rPr>
              <w:t>Casus groep</w:t>
            </w:r>
          </w:p>
        </w:tc>
      </w:tr>
      <w:tr w:rsidR="00845ACF" w14:paraId="798997D8" w14:textId="77777777" w:rsidTr="00C029FC">
        <w:tc>
          <w:tcPr>
            <w:tcW w:w="1125" w:type="dxa"/>
          </w:tcPr>
          <w:p w14:paraId="1221378C" w14:textId="77777777" w:rsidR="00845ACF" w:rsidRDefault="00F24C29">
            <w:pPr>
              <w:widowControl w:val="0"/>
              <w:pBdr>
                <w:top w:val="nil"/>
                <w:left w:val="nil"/>
                <w:bottom w:val="nil"/>
                <w:right w:val="nil"/>
                <w:between w:val="nil"/>
              </w:pBdr>
            </w:pPr>
            <w:r>
              <w:t>F.S.12</w:t>
            </w:r>
          </w:p>
        </w:tc>
        <w:tc>
          <w:tcPr>
            <w:tcW w:w="6135" w:type="dxa"/>
          </w:tcPr>
          <w:p w14:paraId="1F5CA4EB" w14:textId="77777777" w:rsidR="00845ACF" w:rsidRDefault="00F24C29">
            <w:pPr>
              <w:widowControl w:val="0"/>
              <w:rPr>
                <w:highlight w:val="white"/>
              </w:rPr>
            </w:pPr>
            <w:r>
              <w:rPr>
                <w:highlight w:val="white"/>
              </w:rPr>
              <w:t>De gebruiker moet zijn/haar antwoorden kunnen inzien.</w:t>
            </w:r>
          </w:p>
        </w:tc>
        <w:tc>
          <w:tcPr>
            <w:tcW w:w="1755" w:type="dxa"/>
          </w:tcPr>
          <w:p w14:paraId="402F818B" w14:textId="77777777" w:rsidR="00845ACF" w:rsidRDefault="00F24C29">
            <w:pPr>
              <w:widowControl w:val="0"/>
              <w:rPr>
                <w:highlight w:val="white"/>
              </w:rPr>
            </w:pPr>
            <w:r>
              <w:rPr>
                <w:highlight w:val="white"/>
              </w:rPr>
              <w:t>Casus groep</w:t>
            </w:r>
          </w:p>
        </w:tc>
      </w:tr>
      <w:tr w:rsidR="00845ACF" w14:paraId="17A1926D" w14:textId="77777777" w:rsidTr="00C029FC">
        <w:tc>
          <w:tcPr>
            <w:tcW w:w="1125" w:type="dxa"/>
          </w:tcPr>
          <w:p w14:paraId="2E933E51" w14:textId="77777777" w:rsidR="00845ACF" w:rsidRDefault="00F24C29">
            <w:pPr>
              <w:widowControl w:val="0"/>
              <w:pBdr>
                <w:top w:val="nil"/>
                <w:left w:val="nil"/>
                <w:bottom w:val="nil"/>
                <w:right w:val="nil"/>
                <w:between w:val="nil"/>
              </w:pBdr>
            </w:pPr>
            <w:r>
              <w:t>F.S.13</w:t>
            </w:r>
          </w:p>
        </w:tc>
        <w:tc>
          <w:tcPr>
            <w:tcW w:w="6135" w:type="dxa"/>
          </w:tcPr>
          <w:p w14:paraId="61CA8536" w14:textId="77777777" w:rsidR="00845ACF" w:rsidRDefault="00F24C29">
            <w:pPr>
              <w:widowControl w:val="0"/>
            </w:pPr>
            <w:r>
              <w:t>De gebruiker moet de resultaten van gesprekken kunnen inzien.</w:t>
            </w:r>
          </w:p>
        </w:tc>
        <w:tc>
          <w:tcPr>
            <w:tcW w:w="1755" w:type="dxa"/>
          </w:tcPr>
          <w:p w14:paraId="31655604" w14:textId="77777777" w:rsidR="00845ACF" w:rsidRDefault="00F24C29">
            <w:pPr>
              <w:widowControl w:val="0"/>
              <w:rPr>
                <w:highlight w:val="yellow"/>
              </w:rPr>
            </w:pPr>
            <w:r>
              <w:rPr>
                <w:highlight w:val="white"/>
              </w:rPr>
              <w:t>Casus groep</w:t>
            </w:r>
          </w:p>
        </w:tc>
      </w:tr>
      <w:tr w:rsidR="00845ACF" w14:paraId="25B09DE7" w14:textId="77777777" w:rsidTr="00C029FC">
        <w:tc>
          <w:tcPr>
            <w:tcW w:w="1125" w:type="dxa"/>
          </w:tcPr>
          <w:p w14:paraId="2C7B1134" w14:textId="77777777" w:rsidR="00845ACF" w:rsidRDefault="00F24C29">
            <w:pPr>
              <w:widowControl w:val="0"/>
              <w:pBdr>
                <w:top w:val="nil"/>
                <w:left w:val="nil"/>
                <w:bottom w:val="nil"/>
                <w:right w:val="nil"/>
                <w:between w:val="nil"/>
              </w:pBdr>
            </w:pPr>
            <w:r>
              <w:t>F.S.14</w:t>
            </w:r>
          </w:p>
        </w:tc>
        <w:tc>
          <w:tcPr>
            <w:tcW w:w="6135" w:type="dxa"/>
          </w:tcPr>
          <w:p w14:paraId="084FB4D0" w14:textId="77777777" w:rsidR="00845ACF" w:rsidRDefault="00F24C29">
            <w:pPr>
              <w:widowControl w:val="0"/>
            </w:pPr>
            <w:r>
              <w:t>De gebruiker moet de resultaten van gesprekken kunnen beheren.</w:t>
            </w:r>
          </w:p>
        </w:tc>
        <w:tc>
          <w:tcPr>
            <w:tcW w:w="1755" w:type="dxa"/>
          </w:tcPr>
          <w:p w14:paraId="74D83686" w14:textId="77777777" w:rsidR="00845ACF" w:rsidRDefault="00F24C29">
            <w:pPr>
              <w:widowControl w:val="0"/>
              <w:rPr>
                <w:highlight w:val="yellow"/>
              </w:rPr>
            </w:pPr>
            <w:r>
              <w:rPr>
                <w:highlight w:val="white"/>
              </w:rPr>
              <w:t>Casus groep</w:t>
            </w:r>
          </w:p>
        </w:tc>
      </w:tr>
      <w:tr w:rsidR="00845ACF" w14:paraId="3E300817" w14:textId="77777777" w:rsidTr="00C029FC">
        <w:tc>
          <w:tcPr>
            <w:tcW w:w="1125" w:type="dxa"/>
          </w:tcPr>
          <w:p w14:paraId="03A67E10" w14:textId="77777777" w:rsidR="00845ACF" w:rsidRDefault="00F24C29">
            <w:pPr>
              <w:widowControl w:val="0"/>
              <w:rPr>
                <w:highlight w:val="yellow"/>
              </w:rPr>
            </w:pPr>
            <w:r>
              <w:t>F.S.15</w:t>
            </w:r>
          </w:p>
        </w:tc>
        <w:tc>
          <w:tcPr>
            <w:tcW w:w="6135" w:type="dxa"/>
          </w:tcPr>
          <w:p w14:paraId="253EE8CE" w14:textId="77777777" w:rsidR="00845ACF" w:rsidRDefault="00F24C29">
            <w:pPr>
              <w:widowControl w:val="0"/>
            </w:pPr>
            <w:r>
              <w:t>De gebruiker moet emoji kunnen gebruiken om de vraag te beantwoorden.</w:t>
            </w:r>
          </w:p>
        </w:tc>
        <w:tc>
          <w:tcPr>
            <w:tcW w:w="1755" w:type="dxa"/>
          </w:tcPr>
          <w:p w14:paraId="7975FB21" w14:textId="77777777" w:rsidR="00845ACF" w:rsidRDefault="00F24C29">
            <w:pPr>
              <w:widowControl w:val="0"/>
              <w:rPr>
                <w:highlight w:val="white"/>
              </w:rPr>
            </w:pPr>
            <w:r>
              <w:rPr>
                <w:highlight w:val="white"/>
              </w:rPr>
              <w:t>Casus groep</w:t>
            </w:r>
          </w:p>
        </w:tc>
      </w:tr>
      <w:tr w:rsidR="00845ACF" w14:paraId="6D204A16" w14:textId="77777777" w:rsidTr="00C029FC">
        <w:tc>
          <w:tcPr>
            <w:tcW w:w="1125" w:type="dxa"/>
          </w:tcPr>
          <w:p w14:paraId="53B331CC" w14:textId="77777777" w:rsidR="00845ACF" w:rsidRDefault="00F24C29">
            <w:pPr>
              <w:widowControl w:val="0"/>
              <w:rPr>
                <w:highlight w:val="yellow"/>
              </w:rPr>
            </w:pPr>
            <w:r>
              <w:t>F.S.16</w:t>
            </w:r>
          </w:p>
        </w:tc>
        <w:tc>
          <w:tcPr>
            <w:tcW w:w="6135" w:type="dxa"/>
          </w:tcPr>
          <w:p w14:paraId="1C8A37FA" w14:textId="77777777" w:rsidR="00845ACF" w:rsidRDefault="00F24C29">
            <w:pPr>
              <w:widowControl w:val="0"/>
              <w:rPr>
                <w:highlight w:val="yellow"/>
              </w:rPr>
            </w:pPr>
            <w:r>
              <w:rPr>
                <w:highlight w:val="white"/>
              </w:rPr>
              <w:t>De gebruiker moet een antwoord kunnen kiezen om de vraag te beantwoorden.</w:t>
            </w:r>
          </w:p>
        </w:tc>
        <w:tc>
          <w:tcPr>
            <w:tcW w:w="1755" w:type="dxa"/>
          </w:tcPr>
          <w:p w14:paraId="7D9235A1" w14:textId="77777777" w:rsidR="00845ACF" w:rsidRDefault="00F24C29">
            <w:pPr>
              <w:widowControl w:val="0"/>
              <w:rPr>
                <w:highlight w:val="white"/>
              </w:rPr>
            </w:pPr>
            <w:r>
              <w:rPr>
                <w:highlight w:val="white"/>
              </w:rPr>
              <w:t>Caus groep</w:t>
            </w:r>
          </w:p>
        </w:tc>
      </w:tr>
      <w:tr w:rsidR="00845ACF" w14:paraId="2C0FAFDC" w14:textId="77777777" w:rsidTr="00C029FC">
        <w:tc>
          <w:tcPr>
            <w:tcW w:w="1125" w:type="dxa"/>
          </w:tcPr>
          <w:p w14:paraId="0AC71DB7" w14:textId="77777777" w:rsidR="00845ACF" w:rsidRDefault="00F24C29">
            <w:pPr>
              <w:widowControl w:val="0"/>
              <w:pBdr>
                <w:top w:val="nil"/>
                <w:left w:val="nil"/>
                <w:bottom w:val="nil"/>
                <w:right w:val="nil"/>
                <w:between w:val="nil"/>
              </w:pBdr>
            </w:pPr>
            <w:r>
              <w:t>F.M.17</w:t>
            </w:r>
          </w:p>
        </w:tc>
        <w:tc>
          <w:tcPr>
            <w:tcW w:w="6135" w:type="dxa"/>
          </w:tcPr>
          <w:p w14:paraId="13CBA25E" w14:textId="77777777" w:rsidR="00845ACF" w:rsidRDefault="00F24C29">
            <w:pPr>
              <w:widowControl w:val="0"/>
              <w:pBdr>
                <w:top w:val="nil"/>
                <w:left w:val="nil"/>
                <w:bottom w:val="nil"/>
                <w:right w:val="nil"/>
                <w:between w:val="nil"/>
              </w:pBdr>
              <w:rPr>
                <w:highlight w:val="white"/>
              </w:rPr>
            </w:pPr>
            <w:r>
              <w:rPr>
                <w:highlight w:val="white"/>
              </w:rPr>
              <w:t>De applicatie moet vragen bevatten.</w:t>
            </w:r>
          </w:p>
        </w:tc>
        <w:tc>
          <w:tcPr>
            <w:tcW w:w="1755" w:type="dxa"/>
          </w:tcPr>
          <w:p w14:paraId="06209C0F" w14:textId="77777777" w:rsidR="00845ACF" w:rsidRDefault="00F24C29">
            <w:pPr>
              <w:widowControl w:val="0"/>
              <w:rPr>
                <w:highlight w:val="white"/>
              </w:rPr>
            </w:pPr>
            <w:r>
              <w:rPr>
                <w:highlight w:val="white"/>
              </w:rPr>
              <w:t xml:space="preserve">Casus groep </w:t>
            </w:r>
          </w:p>
        </w:tc>
      </w:tr>
      <w:tr w:rsidR="00845ACF" w14:paraId="48276A73" w14:textId="77777777" w:rsidTr="00C029FC">
        <w:tc>
          <w:tcPr>
            <w:tcW w:w="1125" w:type="dxa"/>
          </w:tcPr>
          <w:p w14:paraId="70DA5E8A" w14:textId="77777777" w:rsidR="00845ACF" w:rsidRDefault="00F24C29">
            <w:pPr>
              <w:widowControl w:val="0"/>
            </w:pPr>
            <w:r>
              <w:t>F.M.18</w:t>
            </w:r>
          </w:p>
        </w:tc>
        <w:tc>
          <w:tcPr>
            <w:tcW w:w="6135" w:type="dxa"/>
          </w:tcPr>
          <w:p w14:paraId="0469C940" w14:textId="77777777" w:rsidR="00845ACF" w:rsidRDefault="00F24C29">
            <w:pPr>
              <w:widowControl w:val="0"/>
              <w:rPr>
                <w:highlight w:val="white"/>
              </w:rPr>
            </w:pPr>
            <w:r>
              <w:rPr>
                <w:highlight w:val="white"/>
              </w:rPr>
              <w:t>Geeft multiple-choice antwoorden voor een welzijn vraag.</w:t>
            </w:r>
          </w:p>
        </w:tc>
        <w:tc>
          <w:tcPr>
            <w:tcW w:w="1755" w:type="dxa"/>
          </w:tcPr>
          <w:p w14:paraId="695A4C21" w14:textId="77777777" w:rsidR="00845ACF" w:rsidRDefault="00F24C29">
            <w:pPr>
              <w:widowControl w:val="0"/>
              <w:rPr>
                <w:highlight w:val="white"/>
              </w:rPr>
            </w:pPr>
            <w:r>
              <w:rPr>
                <w:highlight w:val="white"/>
              </w:rPr>
              <w:t>Casus groep</w:t>
            </w:r>
          </w:p>
        </w:tc>
      </w:tr>
      <w:tr w:rsidR="00845ACF" w14:paraId="0FC3D0B2" w14:textId="77777777" w:rsidTr="00C029FC">
        <w:tc>
          <w:tcPr>
            <w:tcW w:w="1125" w:type="dxa"/>
          </w:tcPr>
          <w:p w14:paraId="2B2B9D2A" w14:textId="77777777" w:rsidR="00845ACF" w:rsidRDefault="00F24C29">
            <w:pPr>
              <w:widowControl w:val="0"/>
            </w:pPr>
            <w:r>
              <w:t>F.M.19</w:t>
            </w:r>
          </w:p>
        </w:tc>
        <w:tc>
          <w:tcPr>
            <w:tcW w:w="6135" w:type="dxa"/>
          </w:tcPr>
          <w:p w14:paraId="43391080" w14:textId="77777777" w:rsidR="00845ACF" w:rsidRDefault="00F24C29">
            <w:pPr>
              <w:widowControl w:val="0"/>
              <w:pBdr>
                <w:top w:val="nil"/>
                <w:left w:val="nil"/>
                <w:bottom w:val="nil"/>
                <w:right w:val="nil"/>
                <w:between w:val="nil"/>
              </w:pBdr>
              <w:rPr>
                <w:highlight w:val="white"/>
              </w:rPr>
            </w:pPr>
            <w:r>
              <w:rPr>
                <w:highlight w:val="white"/>
              </w:rPr>
              <w:t>De gebruiker moet consent kunnen geven voordat een admin contact opneemt met de gebruiker.</w:t>
            </w:r>
          </w:p>
        </w:tc>
        <w:tc>
          <w:tcPr>
            <w:tcW w:w="1755" w:type="dxa"/>
          </w:tcPr>
          <w:p w14:paraId="7F3AD9D6" w14:textId="77777777" w:rsidR="00845ACF" w:rsidRDefault="00F24C29">
            <w:pPr>
              <w:widowControl w:val="0"/>
              <w:rPr>
                <w:highlight w:val="white"/>
              </w:rPr>
            </w:pPr>
            <w:r>
              <w:rPr>
                <w:highlight w:val="white"/>
              </w:rPr>
              <w:t>Casus groep</w:t>
            </w:r>
          </w:p>
        </w:tc>
      </w:tr>
      <w:tr w:rsidR="00845ACF" w14:paraId="2E6DFC29" w14:textId="77777777" w:rsidTr="00C029FC">
        <w:tc>
          <w:tcPr>
            <w:tcW w:w="1125" w:type="dxa"/>
          </w:tcPr>
          <w:p w14:paraId="6629EA25" w14:textId="77777777" w:rsidR="00845ACF" w:rsidRDefault="00F24C29">
            <w:pPr>
              <w:widowControl w:val="0"/>
            </w:pPr>
            <w:r>
              <w:t>F.M.20</w:t>
            </w:r>
          </w:p>
        </w:tc>
        <w:tc>
          <w:tcPr>
            <w:tcW w:w="6135" w:type="dxa"/>
          </w:tcPr>
          <w:p w14:paraId="71087118" w14:textId="77777777" w:rsidR="00845ACF" w:rsidRDefault="00F24C29">
            <w:pPr>
              <w:widowControl w:val="0"/>
              <w:pBdr>
                <w:top w:val="nil"/>
                <w:left w:val="nil"/>
                <w:bottom w:val="nil"/>
                <w:right w:val="nil"/>
                <w:between w:val="nil"/>
              </w:pBdr>
              <w:rPr>
                <w:highlight w:val="white"/>
              </w:rPr>
            </w:pPr>
            <w:r>
              <w:rPr>
                <w:highlight w:val="white"/>
              </w:rPr>
              <w:t xml:space="preserve">De applicatie geeft advies bij extreme waarnemingen in de </w:t>
            </w:r>
            <w:r>
              <w:rPr>
                <w:highlight w:val="white"/>
              </w:rPr>
              <w:lastRenderedPageBreak/>
              <w:t>vorm van een contactverzoek.</w:t>
            </w:r>
          </w:p>
        </w:tc>
        <w:tc>
          <w:tcPr>
            <w:tcW w:w="1755" w:type="dxa"/>
          </w:tcPr>
          <w:p w14:paraId="6BE795E2" w14:textId="77777777" w:rsidR="00845ACF" w:rsidRDefault="00F24C29">
            <w:pPr>
              <w:widowControl w:val="0"/>
              <w:rPr>
                <w:highlight w:val="white"/>
              </w:rPr>
            </w:pPr>
            <w:r>
              <w:rPr>
                <w:highlight w:val="white"/>
              </w:rPr>
              <w:lastRenderedPageBreak/>
              <w:t>Casus groep</w:t>
            </w:r>
          </w:p>
        </w:tc>
      </w:tr>
      <w:tr w:rsidR="00845ACF" w14:paraId="17831A16" w14:textId="77777777" w:rsidTr="00C029FC">
        <w:tc>
          <w:tcPr>
            <w:tcW w:w="1125" w:type="dxa"/>
          </w:tcPr>
          <w:p w14:paraId="4C6F6A84" w14:textId="77777777" w:rsidR="00845ACF" w:rsidRDefault="00F24C29">
            <w:pPr>
              <w:widowControl w:val="0"/>
              <w:rPr>
                <w:highlight w:val="yellow"/>
              </w:rPr>
            </w:pPr>
            <w:r w:rsidRPr="00B2659A">
              <w:t>F.S.21</w:t>
            </w:r>
          </w:p>
        </w:tc>
        <w:tc>
          <w:tcPr>
            <w:tcW w:w="6135" w:type="dxa"/>
          </w:tcPr>
          <w:p w14:paraId="69561794" w14:textId="77777777" w:rsidR="00845ACF" w:rsidRDefault="00F24C29">
            <w:pPr>
              <w:widowControl w:val="0"/>
              <w:pBdr>
                <w:top w:val="nil"/>
                <w:left w:val="nil"/>
                <w:bottom w:val="nil"/>
                <w:right w:val="nil"/>
                <w:between w:val="nil"/>
              </w:pBdr>
            </w:pPr>
            <w:r>
              <w:t>De gebruiker moet antwoorden in emoji vorm kunnen geven.</w:t>
            </w:r>
          </w:p>
        </w:tc>
        <w:tc>
          <w:tcPr>
            <w:tcW w:w="1755" w:type="dxa"/>
          </w:tcPr>
          <w:p w14:paraId="26D36980" w14:textId="77777777" w:rsidR="00845ACF" w:rsidRDefault="00F24C29">
            <w:pPr>
              <w:widowControl w:val="0"/>
              <w:rPr>
                <w:highlight w:val="white"/>
              </w:rPr>
            </w:pPr>
            <w:r>
              <w:rPr>
                <w:highlight w:val="white"/>
              </w:rPr>
              <w:t>Casus groep</w:t>
            </w:r>
          </w:p>
        </w:tc>
      </w:tr>
      <w:tr w:rsidR="00845ACF" w14:paraId="70921DF7" w14:textId="77777777" w:rsidTr="00C029FC">
        <w:tc>
          <w:tcPr>
            <w:tcW w:w="1125" w:type="dxa"/>
          </w:tcPr>
          <w:p w14:paraId="1B8C7584" w14:textId="77777777" w:rsidR="00845ACF" w:rsidRDefault="00F24C29">
            <w:pPr>
              <w:widowControl w:val="0"/>
              <w:pBdr>
                <w:top w:val="nil"/>
                <w:left w:val="nil"/>
                <w:bottom w:val="nil"/>
                <w:right w:val="nil"/>
                <w:between w:val="nil"/>
              </w:pBdr>
            </w:pPr>
            <w:r>
              <w:t>F.S.22</w:t>
            </w:r>
          </w:p>
        </w:tc>
        <w:tc>
          <w:tcPr>
            <w:tcW w:w="6135" w:type="dxa"/>
          </w:tcPr>
          <w:p w14:paraId="76851347" w14:textId="77777777" w:rsidR="00845ACF" w:rsidRDefault="00F24C29">
            <w:pPr>
              <w:widowControl w:val="0"/>
              <w:pBdr>
                <w:top w:val="nil"/>
                <w:left w:val="nil"/>
                <w:bottom w:val="nil"/>
                <w:right w:val="nil"/>
                <w:between w:val="nil"/>
              </w:pBdr>
              <w:rPr>
                <w:highlight w:val="white"/>
              </w:rPr>
            </w:pPr>
            <w:r>
              <w:rPr>
                <w:highlight w:val="white"/>
              </w:rPr>
              <w:t>Laat je favorieten tips bewaren op het hoofdscherm.</w:t>
            </w:r>
          </w:p>
        </w:tc>
        <w:tc>
          <w:tcPr>
            <w:tcW w:w="1755" w:type="dxa"/>
          </w:tcPr>
          <w:p w14:paraId="6A419230" w14:textId="77777777" w:rsidR="00845ACF" w:rsidRDefault="00F24C29">
            <w:pPr>
              <w:widowControl w:val="0"/>
              <w:rPr>
                <w:highlight w:val="white"/>
              </w:rPr>
            </w:pPr>
            <w:r>
              <w:rPr>
                <w:highlight w:val="white"/>
              </w:rPr>
              <w:t>Casus groep</w:t>
            </w:r>
          </w:p>
        </w:tc>
      </w:tr>
      <w:tr w:rsidR="00845ACF" w14:paraId="1FF5A940" w14:textId="77777777" w:rsidTr="00C029FC">
        <w:tc>
          <w:tcPr>
            <w:tcW w:w="1125" w:type="dxa"/>
          </w:tcPr>
          <w:p w14:paraId="30948777" w14:textId="77777777" w:rsidR="00845ACF" w:rsidRDefault="00F24C29">
            <w:pPr>
              <w:widowControl w:val="0"/>
              <w:pBdr>
                <w:top w:val="nil"/>
                <w:left w:val="nil"/>
                <w:bottom w:val="nil"/>
                <w:right w:val="nil"/>
                <w:between w:val="nil"/>
              </w:pBdr>
            </w:pPr>
            <w:r>
              <w:t>F.M.23</w:t>
            </w:r>
          </w:p>
        </w:tc>
        <w:tc>
          <w:tcPr>
            <w:tcW w:w="6135" w:type="dxa"/>
          </w:tcPr>
          <w:p w14:paraId="4D1DA816" w14:textId="77777777" w:rsidR="00845ACF" w:rsidRDefault="00F24C29">
            <w:pPr>
              <w:widowControl w:val="0"/>
              <w:pBdr>
                <w:top w:val="nil"/>
                <w:left w:val="nil"/>
                <w:bottom w:val="nil"/>
                <w:right w:val="nil"/>
                <w:between w:val="nil"/>
              </w:pBdr>
              <w:rPr>
                <w:highlight w:val="yellow"/>
              </w:rPr>
            </w:pPr>
            <w:r w:rsidRPr="00B2659A">
              <w:t>Een hulpverlener kan de resultaten, maar niet de antwoorden, van een student bekijken.</w:t>
            </w:r>
          </w:p>
        </w:tc>
        <w:tc>
          <w:tcPr>
            <w:tcW w:w="1755" w:type="dxa"/>
          </w:tcPr>
          <w:p w14:paraId="05C63541" w14:textId="77777777" w:rsidR="00845ACF" w:rsidRDefault="00F24C29">
            <w:pPr>
              <w:widowControl w:val="0"/>
              <w:rPr>
                <w:highlight w:val="white"/>
              </w:rPr>
            </w:pPr>
            <w:r>
              <w:rPr>
                <w:highlight w:val="white"/>
              </w:rPr>
              <w:t>Casus groep</w:t>
            </w:r>
          </w:p>
        </w:tc>
      </w:tr>
      <w:tr w:rsidR="00845ACF" w14:paraId="7ACEAEEE" w14:textId="77777777" w:rsidTr="00C029FC">
        <w:tc>
          <w:tcPr>
            <w:tcW w:w="1125" w:type="dxa"/>
          </w:tcPr>
          <w:p w14:paraId="2E6ABD4A" w14:textId="77777777" w:rsidR="00845ACF" w:rsidRDefault="00F24C29">
            <w:pPr>
              <w:widowControl w:val="0"/>
              <w:pBdr>
                <w:top w:val="nil"/>
                <w:left w:val="nil"/>
                <w:bottom w:val="nil"/>
                <w:right w:val="nil"/>
                <w:between w:val="nil"/>
              </w:pBdr>
            </w:pPr>
            <w:r>
              <w:t>F.M.24</w:t>
            </w:r>
          </w:p>
        </w:tc>
        <w:tc>
          <w:tcPr>
            <w:tcW w:w="6135" w:type="dxa"/>
          </w:tcPr>
          <w:p w14:paraId="4FEC8CD5" w14:textId="77777777" w:rsidR="00845ACF" w:rsidRDefault="00F24C29">
            <w:pPr>
              <w:widowControl w:val="0"/>
              <w:pBdr>
                <w:top w:val="nil"/>
                <w:left w:val="nil"/>
                <w:bottom w:val="nil"/>
                <w:right w:val="nil"/>
                <w:between w:val="nil"/>
              </w:pBdr>
              <w:rPr>
                <w:highlight w:val="white"/>
              </w:rPr>
            </w:pPr>
            <w:r>
              <w:rPr>
                <w:highlight w:val="white"/>
              </w:rPr>
              <w:t>Een hulpverlener kan nieuwe vragenlijsten invoeren.</w:t>
            </w:r>
          </w:p>
        </w:tc>
        <w:tc>
          <w:tcPr>
            <w:tcW w:w="1755" w:type="dxa"/>
          </w:tcPr>
          <w:p w14:paraId="40E3B620" w14:textId="77777777" w:rsidR="00845ACF" w:rsidRDefault="00F24C29">
            <w:pPr>
              <w:widowControl w:val="0"/>
              <w:rPr>
                <w:highlight w:val="white"/>
              </w:rPr>
            </w:pPr>
            <w:r>
              <w:rPr>
                <w:highlight w:val="white"/>
              </w:rPr>
              <w:t>Casus groep</w:t>
            </w:r>
          </w:p>
        </w:tc>
      </w:tr>
      <w:tr w:rsidR="00845ACF" w14:paraId="4E0040BF" w14:textId="77777777" w:rsidTr="00C029FC">
        <w:tc>
          <w:tcPr>
            <w:tcW w:w="1125" w:type="dxa"/>
          </w:tcPr>
          <w:p w14:paraId="6619E156" w14:textId="77777777" w:rsidR="00845ACF" w:rsidRDefault="00F24C29">
            <w:pPr>
              <w:widowControl w:val="0"/>
              <w:pBdr>
                <w:top w:val="nil"/>
                <w:left w:val="nil"/>
                <w:bottom w:val="nil"/>
                <w:right w:val="nil"/>
                <w:between w:val="nil"/>
              </w:pBdr>
            </w:pPr>
            <w:r>
              <w:t>F.M.25</w:t>
            </w:r>
          </w:p>
        </w:tc>
        <w:tc>
          <w:tcPr>
            <w:tcW w:w="6135" w:type="dxa"/>
          </w:tcPr>
          <w:p w14:paraId="09E68A45" w14:textId="77777777" w:rsidR="00845ACF" w:rsidRDefault="00F24C29">
            <w:pPr>
              <w:widowControl w:val="0"/>
              <w:pBdr>
                <w:top w:val="nil"/>
                <w:left w:val="nil"/>
                <w:bottom w:val="nil"/>
                <w:right w:val="nil"/>
                <w:between w:val="nil"/>
              </w:pBdr>
              <w:rPr>
                <w:highlight w:val="white"/>
              </w:rPr>
            </w:pPr>
            <w:r>
              <w:rPr>
                <w:highlight w:val="white"/>
              </w:rPr>
              <w:t>Een hulpverlener kan een contactverzoek indienen om met een student te praten.</w:t>
            </w:r>
          </w:p>
        </w:tc>
        <w:tc>
          <w:tcPr>
            <w:tcW w:w="1755" w:type="dxa"/>
          </w:tcPr>
          <w:p w14:paraId="6C532D5D" w14:textId="77777777" w:rsidR="00845ACF" w:rsidRDefault="00F24C29">
            <w:pPr>
              <w:widowControl w:val="0"/>
              <w:rPr>
                <w:highlight w:val="white"/>
              </w:rPr>
            </w:pPr>
            <w:r>
              <w:rPr>
                <w:highlight w:val="white"/>
              </w:rPr>
              <w:t>Casus groep</w:t>
            </w:r>
          </w:p>
        </w:tc>
      </w:tr>
      <w:tr w:rsidR="00845ACF" w14:paraId="6C3D75DC" w14:textId="77777777" w:rsidTr="00C029FC">
        <w:tc>
          <w:tcPr>
            <w:tcW w:w="1125" w:type="dxa"/>
          </w:tcPr>
          <w:p w14:paraId="7AC0B1E1" w14:textId="77777777" w:rsidR="00845ACF" w:rsidRDefault="00F24C29">
            <w:pPr>
              <w:widowControl w:val="0"/>
              <w:pBdr>
                <w:top w:val="nil"/>
                <w:left w:val="nil"/>
                <w:bottom w:val="nil"/>
                <w:right w:val="nil"/>
                <w:between w:val="nil"/>
              </w:pBdr>
            </w:pPr>
            <w:r>
              <w:t>F.S.26</w:t>
            </w:r>
          </w:p>
        </w:tc>
        <w:tc>
          <w:tcPr>
            <w:tcW w:w="6135" w:type="dxa"/>
          </w:tcPr>
          <w:p w14:paraId="4D75046A" w14:textId="77777777" w:rsidR="00845ACF" w:rsidRDefault="00F24C29">
            <w:pPr>
              <w:widowControl w:val="0"/>
              <w:rPr>
                <w:highlight w:val="white"/>
              </w:rPr>
            </w:pPr>
            <w:r>
              <w:t>Een systeem Geeft multiple-choice antwoorden voor een welzijn vraag.</w:t>
            </w:r>
          </w:p>
        </w:tc>
        <w:tc>
          <w:tcPr>
            <w:tcW w:w="1755" w:type="dxa"/>
          </w:tcPr>
          <w:p w14:paraId="1D374421" w14:textId="77777777" w:rsidR="00845ACF" w:rsidRDefault="00F24C29">
            <w:pPr>
              <w:widowControl w:val="0"/>
              <w:rPr>
                <w:highlight w:val="white"/>
              </w:rPr>
            </w:pPr>
            <w:r>
              <w:rPr>
                <w:highlight w:val="white"/>
              </w:rPr>
              <w:t>Casus groep</w:t>
            </w:r>
          </w:p>
        </w:tc>
      </w:tr>
    </w:tbl>
    <w:p w14:paraId="0CDF6AE4" w14:textId="27161DDD" w:rsidR="00845ACF" w:rsidRDefault="00F24C29">
      <w:pPr>
        <w:rPr>
          <w:b/>
          <w:color w:val="2F5496"/>
          <w:sz w:val="26"/>
          <w:szCs w:val="26"/>
        </w:rPr>
      </w:pPr>
      <w:r>
        <w:br/>
      </w:r>
      <w:r w:rsidR="00724888">
        <w:rPr>
          <w:b/>
          <w:color w:val="2F5496"/>
        </w:rPr>
        <w:t xml:space="preserve">2.2 </w:t>
      </w:r>
      <w:r>
        <w:rPr>
          <w:b/>
          <w:color w:val="2F5496"/>
        </w:rPr>
        <w:t>Niet-</w:t>
      </w:r>
      <w:r>
        <w:rPr>
          <w:b/>
          <w:color w:val="2F5496"/>
          <w:sz w:val="26"/>
          <w:szCs w:val="26"/>
        </w:rPr>
        <w:t>Functionele requirement</w:t>
      </w:r>
    </w:p>
    <w:p w14:paraId="72146AF1" w14:textId="77777777" w:rsidR="00845ACF" w:rsidRDefault="00845ACF">
      <w:pPr>
        <w:rPr>
          <w:b/>
          <w:color w:val="2F5496"/>
          <w:sz w:val="26"/>
          <w:szCs w:val="26"/>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6090"/>
        <w:gridCol w:w="1740"/>
      </w:tblGrid>
      <w:tr w:rsidR="00845ACF" w14:paraId="23ADC6ED" w14:textId="77777777">
        <w:tc>
          <w:tcPr>
            <w:tcW w:w="1185" w:type="dxa"/>
            <w:shd w:val="clear" w:color="auto" w:fill="auto"/>
            <w:tcMar>
              <w:top w:w="100" w:type="dxa"/>
              <w:left w:w="100" w:type="dxa"/>
              <w:bottom w:w="100" w:type="dxa"/>
              <w:right w:w="100" w:type="dxa"/>
            </w:tcMar>
          </w:tcPr>
          <w:p w14:paraId="14578FA6" w14:textId="77777777" w:rsidR="00845ACF" w:rsidRDefault="00F24C29">
            <w:pPr>
              <w:widowControl w:val="0"/>
              <w:pBdr>
                <w:top w:val="nil"/>
                <w:left w:val="nil"/>
                <w:bottom w:val="nil"/>
                <w:right w:val="nil"/>
                <w:between w:val="nil"/>
              </w:pBdr>
              <w:spacing w:line="240" w:lineRule="auto"/>
              <w:rPr>
                <w:b/>
                <w:color w:val="2F5496"/>
                <w:sz w:val="26"/>
                <w:szCs w:val="26"/>
              </w:rPr>
            </w:pPr>
            <w:r>
              <w:rPr>
                <w:b/>
                <w:color w:val="2F5496"/>
                <w:sz w:val="26"/>
                <w:szCs w:val="26"/>
              </w:rPr>
              <w:t>Code</w:t>
            </w:r>
          </w:p>
        </w:tc>
        <w:tc>
          <w:tcPr>
            <w:tcW w:w="6090" w:type="dxa"/>
            <w:shd w:val="clear" w:color="auto" w:fill="auto"/>
            <w:tcMar>
              <w:top w:w="100" w:type="dxa"/>
              <w:left w:w="100" w:type="dxa"/>
              <w:bottom w:w="100" w:type="dxa"/>
              <w:right w:w="100" w:type="dxa"/>
            </w:tcMar>
          </w:tcPr>
          <w:p w14:paraId="7E2E7C96" w14:textId="77777777" w:rsidR="00845ACF" w:rsidRDefault="00F24C29">
            <w:pPr>
              <w:widowControl w:val="0"/>
              <w:pBdr>
                <w:top w:val="nil"/>
                <w:left w:val="nil"/>
                <w:bottom w:val="nil"/>
                <w:right w:val="nil"/>
                <w:between w:val="nil"/>
              </w:pBdr>
              <w:spacing w:line="240" w:lineRule="auto"/>
              <w:rPr>
                <w:b/>
                <w:color w:val="2F5496"/>
                <w:sz w:val="26"/>
                <w:szCs w:val="26"/>
              </w:rPr>
            </w:pPr>
            <w:r>
              <w:rPr>
                <w:b/>
                <w:color w:val="2F5496"/>
                <w:sz w:val="26"/>
                <w:szCs w:val="26"/>
              </w:rPr>
              <w:t>Niet-functionele requirement</w:t>
            </w:r>
          </w:p>
        </w:tc>
        <w:tc>
          <w:tcPr>
            <w:tcW w:w="1740" w:type="dxa"/>
            <w:shd w:val="clear" w:color="auto" w:fill="auto"/>
            <w:tcMar>
              <w:top w:w="100" w:type="dxa"/>
              <w:left w:w="100" w:type="dxa"/>
              <w:bottom w:w="100" w:type="dxa"/>
              <w:right w:w="100" w:type="dxa"/>
            </w:tcMar>
          </w:tcPr>
          <w:p w14:paraId="586E89EA" w14:textId="77777777" w:rsidR="00845ACF" w:rsidRDefault="00F24C29">
            <w:pPr>
              <w:widowControl w:val="0"/>
              <w:pBdr>
                <w:top w:val="nil"/>
                <w:left w:val="nil"/>
                <w:bottom w:val="nil"/>
                <w:right w:val="nil"/>
                <w:between w:val="nil"/>
              </w:pBdr>
              <w:spacing w:line="240" w:lineRule="auto"/>
              <w:rPr>
                <w:b/>
                <w:color w:val="2F5496"/>
                <w:sz w:val="26"/>
                <w:szCs w:val="26"/>
              </w:rPr>
            </w:pPr>
            <w:r>
              <w:rPr>
                <w:b/>
                <w:color w:val="2F5496"/>
                <w:sz w:val="26"/>
                <w:szCs w:val="26"/>
              </w:rPr>
              <w:t>Eigenaar</w:t>
            </w:r>
          </w:p>
        </w:tc>
      </w:tr>
      <w:tr w:rsidR="00845ACF" w14:paraId="5C044B82" w14:textId="77777777">
        <w:tc>
          <w:tcPr>
            <w:tcW w:w="1185" w:type="dxa"/>
            <w:shd w:val="clear" w:color="auto" w:fill="auto"/>
            <w:tcMar>
              <w:top w:w="100" w:type="dxa"/>
              <w:left w:w="100" w:type="dxa"/>
              <w:bottom w:w="100" w:type="dxa"/>
              <w:right w:w="100" w:type="dxa"/>
            </w:tcMar>
          </w:tcPr>
          <w:p w14:paraId="5CB541AC" w14:textId="77777777" w:rsidR="00845ACF" w:rsidRDefault="00F24C29">
            <w:pPr>
              <w:widowControl w:val="0"/>
              <w:pBdr>
                <w:top w:val="nil"/>
                <w:left w:val="nil"/>
                <w:bottom w:val="nil"/>
                <w:right w:val="nil"/>
                <w:between w:val="nil"/>
              </w:pBdr>
              <w:spacing w:line="240" w:lineRule="auto"/>
            </w:pPr>
            <w:r>
              <w:t>NF.S.1</w:t>
            </w:r>
          </w:p>
        </w:tc>
        <w:tc>
          <w:tcPr>
            <w:tcW w:w="6090" w:type="dxa"/>
            <w:shd w:val="clear" w:color="auto" w:fill="auto"/>
            <w:tcMar>
              <w:top w:w="100" w:type="dxa"/>
              <w:left w:w="100" w:type="dxa"/>
              <w:bottom w:w="100" w:type="dxa"/>
              <w:right w:w="100" w:type="dxa"/>
            </w:tcMar>
          </w:tcPr>
          <w:p w14:paraId="30A53994" w14:textId="77777777" w:rsidR="00845ACF" w:rsidRDefault="00F24C29">
            <w:pPr>
              <w:widowControl w:val="0"/>
              <w:spacing w:line="240" w:lineRule="auto"/>
            </w:pPr>
            <w:r>
              <w:t>De applicatie beschermt een gebruiker’s account met een wachtwoord.</w:t>
            </w:r>
          </w:p>
        </w:tc>
        <w:tc>
          <w:tcPr>
            <w:tcW w:w="1740" w:type="dxa"/>
            <w:shd w:val="clear" w:color="auto" w:fill="auto"/>
            <w:tcMar>
              <w:top w:w="100" w:type="dxa"/>
              <w:left w:w="100" w:type="dxa"/>
              <w:bottom w:w="100" w:type="dxa"/>
              <w:right w:w="100" w:type="dxa"/>
            </w:tcMar>
          </w:tcPr>
          <w:p w14:paraId="4D9EB14A" w14:textId="77777777" w:rsidR="00845ACF" w:rsidRDefault="00F24C29">
            <w:pPr>
              <w:widowControl w:val="0"/>
              <w:spacing w:line="240" w:lineRule="auto"/>
              <w:rPr>
                <w:b/>
                <w:color w:val="2F5496"/>
                <w:sz w:val="26"/>
                <w:szCs w:val="26"/>
              </w:rPr>
            </w:pPr>
            <w:r>
              <w:rPr>
                <w:highlight w:val="white"/>
              </w:rPr>
              <w:t>Casus groep</w:t>
            </w:r>
          </w:p>
        </w:tc>
      </w:tr>
      <w:tr w:rsidR="00845ACF" w14:paraId="23DAEDA1" w14:textId="77777777">
        <w:tc>
          <w:tcPr>
            <w:tcW w:w="1185" w:type="dxa"/>
            <w:shd w:val="clear" w:color="auto" w:fill="auto"/>
            <w:tcMar>
              <w:top w:w="100" w:type="dxa"/>
              <w:left w:w="100" w:type="dxa"/>
              <w:bottom w:w="100" w:type="dxa"/>
              <w:right w:w="100" w:type="dxa"/>
            </w:tcMar>
          </w:tcPr>
          <w:p w14:paraId="2BD19C16" w14:textId="77777777" w:rsidR="00845ACF" w:rsidRDefault="00F24C29">
            <w:pPr>
              <w:widowControl w:val="0"/>
              <w:pBdr>
                <w:top w:val="nil"/>
                <w:left w:val="nil"/>
                <w:bottom w:val="nil"/>
                <w:right w:val="nil"/>
                <w:between w:val="nil"/>
              </w:pBdr>
              <w:spacing w:line="240" w:lineRule="auto"/>
            </w:pPr>
            <w:r>
              <w:t>NF.M.2</w:t>
            </w:r>
          </w:p>
        </w:tc>
        <w:tc>
          <w:tcPr>
            <w:tcW w:w="6090" w:type="dxa"/>
            <w:shd w:val="clear" w:color="auto" w:fill="auto"/>
            <w:tcMar>
              <w:top w:w="100" w:type="dxa"/>
              <w:left w:w="100" w:type="dxa"/>
              <w:bottom w:w="100" w:type="dxa"/>
              <w:right w:w="100" w:type="dxa"/>
            </w:tcMar>
          </w:tcPr>
          <w:p w14:paraId="235DB403" w14:textId="77777777" w:rsidR="00845ACF" w:rsidRDefault="00F24C29">
            <w:pPr>
              <w:widowControl w:val="0"/>
              <w:pBdr>
                <w:top w:val="nil"/>
                <w:left w:val="nil"/>
                <w:bottom w:val="nil"/>
                <w:right w:val="nil"/>
                <w:between w:val="nil"/>
              </w:pBdr>
              <w:spacing w:line="240" w:lineRule="auto"/>
            </w:pPr>
            <w:r>
              <w:t>De gebruiker kan zijn wachtwoord resetten via een bericht naar zijn e-mail adres.</w:t>
            </w:r>
          </w:p>
        </w:tc>
        <w:tc>
          <w:tcPr>
            <w:tcW w:w="1740" w:type="dxa"/>
            <w:shd w:val="clear" w:color="auto" w:fill="auto"/>
            <w:tcMar>
              <w:top w:w="100" w:type="dxa"/>
              <w:left w:w="100" w:type="dxa"/>
              <w:bottom w:w="100" w:type="dxa"/>
              <w:right w:w="100" w:type="dxa"/>
            </w:tcMar>
          </w:tcPr>
          <w:p w14:paraId="5CCF9D85" w14:textId="77777777" w:rsidR="00845ACF" w:rsidRDefault="00F24C29">
            <w:pPr>
              <w:widowControl w:val="0"/>
              <w:spacing w:line="240" w:lineRule="auto"/>
              <w:rPr>
                <w:b/>
                <w:color w:val="2F5496"/>
                <w:sz w:val="26"/>
                <w:szCs w:val="26"/>
              </w:rPr>
            </w:pPr>
            <w:r>
              <w:rPr>
                <w:highlight w:val="white"/>
              </w:rPr>
              <w:t>Casus groep</w:t>
            </w:r>
          </w:p>
        </w:tc>
      </w:tr>
      <w:tr w:rsidR="00845ACF" w14:paraId="3FDFD893" w14:textId="77777777">
        <w:tc>
          <w:tcPr>
            <w:tcW w:w="1185" w:type="dxa"/>
            <w:shd w:val="clear" w:color="auto" w:fill="auto"/>
            <w:tcMar>
              <w:top w:w="100" w:type="dxa"/>
              <w:left w:w="100" w:type="dxa"/>
              <w:bottom w:w="100" w:type="dxa"/>
              <w:right w:w="100" w:type="dxa"/>
            </w:tcMar>
          </w:tcPr>
          <w:p w14:paraId="20DB0C10" w14:textId="77777777" w:rsidR="00845ACF" w:rsidRDefault="00F24C29">
            <w:pPr>
              <w:widowControl w:val="0"/>
              <w:pBdr>
                <w:top w:val="nil"/>
                <w:left w:val="nil"/>
                <w:bottom w:val="nil"/>
                <w:right w:val="nil"/>
                <w:between w:val="nil"/>
              </w:pBdr>
              <w:spacing w:line="240" w:lineRule="auto"/>
            </w:pPr>
            <w:r>
              <w:t>NF.M.3</w:t>
            </w:r>
          </w:p>
        </w:tc>
        <w:tc>
          <w:tcPr>
            <w:tcW w:w="6090" w:type="dxa"/>
            <w:shd w:val="clear" w:color="auto" w:fill="auto"/>
            <w:tcMar>
              <w:top w:w="100" w:type="dxa"/>
              <w:left w:w="100" w:type="dxa"/>
              <w:bottom w:w="100" w:type="dxa"/>
              <w:right w:w="100" w:type="dxa"/>
            </w:tcMar>
          </w:tcPr>
          <w:p w14:paraId="0E6A7BBC" w14:textId="77777777" w:rsidR="00845ACF" w:rsidRDefault="00F24C29">
            <w:pPr>
              <w:widowControl w:val="0"/>
              <w:pBdr>
                <w:top w:val="nil"/>
                <w:left w:val="nil"/>
                <w:bottom w:val="nil"/>
                <w:right w:val="nil"/>
                <w:between w:val="nil"/>
              </w:pBdr>
              <w:spacing w:line="240" w:lineRule="auto"/>
            </w:pPr>
            <w:r>
              <w:t>De gegevens worden opgeslagen in een SQLite database</w:t>
            </w:r>
          </w:p>
        </w:tc>
        <w:tc>
          <w:tcPr>
            <w:tcW w:w="1740" w:type="dxa"/>
            <w:shd w:val="clear" w:color="auto" w:fill="auto"/>
            <w:tcMar>
              <w:top w:w="100" w:type="dxa"/>
              <w:left w:w="100" w:type="dxa"/>
              <w:bottom w:w="100" w:type="dxa"/>
              <w:right w:w="100" w:type="dxa"/>
            </w:tcMar>
          </w:tcPr>
          <w:p w14:paraId="26199E6F" w14:textId="77777777" w:rsidR="00845ACF" w:rsidRDefault="00F24C29">
            <w:pPr>
              <w:widowControl w:val="0"/>
              <w:spacing w:line="240" w:lineRule="auto"/>
              <w:rPr>
                <w:b/>
                <w:color w:val="2F5496"/>
                <w:sz w:val="26"/>
                <w:szCs w:val="26"/>
              </w:rPr>
            </w:pPr>
            <w:r>
              <w:rPr>
                <w:highlight w:val="white"/>
              </w:rPr>
              <w:t>Casus groep</w:t>
            </w:r>
          </w:p>
        </w:tc>
      </w:tr>
      <w:tr w:rsidR="00845ACF" w14:paraId="53EF29C1" w14:textId="77777777">
        <w:tc>
          <w:tcPr>
            <w:tcW w:w="1185" w:type="dxa"/>
            <w:shd w:val="clear" w:color="auto" w:fill="auto"/>
            <w:tcMar>
              <w:top w:w="100" w:type="dxa"/>
              <w:left w:w="100" w:type="dxa"/>
              <w:bottom w:w="100" w:type="dxa"/>
              <w:right w:w="100" w:type="dxa"/>
            </w:tcMar>
          </w:tcPr>
          <w:p w14:paraId="0984477D" w14:textId="77777777" w:rsidR="00845ACF" w:rsidRDefault="00F24C29">
            <w:pPr>
              <w:widowControl w:val="0"/>
              <w:pBdr>
                <w:top w:val="nil"/>
                <w:left w:val="nil"/>
                <w:bottom w:val="nil"/>
                <w:right w:val="nil"/>
                <w:between w:val="nil"/>
              </w:pBdr>
              <w:spacing w:line="240" w:lineRule="auto"/>
            </w:pPr>
            <w:r>
              <w:t>NF.S.4</w:t>
            </w:r>
          </w:p>
        </w:tc>
        <w:tc>
          <w:tcPr>
            <w:tcW w:w="6090" w:type="dxa"/>
            <w:shd w:val="clear" w:color="auto" w:fill="auto"/>
            <w:tcMar>
              <w:top w:w="100" w:type="dxa"/>
              <w:left w:w="100" w:type="dxa"/>
              <w:bottom w:w="100" w:type="dxa"/>
              <w:right w:w="100" w:type="dxa"/>
            </w:tcMar>
          </w:tcPr>
          <w:p w14:paraId="32B72FD9" w14:textId="77777777" w:rsidR="00845ACF" w:rsidRDefault="00F24C29">
            <w:pPr>
              <w:widowControl w:val="0"/>
              <w:pBdr>
                <w:top w:val="nil"/>
                <w:left w:val="nil"/>
                <w:bottom w:val="nil"/>
                <w:right w:val="nil"/>
                <w:between w:val="nil"/>
              </w:pBdr>
              <w:spacing w:line="240" w:lineRule="auto"/>
            </w:pPr>
            <w:r>
              <w:t>De applicatie is beschikbaar op IOS, android en web server.</w:t>
            </w:r>
          </w:p>
        </w:tc>
        <w:tc>
          <w:tcPr>
            <w:tcW w:w="1740" w:type="dxa"/>
            <w:shd w:val="clear" w:color="auto" w:fill="auto"/>
            <w:tcMar>
              <w:top w:w="100" w:type="dxa"/>
              <w:left w:w="100" w:type="dxa"/>
              <w:bottom w:w="100" w:type="dxa"/>
              <w:right w:w="100" w:type="dxa"/>
            </w:tcMar>
          </w:tcPr>
          <w:p w14:paraId="38B35C78" w14:textId="77777777" w:rsidR="00845ACF" w:rsidRDefault="00F24C29">
            <w:pPr>
              <w:widowControl w:val="0"/>
              <w:spacing w:line="240" w:lineRule="auto"/>
              <w:rPr>
                <w:b/>
                <w:color w:val="2F5496"/>
                <w:sz w:val="26"/>
                <w:szCs w:val="26"/>
              </w:rPr>
            </w:pPr>
            <w:r>
              <w:rPr>
                <w:highlight w:val="white"/>
              </w:rPr>
              <w:t>Casus groep</w:t>
            </w:r>
          </w:p>
        </w:tc>
      </w:tr>
      <w:tr w:rsidR="00845ACF" w14:paraId="08D28AB8" w14:textId="77777777">
        <w:tc>
          <w:tcPr>
            <w:tcW w:w="1185" w:type="dxa"/>
            <w:shd w:val="clear" w:color="auto" w:fill="auto"/>
            <w:tcMar>
              <w:top w:w="100" w:type="dxa"/>
              <w:left w:w="100" w:type="dxa"/>
              <w:bottom w:w="100" w:type="dxa"/>
              <w:right w:w="100" w:type="dxa"/>
            </w:tcMar>
          </w:tcPr>
          <w:p w14:paraId="1921B9DE" w14:textId="77777777" w:rsidR="00845ACF" w:rsidRDefault="00F24C29">
            <w:pPr>
              <w:widowControl w:val="0"/>
              <w:spacing w:line="240" w:lineRule="auto"/>
            </w:pPr>
            <w:r>
              <w:t>NF.M.5</w:t>
            </w:r>
          </w:p>
        </w:tc>
        <w:tc>
          <w:tcPr>
            <w:tcW w:w="6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E42A94" w14:textId="69504FD1" w:rsidR="00845ACF" w:rsidRDefault="00F24C29">
            <w:pPr>
              <w:widowControl w:val="0"/>
              <w:spacing w:line="240" w:lineRule="auto"/>
            </w:pPr>
            <w:r>
              <w:t xml:space="preserve"> Het systeem moet de gegevens veilig kunnen opslaan</w:t>
            </w:r>
            <w:r w:rsidR="00B2659A">
              <w:t>.</w:t>
            </w:r>
          </w:p>
        </w:tc>
        <w:tc>
          <w:tcPr>
            <w:tcW w:w="17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5423AB1" w14:textId="77777777" w:rsidR="00845ACF" w:rsidRDefault="00F24C29">
            <w:pPr>
              <w:widowControl w:val="0"/>
              <w:spacing w:line="240" w:lineRule="auto"/>
              <w:rPr>
                <w:b/>
              </w:rPr>
            </w:pPr>
            <w:r>
              <w:rPr>
                <w:highlight w:val="white"/>
              </w:rPr>
              <w:t xml:space="preserve"> Casus groep</w:t>
            </w:r>
          </w:p>
        </w:tc>
      </w:tr>
      <w:tr w:rsidR="00845ACF" w14:paraId="37F03B53" w14:textId="77777777">
        <w:tc>
          <w:tcPr>
            <w:tcW w:w="1185" w:type="dxa"/>
            <w:shd w:val="clear" w:color="auto" w:fill="auto"/>
            <w:tcMar>
              <w:top w:w="100" w:type="dxa"/>
              <w:left w:w="100" w:type="dxa"/>
              <w:bottom w:w="100" w:type="dxa"/>
              <w:right w:w="100" w:type="dxa"/>
            </w:tcMar>
          </w:tcPr>
          <w:p w14:paraId="10207669" w14:textId="77777777" w:rsidR="00845ACF" w:rsidRDefault="00F24C29">
            <w:pPr>
              <w:widowControl w:val="0"/>
              <w:spacing w:line="240" w:lineRule="auto"/>
            </w:pPr>
            <w:r>
              <w:t>NF.M.6</w:t>
            </w:r>
          </w:p>
        </w:tc>
        <w:tc>
          <w:tcPr>
            <w:tcW w:w="6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86B4B26" w14:textId="4912E2D0" w:rsidR="00845ACF" w:rsidRDefault="00F24C29">
            <w:pPr>
              <w:widowControl w:val="0"/>
              <w:spacing w:line="240" w:lineRule="auto"/>
            </w:pPr>
            <w:r>
              <w:t xml:space="preserve"> </w:t>
            </w:r>
            <w:r>
              <w:rPr>
                <w:highlight w:val="white"/>
              </w:rPr>
              <w:t>Het systeem moet gerealiseerd worden middels Xamarin</w:t>
            </w:r>
            <w:r w:rsidR="00B2659A">
              <w:t>.</w:t>
            </w:r>
          </w:p>
        </w:tc>
        <w:tc>
          <w:tcPr>
            <w:tcW w:w="17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72EC2B3" w14:textId="77777777" w:rsidR="00845ACF" w:rsidRDefault="00F24C29">
            <w:pPr>
              <w:widowControl w:val="0"/>
              <w:spacing w:line="240" w:lineRule="auto"/>
              <w:rPr>
                <w:b/>
              </w:rPr>
            </w:pPr>
            <w:r>
              <w:rPr>
                <w:b/>
              </w:rPr>
              <w:t xml:space="preserve"> </w:t>
            </w:r>
            <w:r>
              <w:rPr>
                <w:highlight w:val="white"/>
              </w:rPr>
              <w:t>Casus groep</w:t>
            </w:r>
          </w:p>
        </w:tc>
      </w:tr>
      <w:tr w:rsidR="00845ACF" w14:paraId="174D07C1" w14:textId="77777777">
        <w:tc>
          <w:tcPr>
            <w:tcW w:w="1185" w:type="dxa"/>
            <w:shd w:val="clear" w:color="auto" w:fill="auto"/>
            <w:tcMar>
              <w:top w:w="100" w:type="dxa"/>
              <w:left w:w="100" w:type="dxa"/>
              <w:bottom w:w="100" w:type="dxa"/>
              <w:right w:w="100" w:type="dxa"/>
            </w:tcMar>
          </w:tcPr>
          <w:p w14:paraId="1620A104" w14:textId="77777777" w:rsidR="00845ACF" w:rsidRDefault="00F24C29">
            <w:pPr>
              <w:widowControl w:val="0"/>
              <w:spacing w:line="240" w:lineRule="auto"/>
            </w:pPr>
            <w:r>
              <w:t>NF.C.7</w:t>
            </w:r>
          </w:p>
        </w:tc>
        <w:tc>
          <w:tcPr>
            <w:tcW w:w="6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CCDE353" w14:textId="75B78FB6" w:rsidR="00845ACF" w:rsidRDefault="00F24C29">
            <w:pPr>
              <w:widowControl w:val="0"/>
              <w:spacing w:line="240" w:lineRule="auto"/>
            </w:pPr>
            <w:r>
              <w:t xml:space="preserve"> Het systeem moet aanpasbaar zijn</w:t>
            </w:r>
            <w:r w:rsidR="00B2659A">
              <w:t>.</w:t>
            </w:r>
          </w:p>
        </w:tc>
        <w:tc>
          <w:tcPr>
            <w:tcW w:w="17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196F54C" w14:textId="77777777" w:rsidR="00845ACF" w:rsidRDefault="00F24C29">
            <w:pPr>
              <w:widowControl w:val="0"/>
              <w:spacing w:line="240" w:lineRule="auto"/>
              <w:rPr>
                <w:b/>
              </w:rPr>
            </w:pPr>
            <w:r>
              <w:rPr>
                <w:b/>
              </w:rPr>
              <w:t xml:space="preserve"> </w:t>
            </w:r>
            <w:r>
              <w:rPr>
                <w:highlight w:val="white"/>
              </w:rPr>
              <w:t>Casus groep</w:t>
            </w:r>
          </w:p>
        </w:tc>
      </w:tr>
      <w:tr w:rsidR="00845ACF" w14:paraId="42F6F5F0" w14:textId="77777777">
        <w:tc>
          <w:tcPr>
            <w:tcW w:w="1185" w:type="dxa"/>
            <w:shd w:val="clear" w:color="auto" w:fill="auto"/>
            <w:tcMar>
              <w:top w:w="100" w:type="dxa"/>
              <w:left w:w="100" w:type="dxa"/>
              <w:bottom w:w="100" w:type="dxa"/>
              <w:right w:w="100" w:type="dxa"/>
            </w:tcMar>
          </w:tcPr>
          <w:p w14:paraId="012F31DD" w14:textId="77777777" w:rsidR="00845ACF" w:rsidRDefault="00F24C29">
            <w:pPr>
              <w:widowControl w:val="0"/>
              <w:spacing w:line="240" w:lineRule="auto"/>
            </w:pPr>
            <w:r>
              <w:t>NF.C.8</w:t>
            </w:r>
          </w:p>
        </w:tc>
        <w:tc>
          <w:tcPr>
            <w:tcW w:w="6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A98937D" w14:textId="19D40459" w:rsidR="00845ACF" w:rsidRDefault="00F24C29">
            <w:pPr>
              <w:widowControl w:val="0"/>
              <w:spacing w:line="240" w:lineRule="auto"/>
            </w:pPr>
            <w:r>
              <w:t xml:space="preserve"> Het systeem moet uitbreidbaar zijn</w:t>
            </w:r>
            <w:r w:rsidR="00B2659A">
              <w:t>.</w:t>
            </w:r>
          </w:p>
        </w:tc>
        <w:tc>
          <w:tcPr>
            <w:tcW w:w="17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1A5ED3FB" w14:textId="77777777" w:rsidR="00845ACF" w:rsidRDefault="00F24C29">
            <w:pPr>
              <w:widowControl w:val="0"/>
              <w:spacing w:line="240" w:lineRule="auto"/>
              <w:rPr>
                <w:b/>
              </w:rPr>
            </w:pPr>
            <w:r>
              <w:rPr>
                <w:b/>
              </w:rPr>
              <w:t xml:space="preserve"> </w:t>
            </w:r>
            <w:r>
              <w:rPr>
                <w:highlight w:val="white"/>
              </w:rPr>
              <w:t>Casus groep</w:t>
            </w:r>
          </w:p>
        </w:tc>
      </w:tr>
      <w:tr w:rsidR="00845ACF" w14:paraId="32C6252F" w14:textId="77777777">
        <w:tc>
          <w:tcPr>
            <w:tcW w:w="1185" w:type="dxa"/>
            <w:shd w:val="clear" w:color="auto" w:fill="auto"/>
            <w:tcMar>
              <w:top w:w="100" w:type="dxa"/>
              <w:left w:w="100" w:type="dxa"/>
              <w:bottom w:w="100" w:type="dxa"/>
              <w:right w:w="100" w:type="dxa"/>
            </w:tcMar>
          </w:tcPr>
          <w:p w14:paraId="1745C30B" w14:textId="77777777" w:rsidR="00845ACF" w:rsidRDefault="00F24C29">
            <w:pPr>
              <w:widowControl w:val="0"/>
              <w:spacing w:line="240" w:lineRule="auto"/>
            </w:pPr>
            <w:r>
              <w:t>NF.C.9</w:t>
            </w:r>
          </w:p>
        </w:tc>
        <w:tc>
          <w:tcPr>
            <w:tcW w:w="6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A584214" w14:textId="3FB18F52" w:rsidR="00845ACF" w:rsidRDefault="00F24C29">
            <w:pPr>
              <w:widowControl w:val="0"/>
              <w:spacing w:line="240" w:lineRule="auto"/>
            </w:pPr>
            <w:r>
              <w:t xml:space="preserve"> Het systeem moet schaalbaar zijn</w:t>
            </w:r>
            <w:r w:rsidR="00B2659A">
              <w:t>.</w:t>
            </w:r>
          </w:p>
        </w:tc>
        <w:tc>
          <w:tcPr>
            <w:tcW w:w="17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6EBE53C" w14:textId="77777777" w:rsidR="00845ACF" w:rsidRDefault="00F24C29">
            <w:pPr>
              <w:widowControl w:val="0"/>
              <w:spacing w:line="240" w:lineRule="auto"/>
              <w:rPr>
                <w:b/>
              </w:rPr>
            </w:pPr>
            <w:r>
              <w:rPr>
                <w:b/>
              </w:rPr>
              <w:t xml:space="preserve"> </w:t>
            </w:r>
            <w:r>
              <w:rPr>
                <w:highlight w:val="white"/>
              </w:rPr>
              <w:t>Casus groep</w:t>
            </w:r>
          </w:p>
        </w:tc>
      </w:tr>
      <w:tr w:rsidR="00B2659A" w14:paraId="7A9F7DCD" w14:textId="77777777">
        <w:tc>
          <w:tcPr>
            <w:tcW w:w="1185" w:type="dxa"/>
            <w:shd w:val="clear" w:color="auto" w:fill="auto"/>
            <w:tcMar>
              <w:top w:w="100" w:type="dxa"/>
              <w:left w:w="100" w:type="dxa"/>
              <w:bottom w:w="100" w:type="dxa"/>
              <w:right w:w="100" w:type="dxa"/>
            </w:tcMar>
          </w:tcPr>
          <w:p w14:paraId="368FC8C7" w14:textId="4D65464A" w:rsidR="00B2659A" w:rsidRDefault="00B2659A">
            <w:pPr>
              <w:widowControl w:val="0"/>
              <w:spacing w:line="240" w:lineRule="auto"/>
            </w:pPr>
            <w:r>
              <w:t>NF.M.10</w:t>
            </w:r>
          </w:p>
        </w:tc>
        <w:tc>
          <w:tcPr>
            <w:tcW w:w="6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516388F" w14:textId="41285469" w:rsidR="00B2659A" w:rsidRDefault="00B2659A">
            <w:pPr>
              <w:widowControl w:val="0"/>
              <w:spacing w:line="240" w:lineRule="auto"/>
            </w:pPr>
            <w:r>
              <w:t>Het systeem moet voldoen aan de AVG wetgeving.</w:t>
            </w:r>
          </w:p>
        </w:tc>
        <w:tc>
          <w:tcPr>
            <w:tcW w:w="17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849D9F" w14:textId="2D2A3573" w:rsidR="00B2659A" w:rsidRPr="00B2659A" w:rsidRDefault="00B2659A">
            <w:pPr>
              <w:widowControl w:val="0"/>
              <w:spacing w:line="240" w:lineRule="auto"/>
              <w:rPr>
                <w:bCs/>
              </w:rPr>
            </w:pPr>
            <w:r w:rsidRPr="00B2659A">
              <w:rPr>
                <w:bCs/>
              </w:rPr>
              <w:t>Casus groep</w:t>
            </w:r>
          </w:p>
        </w:tc>
      </w:tr>
      <w:tr w:rsidR="00B2659A" w14:paraId="2FFC9D4A" w14:textId="77777777">
        <w:tc>
          <w:tcPr>
            <w:tcW w:w="1185" w:type="dxa"/>
            <w:shd w:val="clear" w:color="auto" w:fill="auto"/>
            <w:tcMar>
              <w:top w:w="100" w:type="dxa"/>
              <w:left w:w="100" w:type="dxa"/>
              <w:bottom w:w="100" w:type="dxa"/>
              <w:right w:w="100" w:type="dxa"/>
            </w:tcMar>
          </w:tcPr>
          <w:p w14:paraId="08C46C15" w14:textId="2F847756" w:rsidR="00B2659A" w:rsidRDefault="00B2659A">
            <w:pPr>
              <w:widowControl w:val="0"/>
              <w:spacing w:line="240" w:lineRule="auto"/>
            </w:pPr>
            <w:r>
              <w:t>NF.S.11</w:t>
            </w:r>
          </w:p>
        </w:tc>
        <w:tc>
          <w:tcPr>
            <w:tcW w:w="60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2731195" w14:textId="03FAB504" w:rsidR="00B2659A" w:rsidRDefault="00B2659A">
            <w:pPr>
              <w:widowControl w:val="0"/>
              <w:spacing w:line="240" w:lineRule="auto"/>
            </w:pPr>
            <w:r>
              <w:t>Attribute met persoonlijke informatie zijn protected.</w:t>
            </w:r>
          </w:p>
        </w:tc>
        <w:tc>
          <w:tcPr>
            <w:tcW w:w="174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376648F" w14:textId="4B3AFE73" w:rsidR="00B2659A" w:rsidRPr="00B2659A" w:rsidRDefault="00B2659A">
            <w:pPr>
              <w:widowControl w:val="0"/>
              <w:spacing w:line="240" w:lineRule="auto"/>
              <w:rPr>
                <w:bCs/>
              </w:rPr>
            </w:pPr>
            <w:r>
              <w:rPr>
                <w:bCs/>
              </w:rPr>
              <w:t>Casus groep</w:t>
            </w:r>
          </w:p>
        </w:tc>
      </w:tr>
    </w:tbl>
    <w:p w14:paraId="768D559C" w14:textId="77777777" w:rsidR="00845ACF" w:rsidRDefault="00845ACF">
      <w:pPr>
        <w:rPr>
          <w:b/>
          <w:color w:val="2F5496"/>
          <w:sz w:val="26"/>
          <w:szCs w:val="26"/>
        </w:rPr>
      </w:pPr>
    </w:p>
    <w:p w14:paraId="271A4433" w14:textId="77777777" w:rsidR="00845ACF" w:rsidRDefault="00F24C29">
      <w:r>
        <w:t xml:space="preserve"> </w:t>
      </w:r>
      <w:r>
        <w:br/>
      </w:r>
    </w:p>
    <w:p w14:paraId="35B71C30" w14:textId="76777072" w:rsidR="00845ACF" w:rsidRPr="00724888" w:rsidRDefault="0082685A">
      <w:pPr>
        <w:rPr>
          <w:bCs/>
        </w:rPr>
      </w:pPr>
      <w:r w:rsidRPr="00724888">
        <w:rPr>
          <w:bCs/>
        </w:rPr>
        <w:t xml:space="preserve">Deze requirements vormen het beeld van een applicatie die functioneert als een proxy tussen de student en een SLB’er of hulpverlener. In plaats van een student direct bloot te stellen aan een hulpverlener, kunnen ze zich uiten in een beveiligd systeem en daar hun voordeel uithalen. </w:t>
      </w:r>
    </w:p>
    <w:p w14:paraId="4CC1381A" w14:textId="77777777" w:rsidR="00845ACF" w:rsidRDefault="00845ACF">
      <w:pPr>
        <w:rPr>
          <w:b/>
        </w:rPr>
      </w:pPr>
    </w:p>
    <w:p w14:paraId="2B920F0B" w14:textId="77777777" w:rsidR="00845ACF" w:rsidRDefault="00845ACF">
      <w:pPr>
        <w:rPr>
          <w:b/>
        </w:rPr>
      </w:pPr>
    </w:p>
    <w:p w14:paraId="1D57EB6B" w14:textId="77777777" w:rsidR="00845ACF" w:rsidRDefault="00845ACF">
      <w:pPr>
        <w:rPr>
          <w:b/>
        </w:rPr>
      </w:pPr>
    </w:p>
    <w:p w14:paraId="50EF3A37" w14:textId="77777777" w:rsidR="00845ACF" w:rsidRDefault="00845ACF">
      <w:pPr>
        <w:rPr>
          <w:b/>
        </w:rPr>
      </w:pPr>
    </w:p>
    <w:p w14:paraId="049941BA" w14:textId="77777777" w:rsidR="00845ACF" w:rsidRDefault="00845ACF">
      <w:pPr>
        <w:rPr>
          <w:b/>
        </w:rPr>
      </w:pPr>
    </w:p>
    <w:p w14:paraId="067B25B6" w14:textId="77777777" w:rsidR="00845ACF" w:rsidRDefault="00845ACF">
      <w:pPr>
        <w:rPr>
          <w:b/>
        </w:rPr>
      </w:pPr>
    </w:p>
    <w:p w14:paraId="3BF9AEF1" w14:textId="74B91E40" w:rsidR="00B2659A" w:rsidRDefault="00B2659A">
      <w:pPr>
        <w:rPr>
          <w:b/>
        </w:rPr>
      </w:pPr>
    </w:p>
    <w:p w14:paraId="6D7EB501" w14:textId="6F52B43B" w:rsidR="00845ACF" w:rsidRDefault="00724888" w:rsidP="001D053E">
      <w:pPr>
        <w:pStyle w:val="Heading1"/>
      </w:pPr>
      <w:bookmarkStart w:id="6" w:name="_Toc62595292"/>
      <w:r>
        <w:lastRenderedPageBreak/>
        <w:t>3.</w:t>
      </w:r>
      <w:r w:rsidR="00F24C29">
        <w:t>Use case diagram</w:t>
      </w:r>
      <w:bookmarkEnd w:id="6"/>
      <w:r w:rsidR="00F24C29">
        <w:br/>
      </w:r>
    </w:p>
    <w:p w14:paraId="30F2E3AC" w14:textId="77777777" w:rsidR="00845ACF" w:rsidRDefault="00845ACF"/>
    <w:p w14:paraId="7114FE25" w14:textId="77777777" w:rsidR="00845ACF" w:rsidRDefault="00F24C29">
      <w:r>
        <w:rPr>
          <w:noProof/>
        </w:rPr>
        <w:drawing>
          <wp:inline distT="114300" distB="114300" distL="114300" distR="114300" wp14:anchorId="64E3D7A4" wp14:editId="13D49FDF">
            <wp:extent cx="5731200" cy="628650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1200" cy="6286500"/>
                    </a:xfrm>
                    <a:prstGeom prst="rect">
                      <a:avLst/>
                    </a:prstGeom>
                    <a:ln/>
                  </pic:spPr>
                </pic:pic>
              </a:graphicData>
            </a:graphic>
          </wp:inline>
        </w:drawing>
      </w:r>
    </w:p>
    <w:p w14:paraId="4D66C847" w14:textId="77777777" w:rsidR="00845ACF" w:rsidRDefault="00845ACF"/>
    <w:p w14:paraId="7440E668" w14:textId="36A4AFE0" w:rsidR="00845ACF" w:rsidRDefault="00F24C29">
      <w:r>
        <w:t>In dit use-case diagram wordt het gebruik van de applicatie weergeven vanaf het perspectief van de gebruiker student en de gebruiker SLB’er. De term SLB’er is vrij interpreteerbaar als hulpverlener of admin, afhankelijk van welke groep de applicatie gaat gebruiken om welzijn te meten.</w:t>
      </w:r>
      <w:r>
        <w:br/>
        <w:t xml:space="preserve">De applicatie is een studybuddy voor de student, die tips geeft om te helpen met de studie, afhankelijk van het probleem waar de student mee zit. Om deze tips te verkrijgen, moet de student een aantal vragen beantwoorden in een “gesprek”. Hierdoor wordt de informatie </w:t>
      </w:r>
      <w:r>
        <w:lastRenderedPageBreak/>
        <w:t>verzameld die nodig is voor de SLB’er om te bepalen of er ingegrepen moet worden.</w:t>
      </w:r>
      <w:r>
        <w:br/>
        <w:t>De SLB’er kan de resultaten bekijken, maar niet de antwoorden op de vragen zelf. Dit voorkomt dat de privacy van de student te veel wordt geschaad. Wel kan de SLB’er een verzoek voor contact invoeren, die de student kan accepteren of afwijzen.</w:t>
      </w:r>
    </w:p>
    <w:p w14:paraId="5502245A" w14:textId="77777777" w:rsidR="001D053E" w:rsidRDefault="001D053E"/>
    <w:p w14:paraId="78D4106D" w14:textId="66D86461" w:rsidR="00845ACF" w:rsidRDefault="00724888" w:rsidP="001D053E">
      <w:pPr>
        <w:pStyle w:val="Heading2"/>
      </w:pPr>
      <w:bookmarkStart w:id="7" w:name="_Toc62595293"/>
      <w:r>
        <w:t>3.1</w:t>
      </w:r>
      <w:r w:rsidR="00246694">
        <w:t xml:space="preserve"> </w:t>
      </w:r>
      <w:r w:rsidR="00F24C29">
        <w:t>Use-case omschrijvingen.</w:t>
      </w:r>
      <w:bookmarkEnd w:id="7"/>
    </w:p>
    <w:tbl>
      <w:tblPr>
        <w:tblStyle w:val="GridTable5Dark-Accent1"/>
        <w:tblW w:w="9015" w:type="dxa"/>
        <w:tblLayout w:type="fixed"/>
        <w:tblLook w:val="0600" w:firstRow="0" w:lastRow="0" w:firstColumn="0" w:lastColumn="0" w:noHBand="1" w:noVBand="1"/>
      </w:tblPr>
      <w:tblGrid>
        <w:gridCol w:w="1740"/>
        <w:gridCol w:w="7275"/>
      </w:tblGrid>
      <w:tr w:rsidR="005E358F" w14:paraId="09086DC1" w14:textId="77777777" w:rsidTr="00C51A2B">
        <w:tc>
          <w:tcPr>
            <w:tcW w:w="1740" w:type="dxa"/>
          </w:tcPr>
          <w:p w14:paraId="620C331D" w14:textId="77777777" w:rsidR="005E358F" w:rsidRDefault="005E358F" w:rsidP="00C51A2B">
            <w:pPr>
              <w:widowControl w:val="0"/>
              <w:pBdr>
                <w:top w:val="nil"/>
                <w:left w:val="nil"/>
                <w:bottom w:val="nil"/>
                <w:right w:val="nil"/>
                <w:between w:val="nil"/>
              </w:pBdr>
            </w:pPr>
            <w:bookmarkStart w:id="8" w:name="_Hlk62661634"/>
            <w:r>
              <w:t>Code</w:t>
            </w:r>
          </w:p>
        </w:tc>
        <w:tc>
          <w:tcPr>
            <w:tcW w:w="7275" w:type="dxa"/>
          </w:tcPr>
          <w:p w14:paraId="0911C03C" w14:textId="05B825B5" w:rsidR="005E358F" w:rsidRDefault="005E358F" w:rsidP="00C51A2B">
            <w:pPr>
              <w:widowControl w:val="0"/>
              <w:pBdr>
                <w:top w:val="nil"/>
                <w:left w:val="nil"/>
                <w:bottom w:val="nil"/>
                <w:right w:val="nil"/>
                <w:between w:val="nil"/>
              </w:pBdr>
            </w:pPr>
            <w:r>
              <w:t>UC2</w:t>
            </w:r>
          </w:p>
        </w:tc>
      </w:tr>
      <w:tr w:rsidR="005E358F" w14:paraId="25856870" w14:textId="77777777" w:rsidTr="00C51A2B">
        <w:tc>
          <w:tcPr>
            <w:tcW w:w="1740" w:type="dxa"/>
          </w:tcPr>
          <w:p w14:paraId="2367422F" w14:textId="77777777" w:rsidR="005E358F" w:rsidRDefault="005E358F" w:rsidP="00C51A2B">
            <w:pPr>
              <w:widowControl w:val="0"/>
              <w:pBdr>
                <w:top w:val="nil"/>
                <w:left w:val="nil"/>
                <w:bottom w:val="nil"/>
                <w:right w:val="nil"/>
                <w:between w:val="nil"/>
              </w:pBdr>
            </w:pPr>
            <w:r>
              <w:t>Naam</w:t>
            </w:r>
          </w:p>
        </w:tc>
        <w:tc>
          <w:tcPr>
            <w:tcW w:w="7275" w:type="dxa"/>
          </w:tcPr>
          <w:p w14:paraId="4B62B9F9" w14:textId="09977CAE" w:rsidR="005E358F" w:rsidRDefault="005E358F" w:rsidP="00C51A2B">
            <w:pPr>
              <w:widowControl w:val="0"/>
              <w:pBdr>
                <w:top w:val="nil"/>
                <w:left w:val="nil"/>
                <w:bottom w:val="nil"/>
                <w:right w:val="nil"/>
                <w:between w:val="nil"/>
              </w:pBdr>
            </w:pPr>
            <w:r>
              <w:t>Account bewerken.</w:t>
            </w:r>
          </w:p>
        </w:tc>
      </w:tr>
      <w:tr w:rsidR="005E358F" w14:paraId="723DB0D2" w14:textId="77777777" w:rsidTr="00C51A2B">
        <w:tc>
          <w:tcPr>
            <w:tcW w:w="1740" w:type="dxa"/>
          </w:tcPr>
          <w:p w14:paraId="0A046882" w14:textId="77777777" w:rsidR="005E358F" w:rsidRDefault="005E358F" w:rsidP="00C51A2B">
            <w:pPr>
              <w:widowControl w:val="0"/>
              <w:pBdr>
                <w:top w:val="nil"/>
                <w:left w:val="nil"/>
                <w:bottom w:val="nil"/>
                <w:right w:val="nil"/>
                <w:between w:val="nil"/>
              </w:pBdr>
            </w:pPr>
            <w:r>
              <w:t>Omschrijving</w:t>
            </w:r>
          </w:p>
        </w:tc>
        <w:tc>
          <w:tcPr>
            <w:tcW w:w="7275" w:type="dxa"/>
          </w:tcPr>
          <w:p w14:paraId="6629F234" w14:textId="2A84C2C9" w:rsidR="005E358F" w:rsidRDefault="005E358F" w:rsidP="00C51A2B">
            <w:pPr>
              <w:widowControl w:val="0"/>
              <w:pBdr>
                <w:top w:val="nil"/>
                <w:left w:val="nil"/>
                <w:bottom w:val="nil"/>
                <w:right w:val="nil"/>
                <w:between w:val="nil"/>
              </w:pBdr>
            </w:pPr>
            <w:r>
              <w:t>De student bekijkt en wijzigt eventueel zijn account.</w:t>
            </w:r>
          </w:p>
        </w:tc>
      </w:tr>
      <w:tr w:rsidR="005E358F" w14:paraId="6DA98961" w14:textId="77777777" w:rsidTr="00C51A2B">
        <w:tc>
          <w:tcPr>
            <w:tcW w:w="1740" w:type="dxa"/>
          </w:tcPr>
          <w:p w14:paraId="43B552C3" w14:textId="77777777" w:rsidR="005E358F" w:rsidRDefault="005E358F" w:rsidP="00C51A2B">
            <w:pPr>
              <w:widowControl w:val="0"/>
              <w:pBdr>
                <w:top w:val="nil"/>
                <w:left w:val="nil"/>
                <w:bottom w:val="nil"/>
                <w:right w:val="nil"/>
                <w:between w:val="nil"/>
              </w:pBdr>
            </w:pPr>
            <w:r>
              <w:t>Preconditie</w:t>
            </w:r>
          </w:p>
        </w:tc>
        <w:tc>
          <w:tcPr>
            <w:tcW w:w="7275" w:type="dxa"/>
          </w:tcPr>
          <w:p w14:paraId="1E34E107" w14:textId="77777777" w:rsidR="005E358F" w:rsidRDefault="005E358F" w:rsidP="00C51A2B">
            <w:pPr>
              <w:widowControl w:val="0"/>
              <w:pBdr>
                <w:top w:val="nil"/>
                <w:left w:val="nil"/>
                <w:bottom w:val="nil"/>
                <w:right w:val="nil"/>
                <w:between w:val="nil"/>
              </w:pBdr>
            </w:pPr>
            <w:r>
              <w:t>De app is ingelogt</w:t>
            </w:r>
          </w:p>
        </w:tc>
      </w:tr>
      <w:tr w:rsidR="005E358F" w14:paraId="4B7A2606" w14:textId="77777777" w:rsidTr="00C51A2B">
        <w:tc>
          <w:tcPr>
            <w:tcW w:w="1740" w:type="dxa"/>
          </w:tcPr>
          <w:p w14:paraId="1C084527" w14:textId="77777777" w:rsidR="005E358F" w:rsidRDefault="005E358F" w:rsidP="00C51A2B">
            <w:pPr>
              <w:widowControl w:val="0"/>
              <w:pBdr>
                <w:top w:val="nil"/>
                <w:left w:val="nil"/>
                <w:bottom w:val="nil"/>
                <w:right w:val="nil"/>
                <w:between w:val="nil"/>
              </w:pBdr>
            </w:pPr>
            <w:r>
              <w:t>Postconditie</w:t>
            </w:r>
          </w:p>
        </w:tc>
        <w:tc>
          <w:tcPr>
            <w:tcW w:w="7275" w:type="dxa"/>
          </w:tcPr>
          <w:p w14:paraId="0451A6D7" w14:textId="4007F9E9" w:rsidR="005E358F" w:rsidRDefault="005E358F" w:rsidP="00C51A2B">
            <w:pPr>
              <w:widowControl w:val="0"/>
              <w:pBdr>
                <w:top w:val="nil"/>
                <w:left w:val="nil"/>
                <w:bottom w:val="nil"/>
                <w:right w:val="nil"/>
                <w:between w:val="nil"/>
              </w:pBdr>
            </w:pPr>
            <w:r>
              <w:t>Account is geupdate.</w:t>
            </w:r>
          </w:p>
        </w:tc>
      </w:tr>
      <w:tr w:rsidR="005E358F" w14:paraId="618DFE96" w14:textId="77777777" w:rsidTr="00C51A2B">
        <w:tc>
          <w:tcPr>
            <w:tcW w:w="1740" w:type="dxa"/>
          </w:tcPr>
          <w:p w14:paraId="28119C8E" w14:textId="77777777" w:rsidR="005E358F" w:rsidRDefault="005E358F" w:rsidP="00C51A2B">
            <w:pPr>
              <w:widowControl w:val="0"/>
              <w:pBdr>
                <w:top w:val="nil"/>
                <w:left w:val="nil"/>
                <w:bottom w:val="nil"/>
                <w:right w:val="nil"/>
                <w:between w:val="nil"/>
              </w:pBdr>
            </w:pPr>
            <w:r>
              <w:t>Actor</w:t>
            </w:r>
          </w:p>
        </w:tc>
        <w:tc>
          <w:tcPr>
            <w:tcW w:w="7275" w:type="dxa"/>
          </w:tcPr>
          <w:p w14:paraId="46AFCE66" w14:textId="77777777" w:rsidR="005E358F" w:rsidRDefault="005E358F" w:rsidP="00C51A2B">
            <w:pPr>
              <w:widowControl w:val="0"/>
              <w:pBdr>
                <w:top w:val="nil"/>
                <w:left w:val="nil"/>
                <w:bottom w:val="nil"/>
                <w:right w:val="nil"/>
                <w:between w:val="nil"/>
              </w:pBdr>
            </w:pPr>
            <w:r>
              <w:t>Student</w:t>
            </w:r>
          </w:p>
        </w:tc>
      </w:tr>
      <w:tr w:rsidR="005E358F" w14:paraId="4A2877D1" w14:textId="77777777" w:rsidTr="00C51A2B">
        <w:tc>
          <w:tcPr>
            <w:tcW w:w="1740" w:type="dxa"/>
          </w:tcPr>
          <w:p w14:paraId="1F6CB109" w14:textId="77777777" w:rsidR="005E358F" w:rsidRDefault="005E358F" w:rsidP="00C51A2B">
            <w:pPr>
              <w:widowControl w:val="0"/>
              <w:pBdr>
                <w:top w:val="nil"/>
                <w:left w:val="nil"/>
                <w:bottom w:val="nil"/>
                <w:right w:val="nil"/>
                <w:between w:val="nil"/>
              </w:pBdr>
            </w:pPr>
            <w:r>
              <w:t>Stappen</w:t>
            </w:r>
          </w:p>
        </w:tc>
        <w:tc>
          <w:tcPr>
            <w:tcW w:w="7275" w:type="dxa"/>
          </w:tcPr>
          <w:p w14:paraId="67551FC4" w14:textId="1774B87D" w:rsidR="005E358F" w:rsidRDefault="005E358F" w:rsidP="005E358F">
            <w:pPr>
              <w:pStyle w:val="ListParagraph"/>
              <w:widowControl w:val="0"/>
              <w:numPr>
                <w:ilvl w:val="0"/>
                <w:numId w:val="5"/>
              </w:numPr>
              <w:pBdr>
                <w:top w:val="nil"/>
                <w:left w:val="nil"/>
                <w:bottom w:val="nil"/>
                <w:right w:val="nil"/>
                <w:between w:val="nil"/>
              </w:pBdr>
            </w:pPr>
            <w:r>
              <w:t>Student drukt op menu.</w:t>
            </w:r>
          </w:p>
          <w:p w14:paraId="73D648C2" w14:textId="1722306D" w:rsidR="005E358F" w:rsidRDefault="005E358F" w:rsidP="005E358F">
            <w:pPr>
              <w:pStyle w:val="ListParagraph"/>
              <w:widowControl w:val="0"/>
              <w:numPr>
                <w:ilvl w:val="0"/>
                <w:numId w:val="5"/>
              </w:numPr>
              <w:pBdr>
                <w:top w:val="nil"/>
                <w:left w:val="nil"/>
                <w:bottom w:val="nil"/>
                <w:right w:val="nil"/>
                <w:between w:val="nil"/>
              </w:pBdr>
            </w:pPr>
            <w:r>
              <w:t>Systeem laat menu zien.</w:t>
            </w:r>
          </w:p>
          <w:p w14:paraId="15A87481" w14:textId="505B0934" w:rsidR="005E358F" w:rsidRDefault="005E358F" w:rsidP="005E358F">
            <w:pPr>
              <w:pStyle w:val="ListParagraph"/>
              <w:widowControl w:val="0"/>
              <w:numPr>
                <w:ilvl w:val="0"/>
                <w:numId w:val="5"/>
              </w:numPr>
              <w:pBdr>
                <w:top w:val="nil"/>
                <w:left w:val="nil"/>
                <w:bottom w:val="nil"/>
                <w:right w:val="nil"/>
                <w:between w:val="nil"/>
              </w:pBdr>
            </w:pPr>
            <w:r>
              <w:t>Student drukt op account.</w:t>
            </w:r>
          </w:p>
          <w:p w14:paraId="4F7CF950" w14:textId="69BDF125" w:rsidR="005E358F" w:rsidRDefault="005E358F" w:rsidP="005E358F">
            <w:pPr>
              <w:pStyle w:val="ListParagraph"/>
              <w:widowControl w:val="0"/>
              <w:numPr>
                <w:ilvl w:val="0"/>
                <w:numId w:val="5"/>
              </w:numPr>
              <w:pBdr>
                <w:top w:val="nil"/>
                <w:left w:val="nil"/>
                <w:bottom w:val="nil"/>
                <w:right w:val="nil"/>
                <w:between w:val="nil"/>
              </w:pBdr>
            </w:pPr>
            <w:r>
              <w:t>Systeem laadt account.</w:t>
            </w:r>
          </w:p>
          <w:p w14:paraId="36D8FFB2" w14:textId="0DD1C082" w:rsidR="005E358F" w:rsidRDefault="005E358F" w:rsidP="005E358F">
            <w:pPr>
              <w:pStyle w:val="ListParagraph"/>
              <w:widowControl w:val="0"/>
              <w:numPr>
                <w:ilvl w:val="0"/>
                <w:numId w:val="5"/>
              </w:numPr>
              <w:pBdr>
                <w:top w:val="nil"/>
                <w:left w:val="nil"/>
                <w:bottom w:val="nil"/>
                <w:right w:val="nil"/>
                <w:between w:val="nil"/>
              </w:pBdr>
            </w:pPr>
            <w:r>
              <w:t>Student kiest voor wijzigen.</w:t>
            </w:r>
          </w:p>
          <w:p w14:paraId="2EF02798" w14:textId="689F20B9" w:rsidR="005E358F" w:rsidRDefault="005E358F" w:rsidP="005E358F">
            <w:pPr>
              <w:pStyle w:val="ListParagraph"/>
              <w:widowControl w:val="0"/>
              <w:numPr>
                <w:ilvl w:val="0"/>
                <w:numId w:val="5"/>
              </w:numPr>
              <w:pBdr>
                <w:top w:val="nil"/>
                <w:left w:val="nil"/>
                <w:bottom w:val="nil"/>
                <w:right w:val="nil"/>
                <w:between w:val="nil"/>
              </w:pBdr>
            </w:pPr>
            <w:r>
              <w:t>Systeem opent formulier voor wijzigingen.</w:t>
            </w:r>
          </w:p>
          <w:p w14:paraId="3BB751B1" w14:textId="72F20C20" w:rsidR="005E358F" w:rsidRDefault="005E358F" w:rsidP="005E358F">
            <w:pPr>
              <w:pStyle w:val="ListParagraph"/>
              <w:widowControl w:val="0"/>
              <w:numPr>
                <w:ilvl w:val="0"/>
                <w:numId w:val="5"/>
              </w:numPr>
              <w:pBdr>
                <w:top w:val="nil"/>
                <w:left w:val="nil"/>
                <w:bottom w:val="nil"/>
                <w:right w:val="nil"/>
                <w:between w:val="nil"/>
              </w:pBdr>
            </w:pPr>
            <w:r>
              <w:t>Student wijzigt zijn gegevens naar wens en drukt op opslaan.</w:t>
            </w:r>
          </w:p>
          <w:p w14:paraId="4AC819F7" w14:textId="38846EC9" w:rsidR="005E358F" w:rsidRDefault="005E358F" w:rsidP="005E358F">
            <w:pPr>
              <w:pStyle w:val="ListParagraph"/>
              <w:widowControl w:val="0"/>
              <w:numPr>
                <w:ilvl w:val="0"/>
                <w:numId w:val="5"/>
              </w:numPr>
              <w:pBdr>
                <w:top w:val="nil"/>
                <w:left w:val="nil"/>
                <w:bottom w:val="nil"/>
                <w:right w:val="nil"/>
                <w:between w:val="nil"/>
              </w:pBdr>
            </w:pPr>
            <w:r>
              <w:t>Systeem slaat de wijzigingen op.</w:t>
            </w:r>
          </w:p>
          <w:p w14:paraId="47B094D8" w14:textId="77777777" w:rsidR="005E358F" w:rsidRDefault="005E358F" w:rsidP="00C51A2B">
            <w:pPr>
              <w:widowControl w:val="0"/>
              <w:pBdr>
                <w:top w:val="nil"/>
                <w:left w:val="nil"/>
                <w:bottom w:val="nil"/>
                <w:right w:val="nil"/>
                <w:between w:val="nil"/>
              </w:pBdr>
            </w:pPr>
          </w:p>
          <w:p w14:paraId="5C4AF8DC" w14:textId="77777777" w:rsidR="005E358F" w:rsidRDefault="005E358F" w:rsidP="00C51A2B">
            <w:pPr>
              <w:widowControl w:val="0"/>
              <w:pBdr>
                <w:top w:val="nil"/>
                <w:left w:val="nil"/>
                <w:bottom w:val="nil"/>
                <w:right w:val="nil"/>
                <w:between w:val="nil"/>
              </w:pBdr>
            </w:pPr>
          </w:p>
          <w:p w14:paraId="4339FA52" w14:textId="77777777" w:rsidR="005E358F" w:rsidRDefault="005E358F" w:rsidP="00C51A2B">
            <w:pPr>
              <w:widowControl w:val="0"/>
              <w:pBdr>
                <w:top w:val="nil"/>
                <w:left w:val="nil"/>
                <w:bottom w:val="nil"/>
                <w:right w:val="nil"/>
                <w:between w:val="nil"/>
              </w:pBdr>
              <w:ind w:left="720"/>
            </w:pPr>
          </w:p>
          <w:p w14:paraId="2244F2EF" w14:textId="77777777" w:rsidR="005E358F" w:rsidRDefault="005E358F" w:rsidP="00C51A2B">
            <w:pPr>
              <w:widowControl w:val="0"/>
              <w:pBdr>
                <w:top w:val="nil"/>
                <w:left w:val="nil"/>
                <w:bottom w:val="nil"/>
                <w:right w:val="nil"/>
                <w:between w:val="nil"/>
              </w:pBdr>
              <w:ind w:left="720"/>
            </w:pPr>
          </w:p>
        </w:tc>
      </w:tr>
      <w:tr w:rsidR="005E358F" w14:paraId="077654DC" w14:textId="77777777" w:rsidTr="00C51A2B">
        <w:tc>
          <w:tcPr>
            <w:tcW w:w="1740" w:type="dxa"/>
          </w:tcPr>
          <w:p w14:paraId="0D896139" w14:textId="77777777" w:rsidR="005E358F" w:rsidRDefault="005E358F" w:rsidP="00C51A2B">
            <w:pPr>
              <w:widowControl w:val="0"/>
              <w:pBdr>
                <w:top w:val="nil"/>
                <w:left w:val="nil"/>
                <w:bottom w:val="nil"/>
                <w:right w:val="nil"/>
                <w:between w:val="nil"/>
              </w:pBdr>
            </w:pPr>
            <w:r>
              <w:t>Hoofdscenario</w:t>
            </w:r>
          </w:p>
        </w:tc>
        <w:tc>
          <w:tcPr>
            <w:tcW w:w="7275" w:type="dxa"/>
          </w:tcPr>
          <w:p w14:paraId="6A638871" w14:textId="761E7BD3" w:rsidR="005E358F" w:rsidRDefault="005E358F" w:rsidP="00C51A2B">
            <w:pPr>
              <w:widowControl w:val="0"/>
              <w:pBdr>
                <w:top w:val="nil"/>
                <w:left w:val="nil"/>
                <w:bottom w:val="nil"/>
                <w:right w:val="nil"/>
                <w:between w:val="nil"/>
              </w:pBdr>
            </w:pPr>
            <w:r>
              <w:t>1, 2, 3, 4, 5, 6, 7, 8</w:t>
            </w:r>
          </w:p>
        </w:tc>
      </w:tr>
      <w:tr w:rsidR="005E358F" w14:paraId="7CB0B161" w14:textId="77777777" w:rsidTr="00C51A2B">
        <w:tc>
          <w:tcPr>
            <w:tcW w:w="1740" w:type="dxa"/>
          </w:tcPr>
          <w:p w14:paraId="61A22E6C" w14:textId="77777777" w:rsidR="005E358F" w:rsidRDefault="005E358F" w:rsidP="00C51A2B">
            <w:pPr>
              <w:widowControl w:val="0"/>
              <w:pBdr>
                <w:top w:val="nil"/>
                <w:left w:val="nil"/>
                <w:bottom w:val="nil"/>
                <w:right w:val="nil"/>
                <w:between w:val="nil"/>
              </w:pBdr>
            </w:pPr>
            <w:r>
              <w:t>Altscenario</w:t>
            </w:r>
          </w:p>
        </w:tc>
        <w:tc>
          <w:tcPr>
            <w:tcW w:w="7275" w:type="dxa"/>
          </w:tcPr>
          <w:p w14:paraId="25DBCF69" w14:textId="0F3C943F" w:rsidR="005E358F" w:rsidRDefault="005E358F" w:rsidP="005E358F">
            <w:pPr>
              <w:widowControl w:val="0"/>
              <w:numPr>
                <w:ilvl w:val="0"/>
                <w:numId w:val="2"/>
              </w:numPr>
              <w:pBdr>
                <w:top w:val="nil"/>
                <w:left w:val="nil"/>
                <w:bottom w:val="nil"/>
                <w:right w:val="nil"/>
                <w:between w:val="nil"/>
              </w:pBdr>
            </w:pPr>
            <w:r>
              <w:t>1, 2, 3, 4, student bekijkt account maar wijzigt niets.</w:t>
            </w:r>
          </w:p>
        </w:tc>
      </w:tr>
      <w:bookmarkEnd w:id="8"/>
    </w:tbl>
    <w:p w14:paraId="0FC68CC2" w14:textId="77777777" w:rsidR="001D053E" w:rsidRDefault="001D053E"/>
    <w:p w14:paraId="7A870E1F" w14:textId="77777777" w:rsidR="00845ACF" w:rsidRDefault="00845ACF"/>
    <w:tbl>
      <w:tblPr>
        <w:tblStyle w:val="GridTable5Dark-Accent1"/>
        <w:tblW w:w="9015" w:type="dxa"/>
        <w:tblLayout w:type="fixed"/>
        <w:tblLook w:val="0600" w:firstRow="0" w:lastRow="0" w:firstColumn="0" w:lastColumn="0" w:noHBand="1" w:noVBand="1"/>
      </w:tblPr>
      <w:tblGrid>
        <w:gridCol w:w="1740"/>
        <w:gridCol w:w="7275"/>
      </w:tblGrid>
      <w:tr w:rsidR="00845ACF" w14:paraId="70666A4A" w14:textId="77777777" w:rsidTr="001D053E">
        <w:tc>
          <w:tcPr>
            <w:tcW w:w="1740" w:type="dxa"/>
          </w:tcPr>
          <w:p w14:paraId="2A35A417" w14:textId="77777777" w:rsidR="00845ACF" w:rsidRDefault="00F24C29">
            <w:pPr>
              <w:widowControl w:val="0"/>
              <w:pBdr>
                <w:top w:val="nil"/>
                <w:left w:val="nil"/>
                <w:bottom w:val="nil"/>
                <w:right w:val="nil"/>
                <w:between w:val="nil"/>
              </w:pBdr>
            </w:pPr>
            <w:bookmarkStart w:id="9" w:name="_Hlk62479210"/>
            <w:r>
              <w:t>Code</w:t>
            </w:r>
          </w:p>
        </w:tc>
        <w:tc>
          <w:tcPr>
            <w:tcW w:w="7275" w:type="dxa"/>
          </w:tcPr>
          <w:p w14:paraId="66E4BE53" w14:textId="77777777" w:rsidR="00845ACF" w:rsidRDefault="00F24C29">
            <w:pPr>
              <w:widowControl w:val="0"/>
              <w:pBdr>
                <w:top w:val="nil"/>
                <w:left w:val="nil"/>
                <w:bottom w:val="nil"/>
                <w:right w:val="nil"/>
                <w:between w:val="nil"/>
              </w:pBdr>
            </w:pPr>
            <w:r>
              <w:t>UC4</w:t>
            </w:r>
          </w:p>
        </w:tc>
      </w:tr>
      <w:tr w:rsidR="00845ACF" w14:paraId="52AA129A" w14:textId="77777777" w:rsidTr="001D053E">
        <w:tc>
          <w:tcPr>
            <w:tcW w:w="1740" w:type="dxa"/>
          </w:tcPr>
          <w:p w14:paraId="2408878E" w14:textId="77777777" w:rsidR="00845ACF" w:rsidRDefault="00F24C29">
            <w:pPr>
              <w:widowControl w:val="0"/>
              <w:pBdr>
                <w:top w:val="nil"/>
                <w:left w:val="nil"/>
                <w:bottom w:val="nil"/>
                <w:right w:val="nil"/>
                <w:between w:val="nil"/>
              </w:pBdr>
            </w:pPr>
            <w:r>
              <w:t>Naam</w:t>
            </w:r>
          </w:p>
        </w:tc>
        <w:tc>
          <w:tcPr>
            <w:tcW w:w="7275" w:type="dxa"/>
          </w:tcPr>
          <w:p w14:paraId="76451100" w14:textId="77777777" w:rsidR="00845ACF" w:rsidRDefault="00F24C29">
            <w:pPr>
              <w:widowControl w:val="0"/>
              <w:pBdr>
                <w:top w:val="nil"/>
                <w:left w:val="nil"/>
                <w:bottom w:val="nil"/>
                <w:right w:val="nil"/>
                <w:between w:val="nil"/>
              </w:pBdr>
            </w:pPr>
            <w:r>
              <w:t>Gesprek starten</w:t>
            </w:r>
          </w:p>
        </w:tc>
      </w:tr>
      <w:tr w:rsidR="00845ACF" w14:paraId="05D985A3" w14:textId="77777777" w:rsidTr="001D053E">
        <w:tc>
          <w:tcPr>
            <w:tcW w:w="1740" w:type="dxa"/>
          </w:tcPr>
          <w:p w14:paraId="61988379" w14:textId="77777777" w:rsidR="00845ACF" w:rsidRDefault="00F24C29">
            <w:pPr>
              <w:widowControl w:val="0"/>
              <w:pBdr>
                <w:top w:val="nil"/>
                <w:left w:val="nil"/>
                <w:bottom w:val="nil"/>
                <w:right w:val="nil"/>
                <w:between w:val="nil"/>
              </w:pBdr>
            </w:pPr>
            <w:r>
              <w:t>Omschrijving</w:t>
            </w:r>
          </w:p>
        </w:tc>
        <w:tc>
          <w:tcPr>
            <w:tcW w:w="7275" w:type="dxa"/>
          </w:tcPr>
          <w:p w14:paraId="32F89785" w14:textId="77777777" w:rsidR="00845ACF" w:rsidRDefault="00F24C29">
            <w:pPr>
              <w:widowControl w:val="0"/>
              <w:pBdr>
                <w:top w:val="nil"/>
                <w:left w:val="nil"/>
                <w:bottom w:val="nil"/>
                <w:right w:val="nil"/>
                <w:between w:val="nil"/>
              </w:pBdr>
            </w:pPr>
            <w:r>
              <w:t>De student start een gesprek met de applicatie</w:t>
            </w:r>
          </w:p>
        </w:tc>
      </w:tr>
      <w:tr w:rsidR="00845ACF" w14:paraId="41693B7E" w14:textId="77777777" w:rsidTr="001D053E">
        <w:tc>
          <w:tcPr>
            <w:tcW w:w="1740" w:type="dxa"/>
          </w:tcPr>
          <w:p w14:paraId="04E87A29" w14:textId="77777777" w:rsidR="00845ACF" w:rsidRDefault="00F24C29">
            <w:pPr>
              <w:widowControl w:val="0"/>
              <w:pBdr>
                <w:top w:val="nil"/>
                <w:left w:val="nil"/>
                <w:bottom w:val="nil"/>
                <w:right w:val="nil"/>
                <w:between w:val="nil"/>
              </w:pBdr>
            </w:pPr>
            <w:r>
              <w:t>Preconditie</w:t>
            </w:r>
          </w:p>
        </w:tc>
        <w:tc>
          <w:tcPr>
            <w:tcW w:w="7275" w:type="dxa"/>
          </w:tcPr>
          <w:p w14:paraId="65A3365B" w14:textId="77777777" w:rsidR="00845ACF" w:rsidRDefault="00F24C29">
            <w:pPr>
              <w:widowControl w:val="0"/>
              <w:pBdr>
                <w:top w:val="nil"/>
                <w:left w:val="nil"/>
                <w:bottom w:val="nil"/>
                <w:right w:val="nil"/>
                <w:between w:val="nil"/>
              </w:pBdr>
            </w:pPr>
            <w:r>
              <w:t>De app is ingelogt</w:t>
            </w:r>
          </w:p>
        </w:tc>
      </w:tr>
      <w:tr w:rsidR="00845ACF" w14:paraId="487CBA4C" w14:textId="77777777" w:rsidTr="001D053E">
        <w:tc>
          <w:tcPr>
            <w:tcW w:w="1740" w:type="dxa"/>
          </w:tcPr>
          <w:p w14:paraId="7D1C22F7" w14:textId="77777777" w:rsidR="00845ACF" w:rsidRDefault="00F24C29">
            <w:pPr>
              <w:widowControl w:val="0"/>
              <w:pBdr>
                <w:top w:val="nil"/>
                <w:left w:val="nil"/>
                <w:bottom w:val="nil"/>
                <w:right w:val="nil"/>
                <w:between w:val="nil"/>
              </w:pBdr>
            </w:pPr>
            <w:r>
              <w:t>Postconditie</w:t>
            </w:r>
          </w:p>
        </w:tc>
        <w:tc>
          <w:tcPr>
            <w:tcW w:w="7275" w:type="dxa"/>
          </w:tcPr>
          <w:p w14:paraId="3B7667E6" w14:textId="77777777" w:rsidR="00845ACF" w:rsidRDefault="00F24C29">
            <w:pPr>
              <w:widowControl w:val="0"/>
              <w:pBdr>
                <w:top w:val="nil"/>
                <w:left w:val="nil"/>
                <w:bottom w:val="nil"/>
                <w:right w:val="nil"/>
                <w:between w:val="nil"/>
              </w:pBdr>
            </w:pPr>
            <w:r>
              <w:t>Er is een nieuw gesprek, met resultaat opgeslagen.</w:t>
            </w:r>
          </w:p>
        </w:tc>
      </w:tr>
      <w:tr w:rsidR="00845ACF" w14:paraId="5AB20BF8" w14:textId="77777777" w:rsidTr="001D053E">
        <w:tc>
          <w:tcPr>
            <w:tcW w:w="1740" w:type="dxa"/>
          </w:tcPr>
          <w:p w14:paraId="7403C3FB" w14:textId="77777777" w:rsidR="00845ACF" w:rsidRDefault="00F24C29">
            <w:pPr>
              <w:widowControl w:val="0"/>
              <w:pBdr>
                <w:top w:val="nil"/>
                <w:left w:val="nil"/>
                <w:bottom w:val="nil"/>
                <w:right w:val="nil"/>
                <w:between w:val="nil"/>
              </w:pBdr>
            </w:pPr>
            <w:r>
              <w:t>Actor</w:t>
            </w:r>
          </w:p>
        </w:tc>
        <w:tc>
          <w:tcPr>
            <w:tcW w:w="7275" w:type="dxa"/>
          </w:tcPr>
          <w:p w14:paraId="4F82743C" w14:textId="77777777" w:rsidR="00845ACF" w:rsidRDefault="00F24C29">
            <w:pPr>
              <w:widowControl w:val="0"/>
              <w:pBdr>
                <w:top w:val="nil"/>
                <w:left w:val="nil"/>
                <w:bottom w:val="nil"/>
                <w:right w:val="nil"/>
                <w:between w:val="nil"/>
              </w:pBdr>
            </w:pPr>
            <w:r>
              <w:t>Student</w:t>
            </w:r>
          </w:p>
        </w:tc>
      </w:tr>
      <w:tr w:rsidR="00845ACF" w14:paraId="75EFD8FB" w14:textId="77777777" w:rsidTr="001D053E">
        <w:tc>
          <w:tcPr>
            <w:tcW w:w="1740" w:type="dxa"/>
          </w:tcPr>
          <w:p w14:paraId="7B8211B1" w14:textId="77777777" w:rsidR="00845ACF" w:rsidRDefault="00F24C29">
            <w:pPr>
              <w:widowControl w:val="0"/>
              <w:pBdr>
                <w:top w:val="nil"/>
                <w:left w:val="nil"/>
                <w:bottom w:val="nil"/>
                <w:right w:val="nil"/>
                <w:between w:val="nil"/>
              </w:pBdr>
            </w:pPr>
            <w:r>
              <w:t>Stappen</w:t>
            </w:r>
          </w:p>
        </w:tc>
        <w:tc>
          <w:tcPr>
            <w:tcW w:w="7275" w:type="dxa"/>
          </w:tcPr>
          <w:p w14:paraId="47EDA305" w14:textId="77777777" w:rsidR="00845ACF" w:rsidRDefault="00F24C29">
            <w:pPr>
              <w:widowControl w:val="0"/>
              <w:numPr>
                <w:ilvl w:val="0"/>
                <w:numId w:val="1"/>
              </w:numPr>
              <w:pBdr>
                <w:top w:val="nil"/>
                <w:left w:val="nil"/>
                <w:bottom w:val="nil"/>
                <w:right w:val="nil"/>
                <w:between w:val="nil"/>
              </w:pBdr>
            </w:pPr>
            <w:r>
              <w:t>Student drukt op “Let’s talk”.</w:t>
            </w:r>
          </w:p>
          <w:p w14:paraId="0293CA11" w14:textId="78476AC8" w:rsidR="00845ACF" w:rsidRDefault="00F24C29">
            <w:pPr>
              <w:widowControl w:val="0"/>
              <w:numPr>
                <w:ilvl w:val="0"/>
                <w:numId w:val="1"/>
              </w:numPr>
              <w:pBdr>
                <w:top w:val="nil"/>
                <w:left w:val="nil"/>
                <w:bottom w:val="nil"/>
                <w:right w:val="nil"/>
                <w:between w:val="nil"/>
              </w:pBdr>
            </w:pPr>
            <w:r>
              <w:t>Systeem opent het dialoogscherm.</w:t>
            </w:r>
          </w:p>
          <w:p w14:paraId="7ABB9A15" w14:textId="77777777" w:rsidR="00845ACF" w:rsidRDefault="00F24C29">
            <w:pPr>
              <w:widowControl w:val="0"/>
              <w:numPr>
                <w:ilvl w:val="0"/>
                <w:numId w:val="1"/>
              </w:numPr>
              <w:pBdr>
                <w:top w:val="nil"/>
                <w:left w:val="nil"/>
                <w:bottom w:val="nil"/>
                <w:right w:val="nil"/>
                <w:between w:val="nil"/>
              </w:pBdr>
            </w:pPr>
            <w:r>
              <w:t>Systeem stelt de openingvraag.</w:t>
            </w:r>
          </w:p>
          <w:p w14:paraId="0A130268" w14:textId="77777777" w:rsidR="00845ACF" w:rsidRDefault="00F24C29">
            <w:pPr>
              <w:widowControl w:val="0"/>
              <w:numPr>
                <w:ilvl w:val="0"/>
                <w:numId w:val="1"/>
              </w:numPr>
              <w:pBdr>
                <w:top w:val="nil"/>
                <w:left w:val="nil"/>
                <w:bottom w:val="nil"/>
                <w:right w:val="nil"/>
                <w:between w:val="nil"/>
              </w:pBdr>
            </w:pPr>
            <w:r>
              <w:t>Student geeft antwoord.</w:t>
            </w:r>
          </w:p>
          <w:p w14:paraId="1650140B" w14:textId="77777777" w:rsidR="00845ACF" w:rsidRDefault="00F24C29">
            <w:pPr>
              <w:widowControl w:val="0"/>
              <w:numPr>
                <w:ilvl w:val="0"/>
                <w:numId w:val="1"/>
              </w:numPr>
              <w:pBdr>
                <w:top w:val="nil"/>
                <w:left w:val="nil"/>
                <w:bottom w:val="nil"/>
                <w:right w:val="nil"/>
                <w:between w:val="nil"/>
              </w:pBdr>
            </w:pPr>
            <w:r>
              <w:t>Systeem zoekt vragenlijst op keyword.</w:t>
            </w:r>
          </w:p>
          <w:p w14:paraId="191DAFAF" w14:textId="77777777" w:rsidR="00845ACF" w:rsidRDefault="00F24C29">
            <w:pPr>
              <w:widowControl w:val="0"/>
              <w:numPr>
                <w:ilvl w:val="0"/>
                <w:numId w:val="1"/>
              </w:numPr>
              <w:pBdr>
                <w:top w:val="nil"/>
                <w:left w:val="nil"/>
                <w:bottom w:val="nil"/>
                <w:right w:val="nil"/>
                <w:between w:val="nil"/>
              </w:pBdr>
            </w:pPr>
            <w:r>
              <w:t>Systeem laadt vragenlijst in gesprek.</w:t>
            </w:r>
          </w:p>
          <w:p w14:paraId="22E97D34" w14:textId="77777777" w:rsidR="00845ACF" w:rsidRDefault="00F24C29">
            <w:pPr>
              <w:widowControl w:val="0"/>
              <w:numPr>
                <w:ilvl w:val="0"/>
                <w:numId w:val="1"/>
              </w:numPr>
              <w:pBdr>
                <w:top w:val="nil"/>
                <w:left w:val="nil"/>
                <w:bottom w:val="nil"/>
                <w:right w:val="nil"/>
                <w:between w:val="nil"/>
              </w:pBdr>
            </w:pPr>
            <w:r>
              <w:t>Systeem stelt vervolgvragen.</w:t>
            </w:r>
          </w:p>
          <w:p w14:paraId="7275094E" w14:textId="77777777" w:rsidR="00845ACF" w:rsidRDefault="00F24C29">
            <w:pPr>
              <w:widowControl w:val="0"/>
              <w:numPr>
                <w:ilvl w:val="0"/>
                <w:numId w:val="1"/>
              </w:numPr>
              <w:pBdr>
                <w:top w:val="nil"/>
                <w:left w:val="nil"/>
                <w:bottom w:val="nil"/>
                <w:right w:val="nil"/>
                <w:between w:val="nil"/>
              </w:pBdr>
            </w:pPr>
            <w:r>
              <w:t>Systeem en student communiceren.</w:t>
            </w:r>
          </w:p>
          <w:p w14:paraId="0EF2F83D" w14:textId="77777777" w:rsidR="00845ACF" w:rsidRDefault="00F24C29">
            <w:pPr>
              <w:widowControl w:val="0"/>
              <w:numPr>
                <w:ilvl w:val="0"/>
                <w:numId w:val="1"/>
              </w:numPr>
              <w:pBdr>
                <w:top w:val="nil"/>
                <w:left w:val="nil"/>
                <w:bottom w:val="nil"/>
                <w:right w:val="nil"/>
                <w:between w:val="nil"/>
              </w:pBdr>
            </w:pPr>
            <w:r>
              <w:t>Systeem slaat resultaten op.</w:t>
            </w:r>
          </w:p>
          <w:p w14:paraId="1A29FC3A" w14:textId="77777777" w:rsidR="00845ACF" w:rsidRDefault="00F24C29">
            <w:pPr>
              <w:widowControl w:val="0"/>
              <w:numPr>
                <w:ilvl w:val="0"/>
                <w:numId w:val="1"/>
              </w:numPr>
              <w:pBdr>
                <w:top w:val="nil"/>
                <w:left w:val="nil"/>
                <w:bottom w:val="nil"/>
                <w:right w:val="nil"/>
                <w:between w:val="nil"/>
              </w:pBdr>
            </w:pPr>
            <w:r>
              <w:t>Systeem laadt de tips.</w:t>
            </w:r>
          </w:p>
          <w:p w14:paraId="57BDFC29" w14:textId="77777777" w:rsidR="00845ACF" w:rsidRDefault="00845ACF">
            <w:pPr>
              <w:widowControl w:val="0"/>
              <w:pBdr>
                <w:top w:val="nil"/>
                <w:left w:val="nil"/>
                <w:bottom w:val="nil"/>
                <w:right w:val="nil"/>
                <w:between w:val="nil"/>
              </w:pBdr>
              <w:ind w:left="720"/>
            </w:pPr>
          </w:p>
          <w:p w14:paraId="2E7F887D" w14:textId="77777777" w:rsidR="00845ACF" w:rsidRDefault="00845ACF">
            <w:pPr>
              <w:widowControl w:val="0"/>
              <w:pBdr>
                <w:top w:val="nil"/>
                <w:left w:val="nil"/>
                <w:bottom w:val="nil"/>
                <w:right w:val="nil"/>
                <w:between w:val="nil"/>
              </w:pBdr>
            </w:pPr>
          </w:p>
          <w:p w14:paraId="6DA3E3D9" w14:textId="77777777" w:rsidR="00845ACF" w:rsidRDefault="00845ACF">
            <w:pPr>
              <w:widowControl w:val="0"/>
              <w:pBdr>
                <w:top w:val="nil"/>
                <w:left w:val="nil"/>
                <w:bottom w:val="nil"/>
                <w:right w:val="nil"/>
                <w:between w:val="nil"/>
              </w:pBdr>
            </w:pPr>
          </w:p>
          <w:p w14:paraId="4368DDC3" w14:textId="77777777" w:rsidR="00845ACF" w:rsidRDefault="00845ACF">
            <w:pPr>
              <w:widowControl w:val="0"/>
              <w:pBdr>
                <w:top w:val="nil"/>
                <w:left w:val="nil"/>
                <w:bottom w:val="nil"/>
                <w:right w:val="nil"/>
                <w:between w:val="nil"/>
              </w:pBdr>
              <w:ind w:left="720"/>
            </w:pPr>
          </w:p>
          <w:p w14:paraId="29106B44" w14:textId="77777777" w:rsidR="00845ACF" w:rsidRDefault="00845ACF">
            <w:pPr>
              <w:widowControl w:val="0"/>
              <w:pBdr>
                <w:top w:val="nil"/>
                <w:left w:val="nil"/>
                <w:bottom w:val="nil"/>
                <w:right w:val="nil"/>
                <w:between w:val="nil"/>
              </w:pBdr>
              <w:ind w:left="720"/>
            </w:pPr>
          </w:p>
        </w:tc>
      </w:tr>
      <w:tr w:rsidR="00845ACF" w14:paraId="3B040660" w14:textId="77777777" w:rsidTr="001D053E">
        <w:tc>
          <w:tcPr>
            <w:tcW w:w="1740" w:type="dxa"/>
          </w:tcPr>
          <w:p w14:paraId="0D6407C1" w14:textId="77777777" w:rsidR="00845ACF" w:rsidRDefault="00F24C29">
            <w:pPr>
              <w:widowControl w:val="0"/>
              <w:pBdr>
                <w:top w:val="nil"/>
                <w:left w:val="nil"/>
                <w:bottom w:val="nil"/>
                <w:right w:val="nil"/>
                <w:between w:val="nil"/>
              </w:pBdr>
            </w:pPr>
            <w:r>
              <w:t>Hoofdscenario</w:t>
            </w:r>
          </w:p>
        </w:tc>
        <w:tc>
          <w:tcPr>
            <w:tcW w:w="7275" w:type="dxa"/>
          </w:tcPr>
          <w:p w14:paraId="518A2040" w14:textId="77777777" w:rsidR="00845ACF" w:rsidRDefault="00F24C29">
            <w:pPr>
              <w:widowControl w:val="0"/>
              <w:pBdr>
                <w:top w:val="nil"/>
                <w:left w:val="nil"/>
                <w:bottom w:val="nil"/>
                <w:right w:val="nil"/>
                <w:between w:val="nil"/>
              </w:pBdr>
            </w:pPr>
            <w:r>
              <w:t>1, 2, 3, 4, 5, 6, 7, 8, 9, 10</w:t>
            </w:r>
          </w:p>
        </w:tc>
      </w:tr>
      <w:tr w:rsidR="00845ACF" w14:paraId="7CEFBC0D" w14:textId="77777777" w:rsidTr="001D053E">
        <w:tc>
          <w:tcPr>
            <w:tcW w:w="1740" w:type="dxa"/>
          </w:tcPr>
          <w:p w14:paraId="24756386" w14:textId="77777777" w:rsidR="00845ACF" w:rsidRDefault="00F24C29">
            <w:pPr>
              <w:widowControl w:val="0"/>
              <w:pBdr>
                <w:top w:val="nil"/>
                <w:left w:val="nil"/>
                <w:bottom w:val="nil"/>
                <w:right w:val="nil"/>
                <w:between w:val="nil"/>
              </w:pBdr>
            </w:pPr>
            <w:r>
              <w:lastRenderedPageBreak/>
              <w:t>Altscenario</w:t>
            </w:r>
          </w:p>
        </w:tc>
        <w:tc>
          <w:tcPr>
            <w:tcW w:w="7275" w:type="dxa"/>
          </w:tcPr>
          <w:p w14:paraId="4677CC91" w14:textId="77777777" w:rsidR="00845ACF" w:rsidRDefault="00F24C29">
            <w:pPr>
              <w:widowControl w:val="0"/>
              <w:numPr>
                <w:ilvl w:val="0"/>
                <w:numId w:val="2"/>
              </w:numPr>
              <w:pBdr>
                <w:top w:val="nil"/>
                <w:left w:val="nil"/>
                <w:bottom w:val="nil"/>
                <w:right w:val="nil"/>
                <w:between w:val="nil"/>
              </w:pBdr>
            </w:pPr>
            <w:r>
              <w:t>Student slaat tips ook op.</w:t>
            </w:r>
          </w:p>
        </w:tc>
      </w:tr>
      <w:bookmarkEnd w:id="9"/>
    </w:tbl>
    <w:p w14:paraId="140E35B6" w14:textId="77777777" w:rsidR="00845ACF" w:rsidRDefault="00845ACF"/>
    <w:p w14:paraId="002F4BAE" w14:textId="77777777" w:rsidR="00845ACF" w:rsidRDefault="00845ACF"/>
    <w:tbl>
      <w:tblPr>
        <w:tblStyle w:val="GridTable5Dark-Accent1"/>
        <w:tblW w:w="9029" w:type="dxa"/>
        <w:tblLayout w:type="fixed"/>
        <w:tblLook w:val="0600" w:firstRow="0" w:lastRow="0" w:firstColumn="0" w:lastColumn="0" w:noHBand="1" w:noVBand="1"/>
      </w:tblPr>
      <w:tblGrid>
        <w:gridCol w:w="4514"/>
        <w:gridCol w:w="4515"/>
      </w:tblGrid>
      <w:tr w:rsidR="00845ACF" w14:paraId="181F9D30" w14:textId="77777777" w:rsidTr="001D053E">
        <w:tc>
          <w:tcPr>
            <w:tcW w:w="4514" w:type="dxa"/>
          </w:tcPr>
          <w:p w14:paraId="31770D68" w14:textId="77777777" w:rsidR="00845ACF" w:rsidRDefault="00F24C29">
            <w:pPr>
              <w:widowControl w:val="0"/>
            </w:pPr>
            <w:bookmarkStart w:id="10" w:name="_Hlk62479229"/>
            <w:r>
              <w:t>Code</w:t>
            </w:r>
          </w:p>
        </w:tc>
        <w:tc>
          <w:tcPr>
            <w:tcW w:w="4514" w:type="dxa"/>
          </w:tcPr>
          <w:p w14:paraId="3F4A154A" w14:textId="77777777" w:rsidR="00845ACF" w:rsidRDefault="00F24C29">
            <w:pPr>
              <w:widowControl w:val="0"/>
            </w:pPr>
            <w:r>
              <w:t>UC6</w:t>
            </w:r>
          </w:p>
        </w:tc>
      </w:tr>
      <w:tr w:rsidR="00845ACF" w14:paraId="38BA8B3D" w14:textId="77777777" w:rsidTr="001D053E">
        <w:tc>
          <w:tcPr>
            <w:tcW w:w="4514" w:type="dxa"/>
          </w:tcPr>
          <w:p w14:paraId="0FDE0418" w14:textId="77777777" w:rsidR="00845ACF" w:rsidRDefault="00F24C29">
            <w:pPr>
              <w:widowControl w:val="0"/>
            </w:pPr>
            <w:r>
              <w:t>Naam</w:t>
            </w:r>
          </w:p>
        </w:tc>
        <w:tc>
          <w:tcPr>
            <w:tcW w:w="4514" w:type="dxa"/>
          </w:tcPr>
          <w:p w14:paraId="534FD566" w14:textId="77777777" w:rsidR="00845ACF" w:rsidRDefault="00F24C29">
            <w:pPr>
              <w:widowControl w:val="0"/>
            </w:pPr>
            <w:r>
              <w:t>GesprekResultaat bewerken</w:t>
            </w:r>
          </w:p>
        </w:tc>
      </w:tr>
      <w:tr w:rsidR="00845ACF" w14:paraId="5DD26AF1" w14:textId="77777777" w:rsidTr="001D053E">
        <w:tc>
          <w:tcPr>
            <w:tcW w:w="4514" w:type="dxa"/>
          </w:tcPr>
          <w:p w14:paraId="677C6D30" w14:textId="77777777" w:rsidR="00845ACF" w:rsidRDefault="00F24C29">
            <w:pPr>
              <w:widowControl w:val="0"/>
            </w:pPr>
            <w:r>
              <w:t>Omschrijving</w:t>
            </w:r>
          </w:p>
        </w:tc>
        <w:tc>
          <w:tcPr>
            <w:tcW w:w="4514" w:type="dxa"/>
          </w:tcPr>
          <w:p w14:paraId="2B75B5F6" w14:textId="77777777" w:rsidR="00845ACF" w:rsidRDefault="00F24C29">
            <w:pPr>
              <w:widowControl w:val="0"/>
            </w:pPr>
            <w:r>
              <w:t>De student kan de resultaten uit gesprekken beheren of verwijderen.</w:t>
            </w:r>
          </w:p>
        </w:tc>
      </w:tr>
      <w:tr w:rsidR="00845ACF" w14:paraId="611E88BE" w14:textId="77777777" w:rsidTr="001D053E">
        <w:tc>
          <w:tcPr>
            <w:tcW w:w="4514" w:type="dxa"/>
          </w:tcPr>
          <w:p w14:paraId="6C5D91D0" w14:textId="77777777" w:rsidR="00845ACF" w:rsidRDefault="00F24C29">
            <w:pPr>
              <w:widowControl w:val="0"/>
            </w:pPr>
            <w:r>
              <w:t>Preconditie</w:t>
            </w:r>
          </w:p>
        </w:tc>
        <w:tc>
          <w:tcPr>
            <w:tcW w:w="4514" w:type="dxa"/>
          </w:tcPr>
          <w:p w14:paraId="5CAFD8D7" w14:textId="77777777" w:rsidR="00845ACF" w:rsidRDefault="00F24C29">
            <w:pPr>
              <w:widowControl w:val="0"/>
            </w:pPr>
            <w:r>
              <w:t>Resultaten scherm</w:t>
            </w:r>
          </w:p>
        </w:tc>
      </w:tr>
      <w:tr w:rsidR="00845ACF" w14:paraId="6D3BFA28" w14:textId="77777777" w:rsidTr="001D053E">
        <w:tc>
          <w:tcPr>
            <w:tcW w:w="4514" w:type="dxa"/>
          </w:tcPr>
          <w:p w14:paraId="6B70DCA7" w14:textId="77777777" w:rsidR="00845ACF" w:rsidRDefault="00F24C29">
            <w:pPr>
              <w:widowControl w:val="0"/>
            </w:pPr>
            <w:r>
              <w:t>Post conditie</w:t>
            </w:r>
          </w:p>
        </w:tc>
        <w:tc>
          <w:tcPr>
            <w:tcW w:w="4514" w:type="dxa"/>
          </w:tcPr>
          <w:p w14:paraId="63CDE7A1" w14:textId="77777777" w:rsidR="00845ACF" w:rsidRDefault="00F24C29">
            <w:pPr>
              <w:widowControl w:val="0"/>
            </w:pPr>
            <w:r>
              <w:t>Resultaat verwijderd</w:t>
            </w:r>
          </w:p>
        </w:tc>
      </w:tr>
      <w:tr w:rsidR="00845ACF" w14:paraId="4C9D6E9C" w14:textId="77777777" w:rsidTr="001D053E">
        <w:tc>
          <w:tcPr>
            <w:tcW w:w="4514" w:type="dxa"/>
          </w:tcPr>
          <w:p w14:paraId="30F8B53C" w14:textId="77777777" w:rsidR="00845ACF" w:rsidRDefault="00F24C29">
            <w:pPr>
              <w:widowControl w:val="0"/>
            </w:pPr>
            <w:r>
              <w:t>Actor</w:t>
            </w:r>
          </w:p>
        </w:tc>
        <w:tc>
          <w:tcPr>
            <w:tcW w:w="4514" w:type="dxa"/>
          </w:tcPr>
          <w:p w14:paraId="504D9D6E" w14:textId="77777777" w:rsidR="00845ACF" w:rsidRDefault="00F24C29">
            <w:pPr>
              <w:widowControl w:val="0"/>
            </w:pPr>
            <w:r>
              <w:t>Student</w:t>
            </w:r>
          </w:p>
        </w:tc>
      </w:tr>
      <w:tr w:rsidR="00845ACF" w14:paraId="4C889DDE" w14:textId="77777777" w:rsidTr="001D053E">
        <w:tc>
          <w:tcPr>
            <w:tcW w:w="4514" w:type="dxa"/>
          </w:tcPr>
          <w:p w14:paraId="4EA934DB" w14:textId="77777777" w:rsidR="00845ACF" w:rsidRDefault="00F24C29">
            <w:pPr>
              <w:widowControl w:val="0"/>
            </w:pPr>
            <w:r>
              <w:t>Stappen</w:t>
            </w:r>
          </w:p>
        </w:tc>
        <w:tc>
          <w:tcPr>
            <w:tcW w:w="4514" w:type="dxa"/>
          </w:tcPr>
          <w:p w14:paraId="4C5D9BC3" w14:textId="77777777" w:rsidR="00845ACF" w:rsidRDefault="00F24C29">
            <w:pPr>
              <w:widowControl w:val="0"/>
              <w:numPr>
                <w:ilvl w:val="0"/>
                <w:numId w:val="4"/>
              </w:numPr>
            </w:pPr>
            <w:r>
              <w:t>Student bekijkt resultaten.</w:t>
            </w:r>
          </w:p>
          <w:p w14:paraId="3E2D5863" w14:textId="77777777" w:rsidR="00845ACF" w:rsidRDefault="00F24C29">
            <w:pPr>
              <w:widowControl w:val="0"/>
              <w:numPr>
                <w:ilvl w:val="0"/>
                <w:numId w:val="4"/>
              </w:numPr>
            </w:pPr>
            <w:r>
              <w:t>Student selecteert een resultaat.</w:t>
            </w:r>
          </w:p>
          <w:p w14:paraId="6CA4B1EB" w14:textId="77777777" w:rsidR="00845ACF" w:rsidRDefault="00F24C29">
            <w:pPr>
              <w:widowControl w:val="0"/>
              <w:numPr>
                <w:ilvl w:val="0"/>
                <w:numId w:val="4"/>
              </w:numPr>
            </w:pPr>
            <w:r>
              <w:t>Systeem selecteert het resultaat.</w:t>
            </w:r>
          </w:p>
          <w:p w14:paraId="054A6A0D" w14:textId="77777777" w:rsidR="00845ACF" w:rsidRDefault="00F24C29">
            <w:pPr>
              <w:widowControl w:val="0"/>
              <w:numPr>
                <w:ilvl w:val="0"/>
                <w:numId w:val="4"/>
              </w:numPr>
            </w:pPr>
            <w:r>
              <w:t>Student kiest voor verwijderen.</w:t>
            </w:r>
          </w:p>
          <w:p w14:paraId="12D33AEF" w14:textId="77777777" w:rsidR="00845ACF" w:rsidRDefault="00F24C29">
            <w:pPr>
              <w:widowControl w:val="0"/>
              <w:numPr>
                <w:ilvl w:val="0"/>
                <w:numId w:val="4"/>
              </w:numPr>
            </w:pPr>
            <w:r>
              <w:t>Systeem haalt het resultaat uit de database.</w:t>
            </w:r>
          </w:p>
        </w:tc>
      </w:tr>
      <w:tr w:rsidR="00845ACF" w14:paraId="54D6F795" w14:textId="77777777" w:rsidTr="001D053E">
        <w:tc>
          <w:tcPr>
            <w:tcW w:w="4514" w:type="dxa"/>
          </w:tcPr>
          <w:p w14:paraId="301D2C95" w14:textId="77777777" w:rsidR="00845ACF" w:rsidRDefault="00F24C29">
            <w:pPr>
              <w:widowControl w:val="0"/>
            </w:pPr>
            <w:r>
              <w:t>Hoofdscenario</w:t>
            </w:r>
          </w:p>
        </w:tc>
        <w:tc>
          <w:tcPr>
            <w:tcW w:w="4514" w:type="dxa"/>
          </w:tcPr>
          <w:p w14:paraId="6A442F49" w14:textId="77777777" w:rsidR="00845ACF" w:rsidRDefault="00F24C29">
            <w:pPr>
              <w:widowControl w:val="0"/>
            </w:pPr>
            <w:r>
              <w:t>1, 2, 3, 4, 5</w:t>
            </w:r>
          </w:p>
        </w:tc>
      </w:tr>
    </w:tbl>
    <w:bookmarkEnd w:id="10"/>
    <w:p w14:paraId="55E4F6D4" w14:textId="77777777" w:rsidR="00845ACF" w:rsidRDefault="00F24C29">
      <w:r>
        <w:br/>
      </w:r>
    </w:p>
    <w:tbl>
      <w:tblPr>
        <w:tblStyle w:val="GridTable5Dark-Accent1"/>
        <w:tblW w:w="9029" w:type="dxa"/>
        <w:tblLayout w:type="fixed"/>
        <w:tblLook w:val="0600" w:firstRow="0" w:lastRow="0" w:firstColumn="0" w:lastColumn="0" w:noHBand="1" w:noVBand="1"/>
      </w:tblPr>
      <w:tblGrid>
        <w:gridCol w:w="4514"/>
        <w:gridCol w:w="4515"/>
      </w:tblGrid>
      <w:tr w:rsidR="00845ACF" w14:paraId="60357DF4" w14:textId="77777777" w:rsidTr="001D053E">
        <w:tc>
          <w:tcPr>
            <w:tcW w:w="4514" w:type="dxa"/>
          </w:tcPr>
          <w:p w14:paraId="4BDE0BD7" w14:textId="77777777" w:rsidR="00845ACF" w:rsidRDefault="00F24C29">
            <w:pPr>
              <w:widowControl w:val="0"/>
            </w:pPr>
            <w:r>
              <w:t>Code</w:t>
            </w:r>
          </w:p>
        </w:tc>
        <w:tc>
          <w:tcPr>
            <w:tcW w:w="4514" w:type="dxa"/>
          </w:tcPr>
          <w:p w14:paraId="2079155E" w14:textId="77777777" w:rsidR="00845ACF" w:rsidRDefault="00F24C29">
            <w:pPr>
              <w:widowControl w:val="0"/>
            </w:pPr>
            <w:r>
              <w:t>UC9</w:t>
            </w:r>
          </w:p>
        </w:tc>
      </w:tr>
      <w:tr w:rsidR="00845ACF" w14:paraId="274E251E" w14:textId="77777777" w:rsidTr="001D053E">
        <w:tc>
          <w:tcPr>
            <w:tcW w:w="4514" w:type="dxa"/>
          </w:tcPr>
          <w:p w14:paraId="7F2DEC6D" w14:textId="77777777" w:rsidR="00845ACF" w:rsidRDefault="00F24C29">
            <w:pPr>
              <w:widowControl w:val="0"/>
            </w:pPr>
            <w:r>
              <w:t>Naam</w:t>
            </w:r>
          </w:p>
        </w:tc>
        <w:tc>
          <w:tcPr>
            <w:tcW w:w="4514" w:type="dxa"/>
          </w:tcPr>
          <w:p w14:paraId="1FD41C4B" w14:textId="77777777" w:rsidR="00845ACF" w:rsidRDefault="00F24C29">
            <w:pPr>
              <w:widowControl w:val="0"/>
            </w:pPr>
            <w:r>
              <w:t>Consent geven</w:t>
            </w:r>
          </w:p>
        </w:tc>
      </w:tr>
      <w:tr w:rsidR="00845ACF" w14:paraId="6B0269FF" w14:textId="77777777" w:rsidTr="001D053E">
        <w:tc>
          <w:tcPr>
            <w:tcW w:w="4514" w:type="dxa"/>
          </w:tcPr>
          <w:p w14:paraId="7BF2A864" w14:textId="77777777" w:rsidR="00845ACF" w:rsidRDefault="00F24C29">
            <w:pPr>
              <w:widowControl w:val="0"/>
            </w:pPr>
            <w:r>
              <w:t>Omschrijving</w:t>
            </w:r>
          </w:p>
        </w:tc>
        <w:tc>
          <w:tcPr>
            <w:tcW w:w="4514" w:type="dxa"/>
          </w:tcPr>
          <w:p w14:paraId="273302E2" w14:textId="77777777" w:rsidR="00845ACF" w:rsidRDefault="00F24C29">
            <w:pPr>
              <w:widowControl w:val="0"/>
            </w:pPr>
            <w:r>
              <w:t>Als de student een contactverzoek ontvangt, moet hij hier consent opgeven voordat er een gesprek met een SLB’er start.</w:t>
            </w:r>
          </w:p>
        </w:tc>
      </w:tr>
      <w:tr w:rsidR="00845ACF" w14:paraId="2E4787D1" w14:textId="77777777" w:rsidTr="001D053E">
        <w:tc>
          <w:tcPr>
            <w:tcW w:w="4514" w:type="dxa"/>
          </w:tcPr>
          <w:p w14:paraId="56A949EE" w14:textId="77777777" w:rsidR="00845ACF" w:rsidRDefault="00F24C29">
            <w:pPr>
              <w:widowControl w:val="0"/>
            </w:pPr>
            <w:r>
              <w:t>Preconditie</w:t>
            </w:r>
          </w:p>
        </w:tc>
        <w:tc>
          <w:tcPr>
            <w:tcW w:w="4514" w:type="dxa"/>
          </w:tcPr>
          <w:p w14:paraId="378617B0" w14:textId="77777777" w:rsidR="00845ACF" w:rsidRDefault="00F24C29">
            <w:pPr>
              <w:widowControl w:val="0"/>
            </w:pPr>
            <w:r>
              <w:t>Open profiel student</w:t>
            </w:r>
          </w:p>
        </w:tc>
      </w:tr>
      <w:tr w:rsidR="00845ACF" w14:paraId="63416868" w14:textId="77777777" w:rsidTr="001D053E">
        <w:tc>
          <w:tcPr>
            <w:tcW w:w="4514" w:type="dxa"/>
          </w:tcPr>
          <w:p w14:paraId="09321E58" w14:textId="77777777" w:rsidR="00845ACF" w:rsidRDefault="00F24C29">
            <w:pPr>
              <w:widowControl w:val="0"/>
            </w:pPr>
            <w:r>
              <w:t>Post conditie</w:t>
            </w:r>
          </w:p>
        </w:tc>
        <w:tc>
          <w:tcPr>
            <w:tcW w:w="4514" w:type="dxa"/>
          </w:tcPr>
          <w:p w14:paraId="62C2B909" w14:textId="77777777" w:rsidR="00845ACF" w:rsidRDefault="00F24C29">
            <w:pPr>
              <w:widowControl w:val="0"/>
            </w:pPr>
            <w:r>
              <w:t>contact met SLB’er</w:t>
            </w:r>
          </w:p>
        </w:tc>
      </w:tr>
      <w:tr w:rsidR="00845ACF" w14:paraId="0C0F64F6" w14:textId="77777777" w:rsidTr="001D053E">
        <w:tc>
          <w:tcPr>
            <w:tcW w:w="4514" w:type="dxa"/>
          </w:tcPr>
          <w:p w14:paraId="5F4F4B53" w14:textId="77777777" w:rsidR="00845ACF" w:rsidRDefault="00F24C29">
            <w:pPr>
              <w:widowControl w:val="0"/>
            </w:pPr>
            <w:r>
              <w:t>Actor</w:t>
            </w:r>
          </w:p>
        </w:tc>
        <w:tc>
          <w:tcPr>
            <w:tcW w:w="4514" w:type="dxa"/>
          </w:tcPr>
          <w:p w14:paraId="00099E6D" w14:textId="77777777" w:rsidR="00845ACF" w:rsidRDefault="00F24C29">
            <w:pPr>
              <w:widowControl w:val="0"/>
            </w:pPr>
            <w:r>
              <w:t>SLB’er</w:t>
            </w:r>
          </w:p>
        </w:tc>
      </w:tr>
      <w:tr w:rsidR="00845ACF" w14:paraId="6881B416" w14:textId="77777777" w:rsidTr="001D053E">
        <w:tc>
          <w:tcPr>
            <w:tcW w:w="4514" w:type="dxa"/>
          </w:tcPr>
          <w:p w14:paraId="45A0EF09" w14:textId="77777777" w:rsidR="00845ACF" w:rsidRDefault="00F24C29">
            <w:pPr>
              <w:widowControl w:val="0"/>
            </w:pPr>
            <w:r>
              <w:t>Stappen</w:t>
            </w:r>
          </w:p>
        </w:tc>
        <w:tc>
          <w:tcPr>
            <w:tcW w:w="4514" w:type="dxa"/>
          </w:tcPr>
          <w:p w14:paraId="49FF0035" w14:textId="77777777" w:rsidR="00845ACF" w:rsidRDefault="00F24C29">
            <w:pPr>
              <w:widowControl w:val="0"/>
              <w:numPr>
                <w:ilvl w:val="0"/>
                <w:numId w:val="3"/>
              </w:numPr>
            </w:pPr>
            <w:r>
              <w:t>SLb’er drukt op knop contact verzoek.</w:t>
            </w:r>
          </w:p>
          <w:p w14:paraId="56B7D402" w14:textId="77777777" w:rsidR="00845ACF" w:rsidRDefault="00F24C29">
            <w:pPr>
              <w:widowControl w:val="0"/>
              <w:numPr>
                <w:ilvl w:val="0"/>
                <w:numId w:val="3"/>
              </w:numPr>
            </w:pPr>
            <w:r>
              <w:t>Systeem duurt een consent verzoek naar student.</w:t>
            </w:r>
          </w:p>
          <w:p w14:paraId="654D3A00" w14:textId="77777777" w:rsidR="00845ACF" w:rsidRDefault="00F24C29">
            <w:pPr>
              <w:widowControl w:val="0"/>
              <w:numPr>
                <w:ilvl w:val="0"/>
                <w:numId w:val="3"/>
              </w:numPr>
            </w:pPr>
            <w:r>
              <w:t>Student ontvangt een bericht over het contact verzoek.</w:t>
            </w:r>
          </w:p>
          <w:p w14:paraId="5EB6F3B4" w14:textId="77777777" w:rsidR="00845ACF" w:rsidRDefault="00F24C29">
            <w:pPr>
              <w:widowControl w:val="0"/>
              <w:numPr>
                <w:ilvl w:val="0"/>
                <w:numId w:val="3"/>
              </w:numPr>
            </w:pPr>
            <w:r>
              <w:t>Student drukt op Akkoord gaan.</w:t>
            </w:r>
          </w:p>
          <w:p w14:paraId="2BB03B33" w14:textId="77777777" w:rsidR="00845ACF" w:rsidRDefault="00F24C29">
            <w:pPr>
              <w:widowControl w:val="0"/>
              <w:numPr>
                <w:ilvl w:val="0"/>
                <w:numId w:val="3"/>
              </w:numPr>
            </w:pPr>
            <w:r>
              <w:t>Systeem stuurt slb’er een bericht dat er akkoord gegaan is.</w:t>
            </w:r>
          </w:p>
          <w:p w14:paraId="22DBE234" w14:textId="77777777" w:rsidR="00845ACF" w:rsidRDefault="00F24C29">
            <w:pPr>
              <w:widowControl w:val="0"/>
              <w:numPr>
                <w:ilvl w:val="0"/>
                <w:numId w:val="3"/>
              </w:numPr>
            </w:pPr>
            <w:r>
              <w:t>SLB’er kan nu direct contact opnemen.</w:t>
            </w:r>
          </w:p>
        </w:tc>
      </w:tr>
      <w:tr w:rsidR="00845ACF" w14:paraId="61849075" w14:textId="77777777" w:rsidTr="001D053E">
        <w:tc>
          <w:tcPr>
            <w:tcW w:w="4514" w:type="dxa"/>
          </w:tcPr>
          <w:p w14:paraId="52E6AFF8" w14:textId="77777777" w:rsidR="00845ACF" w:rsidRDefault="00F24C29">
            <w:pPr>
              <w:widowControl w:val="0"/>
            </w:pPr>
            <w:r>
              <w:t>Hoofdscenario</w:t>
            </w:r>
          </w:p>
        </w:tc>
        <w:tc>
          <w:tcPr>
            <w:tcW w:w="4514" w:type="dxa"/>
          </w:tcPr>
          <w:p w14:paraId="76F9A039" w14:textId="77777777" w:rsidR="00845ACF" w:rsidRDefault="00F24C29">
            <w:pPr>
              <w:widowControl w:val="0"/>
            </w:pPr>
            <w:r>
              <w:t>1, 2, 3, Student druk op niet akkoord.</w:t>
            </w:r>
          </w:p>
        </w:tc>
      </w:tr>
    </w:tbl>
    <w:p w14:paraId="35A6CC1F" w14:textId="77777777" w:rsidR="00845ACF" w:rsidRDefault="00845ACF"/>
    <w:p w14:paraId="3F8AE357" w14:textId="03D2521C" w:rsidR="00724888" w:rsidRDefault="00F24C29">
      <w:r>
        <w:t>Niet alle use cases hoeven uitgewerkt te worden in een omschrijving. Van sommige use cases was het wel interessant om dit te doen, omdat deze use-cases uniek zijn voor dit product. Hierdoor is het goed om deze in meer details te bekijken, om een goed idee te hebben hoe deze use-case naar voren moet komen in de applicatie.</w:t>
      </w:r>
      <w:r w:rsidR="001D053E">
        <w:br/>
      </w:r>
      <w:r w:rsidR="001D053E">
        <w:br/>
        <w:t xml:space="preserve">Daarom is de nadruk gelegd op Gesprek starten, GesprekResultaat verwerken en consent geven. Dit zijn </w:t>
      </w:r>
      <w:r w:rsidR="008C4373">
        <w:t xml:space="preserve">de functies die het doel van de applicatie realiseren, namelijk het verzamelen van informatie over de welzijn van de student en de kans voor een SLB’er om contact op te nemen als dit nodig lijkt te zijn. </w:t>
      </w:r>
      <w:r>
        <w:br/>
      </w:r>
    </w:p>
    <w:p w14:paraId="061963EE" w14:textId="639B64EE" w:rsidR="00F24C29" w:rsidRDefault="00724888" w:rsidP="00F24C29">
      <w:pPr>
        <w:pStyle w:val="Heading1"/>
      </w:pPr>
      <w:bookmarkStart w:id="11" w:name="_Toc62595294"/>
      <w:r>
        <w:lastRenderedPageBreak/>
        <w:t>4.</w:t>
      </w:r>
      <w:r w:rsidR="00F24C29">
        <w:t>Mock ups/interaction design.</w:t>
      </w:r>
      <w:bookmarkEnd w:id="11"/>
      <w:r w:rsidR="00F24C29">
        <w:br/>
      </w:r>
    </w:p>
    <w:p w14:paraId="0ED58A04" w14:textId="77777777" w:rsidR="00F24C29" w:rsidRDefault="00F24C29"/>
    <w:p w14:paraId="4819A2B8" w14:textId="77777777" w:rsidR="008C4373" w:rsidRDefault="008C4373"/>
    <w:p w14:paraId="7DA7D65A" w14:textId="4C1D8F0A" w:rsidR="00845ACF" w:rsidRDefault="00724888" w:rsidP="00F24C29">
      <w:pPr>
        <w:pStyle w:val="Heading2"/>
      </w:pPr>
      <w:bookmarkStart w:id="12" w:name="_Toc62595295"/>
      <w:r>
        <w:t xml:space="preserve">4.1 </w:t>
      </w:r>
      <w:r w:rsidR="00F24C29">
        <w:t>Interaction design.</w:t>
      </w:r>
      <w:bookmarkEnd w:id="12"/>
    </w:p>
    <w:p w14:paraId="2AD73D12" w14:textId="3D641A42" w:rsidR="00845ACF" w:rsidRDefault="00845ACF"/>
    <w:p w14:paraId="1E4EB77A" w14:textId="53994E84" w:rsidR="00845ACF" w:rsidRDefault="00F24C29" w:rsidP="00690052">
      <w:r>
        <w:br/>
        <w:t xml:space="preserve">De applicatie begint bij een scherm dat de keuze geeft om in te loggen of te registreren. Inloggen of registreren met lege velden resulteert in een foutmelding en houdt de toegang tot het platform tegen. </w:t>
      </w:r>
      <w:r>
        <w:br/>
      </w:r>
    </w:p>
    <w:p w14:paraId="4CE1984A" w14:textId="5536508C" w:rsidR="00845ACF" w:rsidRDefault="00690052">
      <w:r>
        <w:rPr>
          <w:noProof/>
          <w:color w:val="000000"/>
          <w:bdr w:val="none" w:sz="0" w:space="0" w:color="auto" w:frame="1"/>
        </w:rPr>
        <w:drawing>
          <wp:anchor distT="0" distB="0" distL="114300" distR="114300" simplePos="0" relativeHeight="251663360" behindDoc="1" locked="0" layoutInCell="1" allowOverlap="1" wp14:anchorId="636AE54D" wp14:editId="612E981E">
            <wp:simplePos x="0" y="0"/>
            <wp:positionH relativeFrom="column">
              <wp:posOffset>0</wp:posOffset>
            </wp:positionH>
            <wp:positionV relativeFrom="paragraph">
              <wp:posOffset>-3048</wp:posOffset>
            </wp:positionV>
            <wp:extent cx="2800029" cy="2969971"/>
            <wp:effectExtent l="0" t="0" r="635" b="1905"/>
            <wp:wrapTight wrapText="bothSides">
              <wp:wrapPolygon edited="0">
                <wp:start x="0" y="0"/>
                <wp:lineTo x="0" y="21475"/>
                <wp:lineTo x="21458" y="21475"/>
                <wp:lineTo x="21458"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029" cy="2969971"/>
                    </a:xfrm>
                    <a:prstGeom prst="rect">
                      <a:avLst/>
                    </a:prstGeom>
                    <a:noFill/>
                    <a:ln>
                      <a:noFill/>
                    </a:ln>
                  </pic:spPr>
                </pic:pic>
              </a:graphicData>
            </a:graphic>
          </wp:anchor>
        </w:drawing>
      </w:r>
    </w:p>
    <w:p w14:paraId="059C27FA" w14:textId="614ED8A0" w:rsidR="00845ACF" w:rsidRDefault="008A40F4">
      <w:r>
        <w:t xml:space="preserve">Als een gebruiker de verkeerde gegevens ingeeft, krijgt de gebruiker een foutmelding. </w:t>
      </w:r>
    </w:p>
    <w:p w14:paraId="52B6542C" w14:textId="433C6596" w:rsidR="00845ACF" w:rsidRDefault="00690052">
      <w:r>
        <w:rPr>
          <w:noProof/>
          <w:color w:val="000000"/>
          <w:bdr w:val="none" w:sz="0" w:space="0" w:color="auto" w:frame="1"/>
        </w:rPr>
        <w:drawing>
          <wp:anchor distT="0" distB="0" distL="114300" distR="114300" simplePos="0" relativeHeight="251664384" behindDoc="1" locked="0" layoutInCell="1" allowOverlap="1" wp14:anchorId="7F12167C" wp14:editId="6DF54914">
            <wp:simplePos x="0" y="0"/>
            <wp:positionH relativeFrom="column">
              <wp:posOffset>0</wp:posOffset>
            </wp:positionH>
            <wp:positionV relativeFrom="paragraph">
              <wp:posOffset>3246501</wp:posOffset>
            </wp:positionV>
            <wp:extent cx="3259863" cy="3247949"/>
            <wp:effectExtent l="0" t="0" r="0" b="0"/>
            <wp:wrapTight wrapText="bothSides">
              <wp:wrapPolygon edited="0">
                <wp:start x="0" y="0"/>
                <wp:lineTo x="0" y="21414"/>
                <wp:lineTo x="21461" y="21414"/>
                <wp:lineTo x="21461" y="0"/>
                <wp:lineTo x="0" y="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9863" cy="3247949"/>
                    </a:xfrm>
                    <a:prstGeom prst="rect">
                      <a:avLst/>
                    </a:prstGeom>
                    <a:noFill/>
                    <a:ln>
                      <a:noFill/>
                    </a:ln>
                  </pic:spPr>
                </pic:pic>
              </a:graphicData>
            </a:graphic>
          </wp:anchor>
        </w:drawing>
      </w:r>
    </w:p>
    <w:p w14:paraId="37C7F839" w14:textId="70989D98" w:rsidR="00845ACF" w:rsidRDefault="00845ACF"/>
    <w:p w14:paraId="0D8A6D30" w14:textId="76016AFD" w:rsidR="00845ACF" w:rsidRDefault="00845ACF"/>
    <w:p w14:paraId="2F726D50" w14:textId="53D86436" w:rsidR="008A40F4" w:rsidRPr="008A40F4" w:rsidRDefault="008A40F4" w:rsidP="008A40F4"/>
    <w:p w14:paraId="2F8956C4" w14:textId="42D26D4D" w:rsidR="008A40F4" w:rsidRPr="008A40F4" w:rsidRDefault="008A40F4" w:rsidP="008A40F4"/>
    <w:p w14:paraId="1DB8037C" w14:textId="376A5DBA" w:rsidR="008A40F4" w:rsidRPr="008A40F4" w:rsidRDefault="008A40F4" w:rsidP="008A40F4"/>
    <w:p w14:paraId="069A6C76" w14:textId="6D3F8DB5" w:rsidR="008A40F4" w:rsidRPr="008A40F4" w:rsidRDefault="008A40F4" w:rsidP="008A40F4"/>
    <w:p w14:paraId="3A2C445A" w14:textId="4F47043D" w:rsidR="008A40F4" w:rsidRPr="008A40F4" w:rsidRDefault="008A40F4" w:rsidP="008A40F4"/>
    <w:p w14:paraId="727A864D" w14:textId="617F389F" w:rsidR="008A40F4" w:rsidRPr="008A40F4" w:rsidRDefault="008A40F4" w:rsidP="008A40F4"/>
    <w:p w14:paraId="68AC2751" w14:textId="2F6D3C6C" w:rsidR="008A40F4" w:rsidRPr="008A40F4" w:rsidRDefault="008A40F4" w:rsidP="008A40F4"/>
    <w:p w14:paraId="0CB3C797" w14:textId="67FCA2DA" w:rsidR="008A40F4" w:rsidRPr="008A40F4" w:rsidRDefault="008A40F4" w:rsidP="008A40F4"/>
    <w:p w14:paraId="62006B78" w14:textId="4527D879" w:rsidR="008A40F4" w:rsidRPr="008A40F4" w:rsidRDefault="008A40F4" w:rsidP="008A40F4"/>
    <w:p w14:paraId="24A879CB" w14:textId="6E55206F" w:rsidR="008A40F4" w:rsidRPr="008A40F4" w:rsidRDefault="008A40F4" w:rsidP="008A40F4"/>
    <w:p w14:paraId="52CA2B4C" w14:textId="30EBEEE2" w:rsidR="008A40F4" w:rsidRPr="008A40F4" w:rsidRDefault="008A40F4" w:rsidP="008A40F4"/>
    <w:p w14:paraId="663819A2" w14:textId="113C4B46" w:rsidR="008A40F4" w:rsidRPr="008A40F4" w:rsidRDefault="008A40F4" w:rsidP="008A40F4"/>
    <w:p w14:paraId="512073BA" w14:textId="6504825B" w:rsidR="008A40F4" w:rsidRPr="008A40F4" w:rsidRDefault="008A40F4" w:rsidP="008A40F4"/>
    <w:p w14:paraId="7909CA73" w14:textId="07A8A57A" w:rsidR="008A40F4" w:rsidRPr="008A40F4" w:rsidRDefault="008A40F4" w:rsidP="008A40F4"/>
    <w:p w14:paraId="6BE0EAFF" w14:textId="2EA422E3" w:rsidR="008A40F4" w:rsidRPr="008A40F4" w:rsidRDefault="008A40F4" w:rsidP="008A40F4"/>
    <w:p w14:paraId="69DB27D1" w14:textId="17937676" w:rsidR="008A40F4" w:rsidRDefault="008A40F4" w:rsidP="008A40F4"/>
    <w:p w14:paraId="0F34582C" w14:textId="66275883" w:rsidR="008A40F4" w:rsidRDefault="008A40F4" w:rsidP="008A40F4"/>
    <w:p w14:paraId="0E7B9334" w14:textId="38F27ED9" w:rsidR="008A40F4" w:rsidRPr="008A40F4" w:rsidRDefault="008A40F4" w:rsidP="008A40F4">
      <w:pPr>
        <w:ind w:firstLine="720"/>
      </w:pPr>
      <w:r>
        <w:t xml:space="preserve">Binnen de app, kan de gebruiker zijn wachtwoord resetten. </w:t>
      </w:r>
    </w:p>
    <w:p w14:paraId="128B930C" w14:textId="4C098238" w:rsidR="00845ACF" w:rsidRDefault="00690052">
      <w:r>
        <w:rPr>
          <w:noProof/>
          <w:color w:val="000000"/>
          <w:bdr w:val="none" w:sz="0" w:space="0" w:color="auto" w:frame="1"/>
        </w:rPr>
        <w:lastRenderedPageBreak/>
        <w:drawing>
          <wp:inline distT="0" distB="0" distL="0" distR="0" wp14:anchorId="6E3EBD20" wp14:editId="50E623EF">
            <wp:extent cx="2803997" cy="284561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973" cy="2854722"/>
                    </a:xfrm>
                    <a:prstGeom prst="rect">
                      <a:avLst/>
                    </a:prstGeom>
                    <a:noFill/>
                    <a:ln>
                      <a:noFill/>
                    </a:ln>
                  </pic:spPr>
                </pic:pic>
              </a:graphicData>
            </a:graphic>
          </wp:inline>
        </w:drawing>
      </w:r>
    </w:p>
    <w:p w14:paraId="0F94E737" w14:textId="024688EB" w:rsidR="00845ACF" w:rsidRDefault="00845ACF"/>
    <w:p w14:paraId="5E76D0C4" w14:textId="03677BC8" w:rsidR="00845ACF" w:rsidRDefault="00690052">
      <w:r>
        <w:rPr>
          <w:noProof/>
          <w:color w:val="000000"/>
          <w:bdr w:val="none" w:sz="0" w:space="0" w:color="auto" w:frame="1"/>
        </w:rPr>
        <w:drawing>
          <wp:anchor distT="0" distB="0" distL="114300" distR="114300" simplePos="0" relativeHeight="251665408" behindDoc="1" locked="0" layoutInCell="1" allowOverlap="1" wp14:anchorId="37043A4F" wp14:editId="2545E33E">
            <wp:simplePos x="0" y="0"/>
            <wp:positionH relativeFrom="column">
              <wp:posOffset>0</wp:posOffset>
            </wp:positionH>
            <wp:positionV relativeFrom="paragraph">
              <wp:posOffset>3404</wp:posOffset>
            </wp:positionV>
            <wp:extent cx="2109726" cy="4572000"/>
            <wp:effectExtent l="0" t="0" r="5080" b="0"/>
            <wp:wrapTight wrapText="bothSides">
              <wp:wrapPolygon edited="0">
                <wp:start x="0" y="0"/>
                <wp:lineTo x="0" y="21510"/>
                <wp:lineTo x="21457" y="21510"/>
                <wp:lineTo x="21457"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9726" cy="4572000"/>
                    </a:xfrm>
                    <a:prstGeom prst="rect">
                      <a:avLst/>
                    </a:prstGeom>
                    <a:noFill/>
                    <a:ln>
                      <a:noFill/>
                    </a:ln>
                  </pic:spPr>
                </pic:pic>
              </a:graphicData>
            </a:graphic>
          </wp:anchor>
        </w:drawing>
      </w:r>
    </w:p>
    <w:p w14:paraId="0F33DA5B" w14:textId="3F8E4270" w:rsidR="00845ACF" w:rsidRDefault="00845ACF">
      <w:pPr>
        <w:rPr>
          <w:b/>
        </w:rPr>
      </w:pPr>
    </w:p>
    <w:p w14:paraId="534C7ECB" w14:textId="2CBDC764" w:rsidR="00845ACF" w:rsidRDefault="00845ACF">
      <w:pPr>
        <w:rPr>
          <w:b/>
        </w:rPr>
      </w:pPr>
    </w:p>
    <w:p w14:paraId="38A91241" w14:textId="7E1C955A" w:rsidR="00845ACF" w:rsidRDefault="00845ACF">
      <w:pPr>
        <w:rPr>
          <w:b/>
        </w:rPr>
      </w:pPr>
    </w:p>
    <w:p w14:paraId="5DB58EF9" w14:textId="76AA57F1" w:rsidR="008C4373" w:rsidRDefault="008C4373">
      <w:pPr>
        <w:rPr>
          <w:b/>
        </w:rPr>
      </w:pPr>
    </w:p>
    <w:p w14:paraId="7E23B2F3" w14:textId="798A4E49" w:rsidR="008C4373" w:rsidRPr="008A40F4" w:rsidRDefault="008A40F4">
      <w:pPr>
        <w:rPr>
          <w:bCs/>
        </w:rPr>
      </w:pPr>
      <w:r w:rsidRPr="008A40F4">
        <w:rPr>
          <w:bCs/>
        </w:rPr>
        <w:t>Het menu</w:t>
      </w:r>
      <w:r>
        <w:rPr>
          <w:bCs/>
        </w:rPr>
        <w:t xml:space="preserve"> geeft toegang tot de gespreksresultaten </w:t>
      </w:r>
      <w:r w:rsidR="0014115C">
        <w:rPr>
          <w:bCs/>
        </w:rPr>
        <w:t>(</w:t>
      </w:r>
      <w:r>
        <w:rPr>
          <w:bCs/>
        </w:rPr>
        <w:t>ook wel genoemd gespreksgeschiedeni</w:t>
      </w:r>
      <w:r w:rsidR="0014115C">
        <w:rPr>
          <w:bCs/>
        </w:rPr>
        <w:t>s), contact, profiel en de FAQ. Ook kan een gebruiker hier uitloggen.</w:t>
      </w:r>
    </w:p>
    <w:p w14:paraId="049000D0" w14:textId="76D1013B" w:rsidR="008C4373" w:rsidRDefault="008C4373">
      <w:pPr>
        <w:rPr>
          <w:b/>
        </w:rPr>
      </w:pPr>
    </w:p>
    <w:p w14:paraId="6316E992" w14:textId="2D662E81" w:rsidR="008C4373" w:rsidRDefault="008C4373">
      <w:pPr>
        <w:rPr>
          <w:b/>
        </w:rPr>
      </w:pPr>
    </w:p>
    <w:p w14:paraId="2CD467A0" w14:textId="1527575F" w:rsidR="008C4373" w:rsidRDefault="008C4373">
      <w:pPr>
        <w:rPr>
          <w:b/>
        </w:rPr>
      </w:pPr>
    </w:p>
    <w:p w14:paraId="4AC88600" w14:textId="1583BBE5" w:rsidR="008C4373" w:rsidRDefault="008C4373">
      <w:pPr>
        <w:rPr>
          <w:b/>
        </w:rPr>
      </w:pPr>
    </w:p>
    <w:p w14:paraId="113F6DDF" w14:textId="2FC95C73" w:rsidR="008C4373" w:rsidRDefault="0014115C">
      <w:pPr>
        <w:rPr>
          <w:b/>
        </w:rPr>
      </w:pPr>
      <w:r>
        <w:rPr>
          <w:noProof/>
          <w:color w:val="000000"/>
          <w:bdr w:val="none" w:sz="0" w:space="0" w:color="auto" w:frame="1"/>
        </w:rPr>
        <w:lastRenderedPageBreak/>
        <w:drawing>
          <wp:anchor distT="0" distB="0" distL="114300" distR="114300" simplePos="0" relativeHeight="251666432" behindDoc="1" locked="0" layoutInCell="1" allowOverlap="1" wp14:anchorId="2E6A777D" wp14:editId="7A78D57B">
            <wp:simplePos x="0" y="0"/>
            <wp:positionH relativeFrom="column">
              <wp:posOffset>73152</wp:posOffset>
            </wp:positionH>
            <wp:positionV relativeFrom="paragraph">
              <wp:posOffset>314554</wp:posOffset>
            </wp:positionV>
            <wp:extent cx="2100224" cy="4572000"/>
            <wp:effectExtent l="0" t="0" r="0" b="0"/>
            <wp:wrapTight wrapText="bothSides">
              <wp:wrapPolygon edited="0">
                <wp:start x="0" y="0"/>
                <wp:lineTo x="0" y="21510"/>
                <wp:lineTo x="21358" y="21510"/>
                <wp:lineTo x="21358"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0224" cy="4572000"/>
                    </a:xfrm>
                    <a:prstGeom prst="rect">
                      <a:avLst/>
                    </a:prstGeom>
                    <a:noFill/>
                    <a:ln>
                      <a:noFill/>
                    </a:ln>
                  </pic:spPr>
                </pic:pic>
              </a:graphicData>
            </a:graphic>
          </wp:anchor>
        </w:drawing>
      </w:r>
    </w:p>
    <w:p w14:paraId="039D1377" w14:textId="296D04D0" w:rsidR="008C4373" w:rsidRDefault="008C4373">
      <w:pPr>
        <w:rPr>
          <w:b/>
        </w:rPr>
      </w:pPr>
    </w:p>
    <w:p w14:paraId="5B3D1E8E" w14:textId="52CA19A2" w:rsidR="008C4373" w:rsidRDefault="008C4373">
      <w:pPr>
        <w:rPr>
          <w:b/>
        </w:rPr>
      </w:pPr>
    </w:p>
    <w:p w14:paraId="2E4632D8" w14:textId="42118DC3" w:rsidR="008C4373" w:rsidRDefault="008C4373">
      <w:pPr>
        <w:rPr>
          <w:b/>
        </w:rPr>
      </w:pPr>
    </w:p>
    <w:p w14:paraId="3EB92D4E" w14:textId="738D740B" w:rsidR="0014115C" w:rsidRDefault="0014115C">
      <w:pPr>
        <w:rPr>
          <w:b/>
        </w:rPr>
      </w:pPr>
    </w:p>
    <w:p w14:paraId="1F031370" w14:textId="7E8B87DB" w:rsidR="0014115C" w:rsidRDefault="0014115C">
      <w:pPr>
        <w:rPr>
          <w:b/>
        </w:rPr>
      </w:pPr>
    </w:p>
    <w:p w14:paraId="225CC004" w14:textId="093BC947" w:rsidR="0014115C" w:rsidRDefault="0014115C">
      <w:pPr>
        <w:rPr>
          <w:b/>
        </w:rPr>
      </w:pPr>
    </w:p>
    <w:p w14:paraId="1F6F3AA6" w14:textId="673F9219" w:rsidR="0014115C" w:rsidRPr="0014115C" w:rsidRDefault="0014115C">
      <w:pPr>
        <w:rPr>
          <w:bCs/>
        </w:rPr>
      </w:pPr>
      <w:r w:rsidRPr="0014115C">
        <w:rPr>
          <w:bCs/>
        </w:rPr>
        <w:t>Dit is de hoofdpagina met de functies waar de applicatie om draait. Hier is de knop te vinden die het gesprek start om de vragenlijsten in te kunnen vullen en de tips te krijgen. Bovenin staat een SOS knop, waarmee een gebruiker in geval van nood gelijk een contactverzoek kan indienen.</w:t>
      </w:r>
      <w:r w:rsidR="00724888">
        <w:rPr>
          <w:bCs/>
        </w:rPr>
        <w:t xml:space="preserve"> De knop kan een SLB’er een bericht sturen, maar er kan ook voor gekozen worden om deze te verbinden met de crisis hulp, als de opdrachtgever dit een betere optie vindt.</w:t>
      </w:r>
    </w:p>
    <w:p w14:paraId="20A3DA7B" w14:textId="724E6123" w:rsidR="0014115C" w:rsidRDefault="0014115C">
      <w:pPr>
        <w:rPr>
          <w:b/>
        </w:rPr>
      </w:pPr>
    </w:p>
    <w:p w14:paraId="57114C02" w14:textId="6183414D" w:rsidR="0014115C" w:rsidRDefault="0014115C">
      <w:pPr>
        <w:rPr>
          <w:b/>
        </w:rPr>
      </w:pPr>
    </w:p>
    <w:p w14:paraId="3A0FB166" w14:textId="2E8CAA89" w:rsidR="0014115C" w:rsidRDefault="0014115C">
      <w:pPr>
        <w:rPr>
          <w:b/>
        </w:rPr>
      </w:pPr>
    </w:p>
    <w:p w14:paraId="5A111147" w14:textId="7EC682BD" w:rsidR="0014115C" w:rsidRDefault="0014115C">
      <w:pPr>
        <w:rPr>
          <w:b/>
        </w:rPr>
      </w:pPr>
    </w:p>
    <w:p w14:paraId="738FE815" w14:textId="6C8ACC2D" w:rsidR="0014115C" w:rsidRDefault="0014115C">
      <w:pPr>
        <w:rPr>
          <w:b/>
        </w:rPr>
      </w:pPr>
    </w:p>
    <w:p w14:paraId="68574FEA" w14:textId="768E75E7" w:rsidR="0014115C" w:rsidRDefault="0014115C">
      <w:pPr>
        <w:rPr>
          <w:b/>
        </w:rPr>
      </w:pPr>
    </w:p>
    <w:p w14:paraId="5B77DAE0" w14:textId="77777777" w:rsidR="0014115C" w:rsidRDefault="0014115C">
      <w:pPr>
        <w:rPr>
          <w:b/>
        </w:rPr>
      </w:pPr>
    </w:p>
    <w:p w14:paraId="52EE4C7F" w14:textId="77777777" w:rsidR="0014115C" w:rsidRDefault="0014115C">
      <w:pPr>
        <w:rPr>
          <w:b/>
        </w:rPr>
      </w:pPr>
    </w:p>
    <w:p w14:paraId="6FC1B8BB" w14:textId="77777777" w:rsidR="0014115C" w:rsidRDefault="0014115C">
      <w:pPr>
        <w:rPr>
          <w:b/>
        </w:rPr>
      </w:pPr>
    </w:p>
    <w:p w14:paraId="1BD47635" w14:textId="2FE238B1" w:rsidR="0014115C" w:rsidRDefault="0014115C">
      <w:pPr>
        <w:rPr>
          <w:b/>
        </w:rPr>
      </w:pPr>
    </w:p>
    <w:p w14:paraId="40AFD473" w14:textId="501DBCD9" w:rsidR="0014115C" w:rsidRDefault="0014115C">
      <w:pPr>
        <w:rPr>
          <w:b/>
        </w:rPr>
      </w:pPr>
    </w:p>
    <w:p w14:paraId="33C6FCCB" w14:textId="363007FC" w:rsidR="0014115C" w:rsidRDefault="0014115C">
      <w:pPr>
        <w:rPr>
          <w:b/>
        </w:rPr>
      </w:pPr>
    </w:p>
    <w:p w14:paraId="7761902E" w14:textId="65036843" w:rsidR="0014115C" w:rsidRDefault="0014115C">
      <w:pPr>
        <w:rPr>
          <w:b/>
        </w:rPr>
      </w:pPr>
    </w:p>
    <w:p w14:paraId="18CCBF84" w14:textId="3C571A8B" w:rsidR="0014115C" w:rsidRDefault="0014115C">
      <w:pPr>
        <w:rPr>
          <w:b/>
        </w:rPr>
      </w:pPr>
    </w:p>
    <w:p w14:paraId="6BD6E949" w14:textId="5A00940C" w:rsidR="0014115C" w:rsidRDefault="0014115C">
      <w:pPr>
        <w:rPr>
          <w:b/>
        </w:rPr>
      </w:pPr>
    </w:p>
    <w:p w14:paraId="29C1AAF9" w14:textId="044A037C" w:rsidR="0014115C" w:rsidRDefault="0014115C">
      <w:pPr>
        <w:rPr>
          <w:b/>
        </w:rPr>
      </w:pPr>
    </w:p>
    <w:p w14:paraId="086B8DCB" w14:textId="30BA7EEF" w:rsidR="0014115C" w:rsidRDefault="0014115C">
      <w:pPr>
        <w:rPr>
          <w:b/>
        </w:rPr>
      </w:pPr>
    </w:p>
    <w:p w14:paraId="1765AE90" w14:textId="7631F18E" w:rsidR="0014115C" w:rsidRDefault="0014115C">
      <w:pPr>
        <w:rPr>
          <w:b/>
        </w:rPr>
      </w:pPr>
    </w:p>
    <w:p w14:paraId="505795D6" w14:textId="4285B2CA" w:rsidR="0014115C" w:rsidRDefault="0014115C">
      <w:pPr>
        <w:rPr>
          <w:b/>
        </w:rPr>
      </w:pPr>
    </w:p>
    <w:p w14:paraId="10FE4091" w14:textId="29FF4006" w:rsidR="0014115C" w:rsidRDefault="0014115C">
      <w:pPr>
        <w:rPr>
          <w:b/>
        </w:rPr>
      </w:pPr>
    </w:p>
    <w:p w14:paraId="61F9669F" w14:textId="06C0E42E" w:rsidR="0014115C" w:rsidRDefault="0014115C">
      <w:pPr>
        <w:rPr>
          <w:b/>
        </w:rPr>
      </w:pPr>
    </w:p>
    <w:p w14:paraId="108031E8" w14:textId="7705FD1C" w:rsidR="0014115C" w:rsidRDefault="0014115C">
      <w:pPr>
        <w:rPr>
          <w:b/>
        </w:rPr>
      </w:pPr>
      <w:r>
        <w:rPr>
          <w:noProof/>
          <w:color w:val="000000"/>
          <w:bdr w:val="none" w:sz="0" w:space="0" w:color="auto" w:frame="1"/>
        </w:rPr>
        <w:lastRenderedPageBreak/>
        <w:drawing>
          <wp:anchor distT="0" distB="0" distL="114300" distR="114300" simplePos="0" relativeHeight="251667456" behindDoc="1" locked="0" layoutInCell="1" allowOverlap="1" wp14:anchorId="4BEA799C" wp14:editId="7E8BFC47">
            <wp:simplePos x="0" y="0"/>
            <wp:positionH relativeFrom="column">
              <wp:posOffset>189153</wp:posOffset>
            </wp:positionH>
            <wp:positionV relativeFrom="paragraph">
              <wp:posOffset>-106045</wp:posOffset>
            </wp:positionV>
            <wp:extent cx="1740535" cy="3606165"/>
            <wp:effectExtent l="0" t="0" r="0" b="0"/>
            <wp:wrapTight wrapText="bothSides">
              <wp:wrapPolygon edited="0">
                <wp:start x="0" y="0"/>
                <wp:lineTo x="0" y="21452"/>
                <wp:lineTo x="21277" y="21452"/>
                <wp:lineTo x="21277"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0535" cy="3606165"/>
                    </a:xfrm>
                    <a:prstGeom prst="rect">
                      <a:avLst/>
                    </a:prstGeom>
                    <a:noFill/>
                    <a:ln>
                      <a:noFill/>
                    </a:ln>
                  </pic:spPr>
                </pic:pic>
              </a:graphicData>
            </a:graphic>
          </wp:anchor>
        </w:drawing>
      </w:r>
    </w:p>
    <w:p w14:paraId="2D5BC9DE" w14:textId="77777777" w:rsidR="0014115C" w:rsidRDefault="0014115C">
      <w:pPr>
        <w:rPr>
          <w:b/>
        </w:rPr>
      </w:pPr>
    </w:p>
    <w:p w14:paraId="2918379D" w14:textId="77777777" w:rsidR="0014115C" w:rsidRDefault="0014115C">
      <w:pPr>
        <w:rPr>
          <w:b/>
        </w:rPr>
      </w:pPr>
    </w:p>
    <w:p w14:paraId="06B7466D" w14:textId="67E561F8" w:rsidR="0014115C" w:rsidRPr="0014115C" w:rsidRDefault="0014115C">
      <w:pPr>
        <w:rPr>
          <w:bCs/>
        </w:rPr>
      </w:pPr>
      <w:r w:rsidRPr="0014115C">
        <w:rPr>
          <w:bCs/>
        </w:rPr>
        <w:t>Het contact tab van het menu is hier te zien.</w:t>
      </w:r>
      <w:r>
        <w:rPr>
          <w:bCs/>
        </w:rPr>
        <w:t xml:space="preserve"> Terwijl de SOS bedoelt is voor noodgevallen, en in willekeur contact met iemand opneemt, zijn hier specifieke contact gegevens te vinden. </w:t>
      </w:r>
    </w:p>
    <w:p w14:paraId="155D24DC" w14:textId="77777777" w:rsidR="0014115C" w:rsidRDefault="0014115C">
      <w:pPr>
        <w:rPr>
          <w:b/>
        </w:rPr>
      </w:pPr>
    </w:p>
    <w:p w14:paraId="26B3AA46" w14:textId="77777777" w:rsidR="0014115C" w:rsidRDefault="0014115C">
      <w:pPr>
        <w:rPr>
          <w:b/>
        </w:rPr>
      </w:pPr>
    </w:p>
    <w:p w14:paraId="43A744ED" w14:textId="121215D2" w:rsidR="0014115C" w:rsidRDefault="0014115C">
      <w:pPr>
        <w:rPr>
          <w:b/>
        </w:rPr>
      </w:pPr>
    </w:p>
    <w:p w14:paraId="1CD941DE" w14:textId="77777777" w:rsidR="0014115C" w:rsidRDefault="0014115C">
      <w:pPr>
        <w:rPr>
          <w:b/>
        </w:rPr>
      </w:pPr>
    </w:p>
    <w:p w14:paraId="5A7E8344" w14:textId="77777777" w:rsidR="0014115C" w:rsidRDefault="0014115C">
      <w:pPr>
        <w:rPr>
          <w:b/>
        </w:rPr>
      </w:pPr>
    </w:p>
    <w:p w14:paraId="121E9F9B" w14:textId="77777777" w:rsidR="0014115C" w:rsidRDefault="0014115C">
      <w:pPr>
        <w:rPr>
          <w:b/>
        </w:rPr>
      </w:pPr>
    </w:p>
    <w:p w14:paraId="45662313" w14:textId="77777777" w:rsidR="0014115C" w:rsidRDefault="0014115C">
      <w:pPr>
        <w:rPr>
          <w:b/>
        </w:rPr>
      </w:pPr>
    </w:p>
    <w:p w14:paraId="488D75F6" w14:textId="77777777" w:rsidR="0014115C" w:rsidRDefault="0014115C">
      <w:pPr>
        <w:rPr>
          <w:b/>
        </w:rPr>
      </w:pPr>
    </w:p>
    <w:p w14:paraId="0C86F489" w14:textId="77777777" w:rsidR="0014115C" w:rsidRDefault="0014115C">
      <w:pPr>
        <w:rPr>
          <w:b/>
        </w:rPr>
      </w:pPr>
    </w:p>
    <w:p w14:paraId="6A7FB47C" w14:textId="77777777" w:rsidR="0014115C" w:rsidRDefault="0014115C">
      <w:pPr>
        <w:rPr>
          <w:b/>
        </w:rPr>
      </w:pPr>
    </w:p>
    <w:p w14:paraId="56BC2A98" w14:textId="77777777" w:rsidR="0014115C" w:rsidRDefault="0014115C">
      <w:pPr>
        <w:rPr>
          <w:b/>
        </w:rPr>
      </w:pPr>
    </w:p>
    <w:p w14:paraId="1E9C65FB" w14:textId="77777777" w:rsidR="0014115C" w:rsidRDefault="0014115C">
      <w:pPr>
        <w:rPr>
          <w:b/>
        </w:rPr>
      </w:pPr>
    </w:p>
    <w:p w14:paraId="5247186C" w14:textId="77777777" w:rsidR="0014115C" w:rsidRDefault="0014115C">
      <w:pPr>
        <w:rPr>
          <w:b/>
        </w:rPr>
      </w:pPr>
    </w:p>
    <w:p w14:paraId="44C62D31" w14:textId="77777777" w:rsidR="0014115C" w:rsidRDefault="0014115C">
      <w:pPr>
        <w:rPr>
          <w:b/>
        </w:rPr>
      </w:pPr>
    </w:p>
    <w:p w14:paraId="5300C256" w14:textId="0CD4ABC4" w:rsidR="0014115C" w:rsidRDefault="0014115C">
      <w:pPr>
        <w:rPr>
          <w:b/>
        </w:rPr>
      </w:pPr>
    </w:p>
    <w:p w14:paraId="55CE3A25" w14:textId="63998344" w:rsidR="00724888" w:rsidRDefault="00724888">
      <w:pPr>
        <w:rPr>
          <w:b/>
        </w:rPr>
      </w:pPr>
    </w:p>
    <w:p w14:paraId="134DC224" w14:textId="291D8AEA" w:rsidR="00724888" w:rsidRDefault="00724888">
      <w:pPr>
        <w:rPr>
          <w:b/>
        </w:rPr>
      </w:pPr>
    </w:p>
    <w:p w14:paraId="6D66F072" w14:textId="21234385" w:rsidR="00724888" w:rsidRDefault="00724888">
      <w:pPr>
        <w:rPr>
          <w:b/>
        </w:rPr>
      </w:pPr>
    </w:p>
    <w:p w14:paraId="60E213C4" w14:textId="5C1D26DC" w:rsidR="00724888" w:rsidRDefault="00724888">
      <w:pPr>
        <w:rPr>
          <w:b/>
        </w:rPr>
      </w:pPr>
    </w:p>
    <w:p w14:paraId="6568ABE6" w14:textId="7B97788F" w:rsidR="00724888" w:rsidRDefault="00724888">
      <w:pPr>
        <w:rPr>
          <w:b/>
        </w:rPr>
      </w:pPr>
    </w:p>
    <w:p w14:paraId="7CF8F643" w14:textId="760C7354" w:rsidR="00724888" w:rsidRDefault="00724888">
      <w:pPr>
        <w:rPr>
          <w:b/>
        </w:rPr>
      </w:pPr>
    </w:p>
    <w:p w14:paraId="56B15B9E" w14:textId="6D14B136" w:rsidR="00724888" w:rsidRDefault="00724888">
      <w:pPr>
        <w:rPr>
          <w:b/>
        </w:rPr>
      </w:pPr>
    </w:p>
    <w:p w14:paraId="4DDF4546" w14:textId="09717490" w:rsidR="00724888" w:rsidRDefault="00724888">
      <w:pPr>
        <w:rPr>
          <w:b/>
        </w:rPr>
      </w:pPr>
    </w:p>
    <w:p w14:paraId="60915B87" w14:textId="4371321E" w:rsidR="00724888" w:rsidRDefault="00724888">
      <w:pPr>
        <w:rPr>
          <w:b/>
        </w:rPr>
      </w:pPr>
    </w:p>
    <w:p w14:paraId="689C8E33" w14:textId="59082A8B" w:rsidR="00724888" w:rsidRDefault="00724888">
      <w:pPr>
        <w:rPr>
          <w:b/>
        </w:rPr>
      </w:pPr>
    </w:p>
    <w:p w14:paraId="2955058B" w14:textId="3DC26051" w:rsidR="00724888" w:rsidRDefault="00724888">
      <w:pPr>
        <w:rPr>
          <w:b/>
        </w:rPr>
      </w:pPr>
    </w:p>
    <w:p w14:paraId="64F5CD74" w14:textId="44D7C6AA" w:rsidR="00724888" w:rsidRDefault="00724888">
      <w:pPr>
        <w:rPr>
          <w:b/>
        </w:rPr>
      </w:pPr>
    </w:p>
    <w:p w14:paraId="24ED3456" w14:textId="3AFD9325" w:rsidR="00724888" w:rsidRDefault="00724888">
      <w:pPr>
        <w:rPr>
          <w:b/>
        </w:rPr>
      </w:pPr>
    </w:p>
    <w:p w14:paraId="2D02CC5B" w14:textId="5F6697B2" w:rsidR="00724888" w:rsidRDefault="00724888">
      <w:pPr>
        <w:rPr>
          <w:b/>
        </w:rPr>
      </w:pPr>
    </w:p>
    <w:p w14:paraId="7DD6834B" w14:textId="2977C936" w:rsidR="00724888" w:rsidRDefault="00724888">
      <w:pPr>
        <w:rPr>
          <w:b/>
        </w:rPr>
      </w:pPr>
    </w:p>
    <w:p w14:paraId="736EE4EC" w14:textId="00511671" w:rsidR="00724888" w:rsidRDefault="00724888">
      <w:pPr>
        <w:rPr>
          <w:b/>
        </w:rPr>
      </w:pPr>
    </w:p>
    <w:p w14:paraId="41D6A552" w14:textId="62912470" w:rsidR="00724888" w:rsidRDefault="00724888">
      <w:pPr>
        <w:rPr>
          <w:b/>
        </w:rPr>
      </w:pPr>
    </w:p>
    <w:p w14:paraId="752FC941" w14:textId="4548CA62" w:rsidR="00724888" w:rsidRDefault="00724888">
      <w:pPr>
        <w:rPr>
          <w:b/>
        </w:rPr>
      </w:pPr>
    </w:p>
    <w:p w14:paraId="1488F08A" w14:textId="648096ED" w:rsidR="00724888" w:rsidRDefault="00724888">
      <w:pPr>
        <w:rPr>
          <w:b/>
        </w:rPr>
      </w:pPr>
    </w:p>
    <w:p w14:paraId="342AF62A" w14:textId="6F326A98" w:rsidR="00724888" w:rsidRDefault="00724888">
      <w:pPr>
        <w:rPr>
          <w:b/>
        </w:rPr>
      </w:pPr>
    </w:p>
    <w:p w14:paraId="7C30320A" w14:textId="5FFCAE54" w:rsidR="00724888" w:rsidRDefault="00724888">
      <w:pPr>
        <w:rPr>
          <w:b/>
        </w:rPr>
      </w:pPr>
    </w:p>
    <w:p w14:paraId="7BB8C0BA" w14:textId="79C69534" w:rsidR="00724888" w:rsidRDefault="00724888">
      <w:pPr>
        <w:rPr>
          <w:b/>
        </w:rPr>
      </w:pPr>
    </w:p>
    <w:p w14:paraId="5256F2FC" w14:textId="6CB49A91" w:rsidR="00724888" w:rsidRDefault="00724888">
      <w:pPr>
        <w:rPr>
          <w:b/>
        </w:rPr>
      </w:pPr>
    </w:p>
    <w:p w14:paraId="679A9187" w14:textId="2FCDD4C4" w:rsidR="00724888" w:rsidRDefault="00724888">
      <w:pPr>
        <w:rPr>
          <w:b/>
        </w:rPr>
      </w:pPr>
    </w:p>
    <w:p w14:paraId="06682C30" w14:textId="6573DDC4" w:rsidR="00724888" w:rsidRDefault="00724888">
      <w:pPr>
        <w:rPr>
          <w:b/>
        </w:rPr>
      </w:pPr>
    </w:p>
    <w:p w14:paraId="290F881D" w14:textId="77777777" w:rsidR="00724888" w:rsidRDefault="00724888">
      <w:pPr>
        <w:rPr>
          <w:b/>
        </w:rPr>
      </w:pPr>
    </w:p>
    <w:p w14:paraId="492E1FA7" w14:textId="428690B3" w:rsidR="00845ACF" w:rsidRDefault="00724888">
      <w:pPr>
        <w:rPr>
          <w:b/>
        </w:rPr>
      </w:pPr>
      <w:r>
        <w:rPr>
          <w:b/>
        </w:rPr>
        <w:lastRenderedPageBreak/>
        <w:t xml:space="preserve">4.2 </w:t>
      </w:r>
      <w:r w:rsidR="00F24C29">
        <w:rPr>
          <w:b/>
        </w:rPr>
        <w:t>Wireframes/mock ups</w:t>
      </w:r>
    </w:p>
    <w:p w14:paraId="278047A8" w14:textId="77777777" w:rsidR="00724888" w:rsidRDefault="00724888"/>
    <w:p w14:paraId="098133EC" w14:textId="56195DE3" w:rsidR="00845ACF" w:rsidRDefault="00F24C29">
      <w:r>
        <w:rPr>
          <w:noProof/>
        </w:rPr>
        <w:drawing>
          <wp:inline distT="114300" distB="114300" distL="114300" distR="114300" wp14:anchorId="6218781E" wp14:editId="5FC5117B">
            <wp:extent cx="5731200" cy="5130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5130800"/>
                    </a:xfrm>
                    <a:prstGeom prst="rect">
                      <a:avLst/>
                    </a:prstGeom>
                    <a:ln/>
                  </pic:spPr>
                </pic:pic>
              </a:graphicData>
            </a:graphic>
          </wp:inline>
        </w:drawing>
      </w:r>
      <w:r>
        <w:br/>
      </w:r>
    </w:p>
    <w:p w14:paraId="2633AA01" w14:textId="3A7C2A8E" w:rsidR="008C4373" w:rsidRDefault="008C4373">
      <w:r>
        <w:t>Er wordt gekozen voor kleuren die overeen komen met die van Zuyd, maar dan zachter. Het wit en rood van Zuyd zijn harde, zakelijke kleuren. De applicatie moet verwelkomend zijn en rust bieden. Hierom is gekozen voor een lichtere rode kleur en een gebroken wit voor de achtergrond. Het eerste dat de gebruiker ziet is de optie om een gesprek aan te gaan, om deze functie zo toegankelijk mogelijk te maken. Ook is er een SOS aanwezig als de student gelijk iemand wilt spreken.</w:t>
      </w:r>
    </w:p>
    <w:p w14:paraId="3CB18794" w14:textId="77777777" w:rsidR="00845ACF" w:rsidRDefault="00F24C29">
      <w:r>
        <w:rPr>
          <w:noProof/>
        </w:rPr>
        <w:lastRenderedPageBreak/>
        <w:drawing>
          <wp:inline distT="114300" distB="114300" distL="114300" distR="114300" wp14:anchorId="263C7BD2" wp14:editId="7966DC7C">
            <wp:extent cx="5731200" cy="5092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1200" cy="5092700"/>
                    </a:xfrm>
                    <a:prstGeom prst="rect">
                      <a:avLst/>
                    </a:prstGeom>
                    <a:ln/>
                  </pic:spPr>
                </pic:pic>
              </a:graphicData>
            </a:graphic>
          </wp:inline>
        </w:drawing>
      </w:r>
    </w:p>
    <w:p w14:paraId="01AAFE01" w14:textId="6CE54247" w:rsidR="00845ACF" w:rsidRDefault="008C4373">
      <w:r>
        <w:t xml:space="preserve">In het menu kan een student zijn gesprekgeschiedenis inzien en deze beheren. Ook als de student een tip heeft opgeslagen zijn deze hier te bereiken. </w:t>
      </w:r>
      <w:r w:rsidR="00AE399D">
        <w:t xml:space="preserve">Als de student alle tips wilt bekijken in plaats van een gesprek aan gaan, dan kan dit bij categorieren. Zo voelt een student niet verplicht zich bloot te stellen om hulp te krijgen. </w:t>
      </w:r>
    </w:p>
    <w:p w14:paraId="322C881E" w14:textId="716EB725" w:rsidR="006A719A" w:rsidRDefault="006A719A"/>
    <w:p w14:paraId="3F74F4E3" w14:textId="51B01D53" w:rsidR="006A719A" w:rsidRDefault="006A719A">
      <w:pPr>
        <w:rPr>
          <w:noProof/>
        </w:rPr>
      </w:pPr>
      <w:r>
        <w:rPr>
          <w:noProof/>
        </w:rPr>
        <w:lastRenderedPageBreak/>
        <w:drawing>
          <wp:inline distT="0" distB="0" distL="0" distR="0" wp14:anchorId="30316FD0" wp14:editId="2A7426CB">
            <wp:extent cx="5113020" cy="476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3020" cy="4762500"/>
                    </a:xfrm>
                    <a:prstGeom prst="rect">
                      <a:avLst/>
                    </a:prstGeom>
                    <a:noFill/>
                    <a:ln>
                      <a:noFill/>
                    </a:ln>
                  </pic:spPr>
                </pic:pic>
              </a:graphicData>
            </a:graphic>
          </wp:inline>
        </w:drawing>
      </w:r>
    </w:p>
    <w:p w14:paraId="6C61D34A" w14:textId="1DE8D332" w:rsidR="006A719A" w:rsidRPr="006A719A" w:rsidRDefault="006A719A" w:rsidP="006A719A"/>
    <w:p w14:paraId="07FAE814" w14:textId="3FA6029C" w:rsidR="006A719A" w:rsidRDefault="006A719A" w:rsidP="006A719A">
      <w:pPr>
        <w:rPr>
          <w:noProof/>
        </w:rPr>
      </w:pPr>
    </w:p>
    <w:p w14:paraId="5EBEEF1D" w14:textId="0A75E243" w:rsidR="006A719A" w:rsidRPr="006A719A" w:rsidRDefault="006A719A" w:rsidP="006A719A">
      <w:r>
        <w:t>Deze twee paginas maken het makkelijker om de informatie die beschikbaar is in de applicatie</w:t>
      </w:r>
      <w:r w:rsidR="00F24C29">
        <w:t xml:space="preserve"> te vinden buiten het gesprek om. Bij categorieen kunnen alle beschikbare tips bekeken worden. Het voordeel van het gesprek tegenover de categorieën pagina is dat de tips uit het gesprek speciaal geselecteerd zijn voor de student, en dit is efficienter dan de categorieën doorzoeken. Als de tips die gegeven worden tijdens het gesprek worden bewaard door de gebruiker, zijn deze terug te vinden bij opgeslagen tips. Zo hoeft een student een gesprek niet opnieuw te doen om de tips terug te vinden.</w:t>
      </w:r>
    </w:p>
    <w:p w14:paraId="17DF198C" w14:textId="1C118513" w:rsidR="00845ACF" w:rsidRDefault="00F24C29">
      <w:pPr>
        <w:rPr>
          <w:noProof/>
        </w:rPr>
      </w:pPr>
      <w:r>
        <w:rPr>
          <w:noProof/>
        </w:rPr>
        <w:lastRenderedPageBreak/>
        <w:drawing>
          <wp:inline distT="114300" distB="114300" distL="114300" distR="114300" wp14:anchorId="7A257FE6" wp14:editId="0BA88854">
            <wp:extent cx="5731200" cy="5105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5105400"/>
                    </a:xfrm>
                    <a:prstGeom prst="rect">
                      <a:avLst/>
                    </a:prstGeom>
                    <a:ln/>
                  </pic:spPr>
                </pic:pic>
              </a:graphicData>
            </a:graphic>
          </wp:inline>
        </w:drawing>
      </w:r>
    </w:p>
    <w:p w14:paraId="672ADB6E" w14:textId="7230E745" w:rsidR="00AE399D" w:rsidRPr="00AE399D" w:rsidRDefault="00AE399D" w:rsidP="00AE399D"/>
    <w:p w14:paraId="592539E0" w14:textId="042A314D" w:rsidR="00AE399D" w:rsidRDefault="00AE399D" w:rsidP="00AE399D">
      <w:pPr>
        <w:rPr>
          <w:noProof/>
        </w:rPr>
      </w:pPr>
    </w:p>
    <w:p w14:paraId="41F64BB1" w14:textId="2A5057F6" w:rsidR="00F24C29" w:rsidRDefault="00AE399D" w:rsidP="00724888">
      <w:pPr>
        <w:ind w:firstLine="720"/>
        <w:rPr>
          <w:lang w:val="en-GB"/>
        </w:rPr>
      </w:pPr>
      <w:r>
        <w:t>Hier is een globale interpretatie te zien van hoe een gesprek zou lopen. De inhoud is afhankelijk van de wensen van een hulpverlener of SLB’er. De applicatie begint een enquette in de vorm van een chatbericht. Aan het eind van de enquette, worden er tips gegeven.</w:t>
      </w:r>
      <w:r>
        <w:br/>
      </w:r>
      <w:r>
        <w:br/>
      </w:r>
    </w:p>
    <w:p w14:paraId="73A4C2C9" w14:textId="77777777" w:rsidR="00875654" w:rsidRDefault="00875654" w:rsidP="00875654">
      <w:pPr>
        <w:pStyle w:val="Heading1"/>
        <w:rPr>
          <w:lang w:val="en-GB"/>
        </w:rPr>
      </w:pPr>
      <w:bookmarkStart w:id="13" w:name="_Toc62595296"/>
      <w:r>
        <w:rPr>
          <w:lang w:val="en-GB"/>
        </w:rPr>
        <w:t>5.</w:t>
      </w:r>
      <w:r w:rsidR="00724888" w:rsidRPr="00875654">
        <w:rPr>
          <w:lang w:val="en-GB"/>
        </w:rPr>
        <w:t xml:space="preserve"> </w:t>
      </w:r>
      <w:proofErr w:type="spellStart"/>
      <w:r>
        <w:rPr>
          <w:lang w:val="en-GB"/>
        </w:rPr>
        <w:t>O</w:t>
      </w:r>
      <w:r w:rsidR="00724888" w:rsidRPr="00875654">
        <w:rPr>
          <w:lang w:val="en-GB"/>
        </w:rPr>
        <w:t>ntwerp</w:t>
      </w:r>
      <w:proofErr w:type="spellEnd"/>
      <w:r>
        <w:rPr>
          <w:lang w:val="en-GB"/>
        </w:rPr>
        <w:t xml:space="preserve"> </w:t>
      </w:r>
      <w:proofErr w:type="spellStart"/>
      <w:r>
        <w:rPr>
          <w:lang w:val="en-GB"/>
        </w:rPr>
        <w:t>introductie</w:t>
      </w:r>
      <w:proofErr w:type="spellEnd"/>
      <w:r w:rsidR="00724888" w:rsidRPr="00875654">
        <w:rPr>
          <w:lang w:val="en-GB"/>
        </w:rPr>
        <w:t>.</w:t>
      </w:r>
      <w:bookmarkEnd w:id="13"/>
    </w:p>
    <w:p w14:paraId="674B2F5D" w14:textId="11B54F02" w:rsidR="00724888" w:rsidRPr="00875654" w:rsidRDefault="00724888" w:rsidP="00875654">
      <w:pPr>
        <w:rPr>
          <w:lang w:val="en-GB"/>
        </w:rPr>
      </w:pPr>
      <w:r w:rsidRPr="00875654">
        <w:rPr>
          <w:lang w:val="en-GB"/>
        </w:rPr>
        <w:br/>
        <w:t xml:space="preserve">Het SRS is </w:t>
      </w:r>
      <w:proofErr w:type="spellStart"/>
      <w:r w:rsidRPr="00875654">
        <w:rPr>
          <w:lang w:val="en-GB"/>
        </w:rPr>
        <w:t>bedoelt</w:t>
      </w:r>
      <w:proofErr w:type="spellEnd"/>
      <w:r w:rsidRPr="00875654">
        <w:rPr>
          <w:lang w:val="en-GB"/>
        </w:rPr>
        <w:t xml:space="preserve"> om de </w:t>
      </w:r>
      <w:proofErr w:type="spellStart"/>
      <w:r w:rsidRPr="00875654">
        <w:rPr>
          <w:lang w:val="en-GB"/>
        </w:rPr>
        <w:t>functie</w:t>
      </w:r>
      <w:proofErr w:type="spellEnd"/>
      <w:r w:rsidRPr="00875654">
        <w:rPr>
          <w:lang w:val="en-GB"/>
        </w:rPr>
        <w:t xml:space="preserve"> </w:t>
      </w:r>
      <w:proofErr w:type="spellStart"/>
      <w:r w:rsidRPr="00875654">
        <w:rPr>
          <w:lang w:val="en-GB"/>
        </w:rPr>
        <w:t>en</w:t>
      </w:r>
      <w:proofErr w:type="spellEnd"/>
      <w:r w:rsidRPr="00875654">
        <w:rPr>
          <w:lang w:val="en-GB"/>
        </w:rPr>
        <w:t xml:space="preserve"> het </w:t>
      </w:r>
      <w:proofErr w:type="spellStart"/>
      <w:r w:rsidRPr="00875654">
        <w:rPr>
          <w:lang w:val="en-GB"/>
        </w:rPr>
        <w:t>doel</w:t>
      </w:r>
      <w:proofErr w:type="spellEnd"/>
      <w:r w:rsidRPr="00875654">
        <w:rPr>
          <w:lang w:val="en-GB"/>
        </w:rPr>
        <w:t xml:space="preserve"> van de </w:t>
      </w:r>
      <w:proofErr w:type="spellStart"/>
      <w:r w:rsidRPr="00875654">
        <w:rPr>
          <w:lang w:val="en-GB"/>
        </w:rPr>
        <w:t>applicatie</w:t>
      </w:r>
      <w:proofErr w:type="spellEnd"/>
      <w:r w:rsidRPr="00875654">
        <w:rPr>
          <w:lang w:val="en-GB"/>
        </w:rPr>
        <w:t xml:space="preserve"> </w:t>
      </w:r>
      <w:proofErr w:type="spellStart"/>
      <w:r w:rsidRPr="00875654">
        <w:rPr>
          <w:lang w:val="en-GB"/>
        </w:rPr>
        <w:t>duidelijk</w:t>
      </w:r>
      <w:proofErr w:type="spellEnd"/>
      <w:r w:rsidRPr="00875654">
        <w:rPr>
          <w:lang w:val="en-GB"/>
        </w:rPr>
        <w:t xml:space="preserve"> </w:t>
      </w:r>
      <w:proofErr w:type="spellStart"/>
      <w:r w:rsidRPr="00875654">
        <w:rPr>
          <w:lang w:val="en-GB"/>
        </w:rPr>
        <w:t>te</w:t>
      </w:r>
      <w:proofErr w:type="spellEnd"/>
      <w:r w:rsidRPr="00875654">
        <w:rPr>
          <w:lang w:val="en-GB"/>
        </w:rPr>
        <w:t xml:space="preserve"> </w:t>
      </w:r>
      <w:proofErr w:type="spellStart"/>
      <w:r w:rsidRPr="00875654">
        <w:rPr>
          <w:lang w:val="en-GB"/>
        </w:rPr>
        <w:t>maken</w:t>
      </w:r>
      <w:proofErr w:type="spellEnd"/>
      <w:r w:rsidRPr="00875654">
        <w:rPr>
          <w:lang w:val="en-GB"/>
        </w:rPr>
        <w:t xml:space="preserve">. </w:t>
      </w:r>
      <w:r w:rsidR="00984B87" w:rsidRPr="00875654">
        <w:rPr>
          <w:lang w:val="en-GB"/>
        </w:rPr>
        <w:t xml:space="preserve">De requirements </w:t>
      </w:r>
      <w:proofErr w:type="spellStart"/>
      <w:r w:rsidR="00984B87" w:rsidRPr="00875654">
        <w:rPr>
          <w:lang w:val="en-GB"/>
        </w:rPr>
        <w:t>en</w:t>
      </w:r>
      <w:proofErr w:type="spellEnd"/>
      <w:r w:rsidR="00984B87" w:rsidRPr="00875654">
        <w:rPr>
          <w:lang w:val="en-GB"/>
        </w:rPr>
        <w:t xml:space="preserve"> </w:t>
      </w:r>
      <w:proofErr w:type="spellStart"/>
      <w:r w:rsidR="00984B87" w:rsidRPr="00875654">
        <w:rPr>
          <w:lang w:val="en-GB"/>
        </w:rPr>
        <w:t>uitwerkingen</w:t>
      </w:r>
      <w:proofErr w:type="spellEnd"/>
      <w:r w:rsidR="00984B87" w:rsidRPr="00875654">
        <w:rPr>
          <w:lang w:val="en-GB"/>
        </w:rPr>
        <w:t xml:space="preserve"> </w:t>
      </w:r>
      <w:proofErr w:type="spellStart"/>
      <w:r w:rsidR="00984B87" w:rsidRPr="00875654">
        <w:rPr>
          <w:lang w:val="en-GB"/>
        </w:rPr>
        <w:t>vormen</w:t>
      </w:r>
      <w:proofErr w:type="spellEnd"/>
      <w:r w:rsidR="00984B87" w:rsidRPr="00875654">
        <w:rPr>
          <w:lang w:val="en-GB"/>
        </w:rPr>
        <w:t xml:space="preserve"> het </w:t>
      </w:r>
      <w:proofErr w:type="spellStart"/>
      <w:r w:rsidR="00984B87" w:rsidRPr="00875654">
        <w:rPr>
          <w:lang w:val="en-GB"/>
        </w:rPr>
        <w:t>beeld</w:t>
      </w:r>
      <w:proofErr w:type="spellEnd"/>
      <w:r w:rsidR="00984B87" w:rsidRPr="00875654">
        <w:rPr>
          <w:lang w:val="en-GB"/>
        </w:rPr>
        <w:t xml:space="preserve"> van </w:t>
      </w:r>
      <w:proofErr w:type="spellStart"/>
      <w:r w:rsidR="00984B87" w:rsidRPr="00875654">
        <w:rPr>
          <w:lang w:val="en-GB"/>
        </w:rPr>
        <w:t>een</w:t>
      </w:r>
      <w:proofErr w:type="spellEnd"/>
      <w:r w:rsidR="00984B87" w:rsidRPr="00875654">
        <w:rPr>
          <w:lang w:val="en-GB"/>
        </w:rPr>
        <w:t xml:space="preserve"> </w:t>
      </w:r>
      <w:proofErr w:type="spellStart"/>
      <w:r w:rsidR="00984B87" w:rsidRPr="00875654">
        <w:rPr>
          <w:lang w:val="en-GB"/>
        </w:rPr>
        <w:t>volledige</w:t>
      </w:r>
      <w:proofErr w:type="spellEnd"/>
      <w:r w:rsidR="00984B87" w:rsidRPr="00875654">
        <w:rPr>
          <w:lang w:val="en-GB"/>
        </w:rPr>
        <w:t xml:space="preserve"> </w:t>
      </w:r>
      <w:proofErr w:type="spellStart"/>
      <w:r w:rsidR="00984B87" w:rsidRPr="00875654">
        <w:rPr>
          <w:lang w:val="en-GB"/>
        </w:rPr>
        <w:t>applicatie</w:t>
      </w:r>
      <w:proofErr w:type="spellEnd"/>
      <w:r w:rsidR="00984B87" w:rsidRPr="00875654">
        <w:rPr>
          <w:lang w:val="en-GB"/>
        </w:rPr>
        <w:t xml:space="preserve">. Het </w:t>
      </w:r>
      <w:proofErr w:type="spellStart"/>
      <w:r w:rsidR="00984B87" w:rsidRPr="00875654">
        <w:rPr>
          <w:lang w:val="en-GB"/>
        </w:rPr>
        <w:t>ontwerp</w:t>
      </w:r>
      <w:proofErr w:type="spellEnd"/>
      <w:r w:rsidR="00984B87" w:rsidRPr="00875654">
        <w:rPr>
          <w:lang w:val="en-GB"/>
        </w:rPr>
        <w:t xml:space="preserve"> </w:t>
      </w:r>
      <w:proofErr w:type="spellStart"/>
      <w:r w:rsidR="00984B87" w:rsidRPr="00875654">
        <w:rPr>
          <w:lang w:val="en-GB"/>
        </w:rPr>
        <w:t>zal</w:t>
      </w:r>
      <w:proofErr w:type="spellEnd"/>
      <w:r w:rsidR="00984B87" w:rsidRPr="00875654">
        <w:rPr>
          <w:lang w:val="en-GB"/>
        </w:rPr>
        <w:t xml:space="preserve"> </w:t>
      </w:r>
      <w:proofErr w:type="spellStart"/>
      <w:r w:rsidR="00984B87" w:rsidRPr="00875654">
        <w:rPr>
          <w:lang w:val="en-GB"/>
        </w:rPr>
        <w:t>meer</w:t>
      </w:r>
      <w:proofErr w:type="spellEnd"/>
      <w:r w:rsidR="00984B87" w:rsidRPr="00875654">
        <w:rPr>
          <w:lang w:val="en-GB"/>
        </w:rPr>
        <w:t xml:space="preserve"> </w:t>
      </w:r>
      <w:proofErr w:type="spellStart"/>
      <w:r w:rsidR="00984B87" w:rsidRPr="00875654">
        <w:rPr>
          <w:lang w:val="en-GB"/>
        </w:rPr>
        <w:t>gaan</w:t>
      </w:r>
      <w:proofErr w:type="spellEnd"/>
      <w:r w:rsidR="00984B87" w:rsidRPr="00875654">
        <w:rPr>
          <w:lang w:val="en-GB"/>
        </w:rPr>
        <w:t xml:space="preserve"> over </w:t>
      </w:r>
      <w:r w:rsidR="00D62525" w:rsidRPr="00875654">
        <w:rPr>
          <w:lang w:val="en-GB"/>
        </w:rPr>
        <w:t xml:space="preserve">het POC </w:t>
      </w:r>
      <w:proofErr w:type="spellStart"/>
      <w:r w:rsidR="00D62525" w:rsidRPr="00875654">
        <w:rPr>
          <w:lang w:val="en-GB"/>
        </w:rPr>
        <w:t>gaan</w:t>
      </w:r>
      <w:proofErr w:type="spellEnd"/>
      <w:r w:rsidR="00D62525" w:rsidRPr="00875654">
        <w:rPr>
          <w:lang w:val="en-GB"/>
        </w:rPr>
        <w:t xml:space="preserve"> van de </w:t>
      </w:r>
      <w:proofErr w:type="spellStart"/>
      <w:r w:rsidR="00D62525" w:rsidRPr="00875654">
        <w:rPr>
          <w:lang w:val="en-GB"/>
        </w:rPr>
        <w:t>applicatie</w:t>
      </w:r>
      <w:proofErr w:type="spellEnd"/>
      <w:r w:rsidR="00D62525" w:rsidRPr="00875654">
        <w:rPr>
          <w:lang w:val="en-GB"/>
        </w:rPr>
        <w:t xml:space="preserve">. Het POC </w:t>
      </w:r>
      <w:proofErr w:type="spellStart"/>
      <w:r w:rsidR="00D62525" w:rsidRPr="00875654">
        <w:rPr>
          <w:lang w:val="en-GB"/>
        </w:rPr>
        <w:t>concentreert</w:t>
      </w:r>
      <w:proofErr w:type="spellEnd"/>
      <w:r w:rsidR="00D62525" w:rsidRPr="00875654">
        <w:rPr>
          <w:lang w:val="en-GB"/>
        </w:rPr>
        <w:t xml:space="preserve"> </w:t>
      </w:r>
      <w:proofErr w:type="spellStart"/>
      <w:r w:rsidR="00D62525" w:rsidRPr="00875654">
        <w:rPr>
          <w:lang w:val="en-GB"/>
        </w:rPr>
        <w:t>zich</w:t>
      </w:r>
      <w:proofErr w:type="spellEnd"/>
      <w:r w:rsidR="00D62525" w:rsidRPr="00875654">
        <w:rPr>
          <w:lang w:val="en-GB"/>
        </w:rPr>
        <w:t xml:space="preserve"> op het </w:t>
      </w:r>
      <w:proofErr w:type="spellStart"/>
      <w:r w:rsidR="00D62525" w:rsidRPr="00875654">
        <w:rPr>
          <w:lang w:val="en-GB"/>
        </w:rPr>
        <w:t>studenten</w:t>
      </w:r>
      <w:proofErr w:type="spellEnd"/>
      <w:r w:rsidR="00D62525" w:rsidRPr="00875654">
        <w:rPr>
          <w:lang w:val="en-GB"/>
        </w:rPr>
        <w:t xml:space="preserve"> </w:t>
      </w:r>
      <w:proofErr w:type="spellStart"/>
      <w:r w:rsidR="00D62525" w:rsidRPr="00875654">
        <w:rPr>
          <w:lang w:val="en-GB"/>
        </w:rPr>
        <w:t>gedeelte</w:t>
      </w:r>
      <w:proofErr w:type="spellEnd"/>
      <w:r w:rsidR="00D62525" w:rsidRPr="00875654">
        <w:rPr>
          <w:lang w:val="en-GB"/>
        </w:rPr>
        <w:t xml:space="preserve"> van de </w:t>
      </w:r>
      <w:proofErr w:type="spellStart"/>
      <w:r w:rsidR="00D62525" w:rsidRPr="00875654">
        <w:rPr>
          <w:lang w:val="en-GB"/>
        </w:rPr>
        <w:t>applicatie</w:t>
      </w:r>
      <w:proofErr w:type="spellEnd"/>
      <w:r w:rsidR="00D62525" w:rsidRPr="00875654">
        <w:rPr>
          <w:lang w:val="en-GB"/>
        </w:rPr>
        <w:t xml:space="preserve">. Het POC </w:t>
      </w:r>
      <w:proofErr w:type="spellStart"/>
      <w:r w:rsidR="00D62525" w:rsidRPr="00875654">
        <w:rPr>
          <w:lang w:val="en-GB"/>
        </w:rPr>
        <w:t>moet</w:t>
      </w:r>
      <w:proofErr w:type="spellEnd"/>
      <w:r w:rsidR="00D62525" w:rsidRPr="00875654">
        <w:rPr>
          <w:lang w:val="en-GB"/>
        </w:rPr>
        <w:t xml:space="preserve"> </w:t>
      </w:r>
      <w:proofErr w:type="spellStart"/>
      <w:r w:rsidR="00D62525" w:rsidRPr="00875654">
        <w:rPr>
          <w:lang w:val="en-GB"/>
        </w:rPr>
        <w:t>bewijzen</w:t>
      </w:r>
      <w:proofErr w:type="spellEnd"/>
      <w:r w:rsidR="00D62525" w:rsidRPr="00875654">
        <w:rPr>
          <w:lang w:val="en-GB"/>
        </w:rPr>
        <w:t xml:space="preserve"> </w:t>
      </w:r>
      <w:proofErr w:type="spellStart"/>
      <w:r w:rsidR="00D62525" w:rsidRPr="00875654">
        <w:rPr>
          <w:lang w:val="en-GB"/>
        </w:rPr>
        <w:t>dat</w:t>
      </w:r>
      <w:proofErr w:type="spellEnd"/>
      <w:r w:rsidR="00D62525" w:rsidRPr="00875654">
        <w:rPr>
          <w:lang w:val="en-GB"/>
        </w:rPr>
        <w:t xml:space="preserve"> </w:t>
      </w:r>
      <w:proofErr w:type="spellStart"/>
      <w:r w:rsidR="00D62525" w:rsidRPr="00875654">
        <w:rPr>
          <w:lang w:val="en-GB"/>
        </w:rPr>
        <w:t>dit</w:t>
      </w:r>
      <w:proofErr w:type="spellEnd"/>
      <w:r w:rsidR="00D62525" w:rsidRPr="00875654">
        <w:rPr>
          <w:lang w:val="en-GB"/>
        </w:rPr>
        <w:t xml:space="preserve"> </w:t>
      </w:r>
      <w:proofErr w:type="spellStart"/>
      <w:r w:rsidR="00D62525" w:rsidRPr="00875654">
        <w:rPr>
          <w:lang w:val="en-GB"/>
        </w:rPr>
        <w:t>gedeelte</w:t>
      </w:r>
      <w:proofErr w:type="spellEnd"/>
      <w:r w:rsidR="00D62525" w:rsidRPr="00875654">
        <w:rPr>
          <w:lang w:val="en-GB"/>
        </w:rPr>
        <w:t xml:space="preserve"> van de </w:t>
      </w:r>
      <w:proofErr w:type="spellStart"/>
      <w:r w:rsidR="00D62525" w:rsidRPr="00875654">
        <w:rPr>
          <w:lang w:val="en-GB"/>
        </w:rPr>
        <w:t>applicatie</w:t>
      </w:r>
      <w:proofErr w:type="spellEnd"/>
      <w:r w:rsidR="00D62525" w:rsidRPr="00875654">
        <w:rPr>
          <w:lang w:val="en-GB"/>
        </w:rPr>
        <w:t xml:space="preserve"> </w:t>
      </w:r>
      <w:proofErr w:type="spellStart"/>
      <w:r w:rsidR="00D62525" w:rsidRPr="00875654">
        <w:rPr>
          <w:lang w:val="en-GB"/>
        </w:rPr>
        <w:t>gebruiksvriendelijk</w:t>
      </w:r>
      <w:proofErr w:type="spellEnd"/>
      <w:r w:rsidR="00D62525" w:rsidRPr="00875654">
        <w:rPr>
          <w:lang w:val="en-GB"/>
        </w:rPr>
        <w:t xml:space="preserve"> </w:t>
      </w:r>
      <w:proofErr w:type="spellStart"/>
      <w:r w:rsidR="00D62525" w:rsidRPr="00875654">
        <w:rPr>
          <w:lang w:val="en-GB"/>
        </w:rPr>
        <w:t>en</w:t>
      </w:r>
      <w:proofErr w:type="spellEnd"/>
      <w:r w:rsidR="00D62525" w:rsidRPr="00875654">
        <w:rPr>
          <w:lang w:val="en-GB"/>
        </w:rPr>
        <w:t xml:space="preserve"> </w:t>
      </w:r>
      <w:proofErr w:type="spellStart"/>
      <w:r w:rsidR="00D62525" w:rsidRPr="00875654">
        <w:rPr>
          <w:lang w:val="en-GB"/>
        </w:rPr>
        <w:t>toegankelijk</w:t>
      </w:r>
      <w:proofErr w:type="spellEnd"/>
      <w:r w:rsidR="00D62525" w:rsidRPr="00875654">
        <w:rPr>
          <w:lang w:val="en-GB"/>
        </w:rPr>
        <w:t xml:space="preserve"> is </w:t>
      </w:r>
      <w:proofErr w:type="spellStart"/>
      <w:r w:rsidR="00D62525" w:rsidRPr="00875654">
        <w:rPr>
          <w:lang w:val="en-GB"/>
        </w:rPr>
        <w:t>voor</w:t>
      </w:r>
      <w:proofErr w:type="spellEnd"/>
      <w:r w:rsidR="00D62525" w:rsidRPr="00875654">
        <w:rPr>
          <w:lang w:val="en-GB"/>
        </w:rPr>
        <w:t xml:space="preserve"> de student, </w:t>
      </w:r>
      <w:proofErr w:type="spellStart"/>
      <w:r w:rsidR="00D62525" w:rsidRPr="00875654">
        <w:rPr>
          <w:lang w:val="en-GB"/>
        </w:rPr>
        <w:t>dat</w:t>
      </w:r>
      <w:proofErr w:type="spellEnd"/>
      <w:r w:rsidR="00D62525" w:rsidRPr="00875654">
        <w:rPr>
          <w:lang w:val="en-GB"/>
        </w:rPr>
        <w:t xml:space="preserve"> de </w:t>
      </w:r>
      <w:proofErr w:type="spellStart"/>
      <w:r w:rsidR="00D62525" w:rsidRPr="00875654">
        <w:rPr>
          <w:lang w:val="en-GB"/>
        </w:rPr>
        <w:t>navigatie</w:t>
      </w:r>
      <w:proofErr w:type="spellEnd"/>
      <w:r w:rsidR="00D62525" w:rsidRPr="00875654">
        <w:rPr>
          <w:lang w:val="en-GB"/>
        </w:rPr>
        <w:t xml:space="preserve"> de </w:t>
      </w:r>
      <w:proofErr w:type="spellStart"/>
      <w:r w:rsidR="00D62525" w:rsidRPr="00875654">
        <w:rPr>
          <w:lang w:val="en-GB"/>
        </w:rPr>
        <w:t>juiste</w:t>
      </w:r>
      <w:proofErr w:type="spellEnd"/>
      <w:r w:rsidR="00D62525" w:rsidRPr="00875654">
        <w:rPr>
          <w:lang w:val="en-GB"/>
        </w:rPr>
        <w:t xml:space="preserve"> flow </w:t>
      </w:r>
      <w:proofErr w:type="spellStart"/>
      <w:r w:rsidR="00D62525" w:rsidRPr="00875654">
        <w:rPr>
          <w:lang w:val="en-GB"/>
        </w:rPr>
        <w:t>heeft</w:t>
      </w:r>
      <w:proofErr w:type="spellEnd"/>
      <w:r w:rsidR="00D62525" w:rsidRPr="00875654">
        <w:rPr>
          <w:lang w:val="en-GB"/>
        </w:rPr>
        <w:t xml:space="preserve"> </w:t>
      </w:r>
      <w:proofErr w:type="spellStart"/>
      <w:r w:rsidR="00D62525" w:rsidRPr="00875654">
        <w:rPr>
          <w:lang w:val="en-GB"/>
        </w:rPr>
        <w:t>zoals</w:t>
      </w:r>
      <w:proofErr w:type="spellEnd"/>
      <w:r w:rsidR="00D62525" w:rsidRPr="00875654">
        <w:rPr>
          <w:lang w:val="en-GB"/>
        </w:rPr>
        <w:t xml:space="preserve"> </w:t>
      </w:r>
      <w:proofErr w:type="spellStart"/>
      <w:r w:rsidR="00D62525" w:rsidRPr="00875654">
        <w:rPr>
          <w:lang w:val="en-GB"/>
        </w:rPr>
        <w:t>getekent</w:t>
      </w:r>
      <w:proofErr w:type="spellEnd"/>
      <w:r w:rsidR="00CC40BB" w:rsidRPr="00875654">
        <w:rPr>
          <w:lang w:val="en-GB"/>
        </w:rPr>
        <w:t xml:space="preserve">. Het POC </w:t>
      </w:r>
      <w:proofErr w:type="spellStart"/>
      <w:r w:rsidR="00CC40BB" w:rsidRPr="00875654">
        <w:rPr>
          <w:lang w:val="en-GB"/>
        </w:rPr>
        <w:t>moet</w:t>
      </w:r>
      <w:proofErr w:type="spellEnd"/>
      <w:r w:rsidR="00CC40BB" w:rsidRPr="00875654">
        <w:rPr>
          <w:lang w:val="en-GB"/>
        </w:rPr>
        <w:t xml:space="preserve"> </w:t>
      </w:r>
      <w:proofErr w:type="spellStart"/>
      <w:r w:rsidR="00CC40BB" w:rsidRPr="00875654">
        <w:rPr>
          <w:lang w:val="en-GB"/>
        </w:rPr>
        <w:t>bewijzen</w:t>
      </w:r>
      <w:proofErr w:type="spellEnd"/>
      <w:r w:rsidR="00CC40BB" w:rsidRPr="00875654">
        <w:rPr>
          <w:lang w:val="en-GB"/>
        </w:rPr>
        <w:t xml:space="preserve"> </w:t>
      </w:r>
      <w:proofErr w:type="spellStart"/>
      <w:r w:rsidR="00CC40BB" w:rsidRPr="00875654">
        <w:rPr>
          <w:lang w:val="en-GB"/>
        </w:rPr>
        <w:t>dat</w:t>
      </w:r>
      <w:proofErr w:type="spellEnd"/>
      <w:r w:rsidR="00CC40BB" w:rsidRPr="00875654">
        <w:rPr>
          <w:lang w:val="en-GB"/>
        </w:rPr>
        <w:t xml:space="preserve"> het idee van de </w:t>
      </w:r>
      <w:proofErr w:type="spellStart"/>
      <w:r w:rsidR="00CC40BB" w:rsidRPr="00875654">
        <w:rPr>
          <w:lang w:val="en-GB"/>
        </w:rPr>
        <w:t>studybuddy</w:t>
      </w:r>
      <w:proofErr w:type="spellEnd"/>
      <w:r w:rsidR="00CC40BB" w:rsidRPr="00875654">
        <w:rPr>
          <w:lang w:val="en-GB"/>
        </w:rPr>
        <w:t xml:space="preserve"> chat, die tips </w:t>
      </w:r>
      <w:proofErr w:type="spellStart"/>
      <w:r w:rsidR="00CC40BB" w:rsidRPr="00875654">
        <w:rPr>
          <w:lang w:val="en-GB"/>
        </w:rPr>
        <w:t>geeft</w:t>
      </w:r>
      <w:proofErr w:type="spellEnd"/>
      <w:r w:rsidR="00CC40BB" w:rsidRPr="00875654">
        <w:rPr>
          <w:lang w:val="en-GB"/>
        </w:rPr>
        <w:t xml:space="preserve"> </w:t>
      </w:r>
      <w:proofErr w:type="spellStart"/>
      <w:r w:rsidR="00CC40BB" w:rsidRPr="00875654">
        <w:rPr>
          <w:lang w:val="en-GB"/>
        </w:rPr>
        <w:t>aan</w:t>
      </w:r>
      <w:proofErr w:type="spellEnd"/>
      <w:r w:rsidR="00CC40BB" w:rsidRPr="00875654">
        <w:rPr>
          <w:lang w:val="en-GB"/>
        </w:rPr>
        <w:t xml:space="preserve"> de </w:t>
      </w:r>
      <w:proofErr w:type="spellStart"/>
      <w:r w:rsidR="00CC40BB" w:rsidRPr="00875654">
        <w:rPr>
          <w:lang w:val="en-GB"/>
        </w:rPr>
        <w:t>gebruiker</w:t>
      </w:r>
      <w:proofErr w:type="spellEnd"/>
      <w:r w:rsidR="00CC40BB" w:rsidRPr="00875654">
        <w:rPr>
          <w:lang w:val="en-GB"/>
        </w:rPr>
        <w:t xml:space="preserve"> </w:t>
      </w:r>
      <w:proofErr w:type="spellStart"/>
      <w:r w:rsidR="00CC40BB" w:rsidRPr="00875654">
        <w:rPr>
          <w:lang w:val="en-GB"/>
        </w:rPr>
        <w:t>voor</w:t>
      </w:r>
      <w:proofErr w:type="spellEnd"/>
      <w:r w:rsidR="00CC40BB" w:rsidRPr="00875654">
        <w:rPr>
          <w:lang w:val="en-GB"/>
        </w:rPr>
        <w:t xml:space="preserve"> het </w:t>
      </w:r>
      <w:proofErr w:type="spellStart"/>
      <w:r w:rsidR="00CC40BB" w:rsidRPr="00875654">
        <w:rPr>
          <w:lang w:val="en-GB"/>
        </w:rPr>
        <w:t>invullen</w:t>
      </w:r>
      <w:proofErr w:type="spellEnd"/>
      <w:r w:rsidR="00CC40BB" w:rsidRPr="00875654">
        <w:rPr>
          <w:lang w:val="en-GB"/>
        </w:rPr>
        <w:t xml:space="preserve"> van </w:t>
      </w:r>
      <w:proofErr w:type="spellStart"/>
      <w:r w:rsidR="00CC40BB" w:rsidRPr="00875654">
        <w:rPr>
          <w:lang w:val="en-GB"/>
        </w:rPr>
        <w:t>vragenlijsten</w:t>
      </w:r>
      <w:proofErr w:type="spellEnd"/>
      <w:r w:rsidR="00CC40BB" w:rsidRPr="00875654">
        <w:rPr>
          <w:lang w:val="en-GB"/>
        </w:rPr>
        <w:t xml:space="preserve"> over </w:t>
      </w:r>
      <w:proofErr w:type="spellStart"/>
      <w:r w:rsidR="00CC40BB" w:rsidRPr="00875654">
        <w:rPr>
          <w:lang w:val="en-GB"/>
        </w:rPr>
        <w:t>zijn</w:t>
      </w:r>
      <w:proofErr w:type="spellEnd"/>
      <w:r w:rsidR="00CC40BB" w:rsidRPr="00875654">
        <w:rPr>
          <w:lang w:val="en-GB"/>
        </w:rPr>
        <w:t xml:space="preserve"> </w:t>
      </w:r>
      <w:proofErr w:type="spellStart"/>
      <w:r w:rsidR="00CC40BB" w:rsidRPr="00875654">
        <w:rPr>
          <w:lang w:val="en-GB"/>
        </w:rPr>
        <w:t>welzijn</w:t>
      </w:r>
      <w:proofErr w:type="spellEnd"/>
      <w:r w:rsidR="00CC40BB" w:rsidRPr="00875654">
        <w:rPr>
          <w:lang w:val="en-GB"/>
        </w:rPr>
        <w:t xml:space="preserve">. </w:t>
      </w:r>
    </w:p>
    <w:sectPr w:rsidR="00724888" w:rsidRPr="00875654" w:rsidSect="00153180">
      <w:footerReference w:type="default" r:id="rId20"/>
      <w:footerReference w:type="first" r:id="rId2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C44C2" w14:textId="77777777" w:rsidR="00153180" w:rsidRDefault="00153180" w:rsidP="00153180">
      <w:pPr>
        <w:spacing w:line="240" w:lineRule="auto"/>
      </w:pPr>
      <w:r>
        <w:separator/>
      </w:r>
    </w:p>
  </w:endnote>
  <w:endnote w:type="continuationSeparator" w:id="0">
    <w:p w14:paraId="10D4EA12" w14:textId="77777777" w:rsidR="00153180" w:rsidRDefault="00153180" w:rsidP="00153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6595413"/>
      <w:docPartObj>
        <w:docPartGallery w:val="Page Numbers (Bottom of Page)"/>
        <w:docPartUnique/>
      </w:docPartObj>
    </w:sdtPr>
    <w:sdtEndPr>
      <w:rPr>
        <w:noProof/>
      </w:rPr>
    </w:sdtEndPr>
    <w:sdtContent>
      <w:p w14:paraId="4F71C172" w14:textId="40FBCE43" w:rsidR="00F24C29" w:rsidRDefault="00F24C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ABBFE4" w14:textId="77777777" w:rsidR="00F24C29" w:rsidRDefault="00F24C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6B74E" w14:textId="48B7AE2D" w:rsidR="00153180" w:rsidRPr="00153180" w:rsidRDefault="00153180">
    <w:pPr>
      <w:pStyle w:val="Footer"/>
      <w:rPr>
        <w:lang w:val="en-US"/>
      </w:rPr>
    </w:pPr>
    <w:proofErr w:type="spellStart"/>
    <w:r>
      <w:rPr>
        <w:lang w:val="en-US"/>
      </w:rPr>
      <w:t>Zuyd</w:t>
    </w:r>
    <w:proofErr w:type="spellEnd"/>
    <w:r>
      <w:rPr>
        <w:lang w:val="en-US"/>
      </w:rPr>
      <w:t xml:space="preserve"> </w:t>
    </w:r>
    <w:proofErr w:type="spellStart"/>
    <w:r>
      <w:rPr>
        <w:lang w:val="en-US"/>
      </w:rPr>
      <w:t>Hogeschool</w:t>
    </w:r>
    <w:proofErr w:type="spellEnd"/>
    <w:r>
      <w:rPr>
        <w:lang w:val="en-US"/>
      </w:rPr>
      <w:t xml:space="preserve"> </w:t>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4AE75" w14:textId="77777777" w:rsidR="00153180" w:rsidRDefault="00153180" w:rsidP="00153180">
      <w:pPr>
        <w:spacing w:line="240" w:lineRule="auto"/>
      </w:pPr>
      <w:r>
        <w:separator/>
      </w:r>
    </w:p>
  </w:footnote>
  <w:footnote w:type="continuationSeparator" w:id="0">
    <w:p w14:paraId="235373C6" w14:textId="77777777" w:rsidR="00153180" w:rsidRDefault="00153180" w:rsidP="001531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52EA"/>
    <w:multiLevelType w:val="multilevel"/>
    <w:tmpl w:val="1FD81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A6F6A"/>
    <w:multiLevelType w:val="multilevel"/>
    <w:tmpl w:val="161A6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D90791"/>
    <w:multiLevelType w:val="hybridMultilevel"/>
    <w:tmpl w:val="6AC6B176"/>
    <w:lvl w:ilvl="0" w:tplc="05FAC4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14B62A3"/>
    <w:multiLevelType w:val="multilevel"/>
    <w:tmpl w:val="7FF44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73510B"/>
    <w:multiLevelType w:val="multilevel"/>
    <w:tmpl w:val="D1A08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0NzAytTQ1MTAysjRS0lEKTi0uzszPAykwrgUAPZjebywAAAA="/>
  </w:docVars>
  <w:rsids>
    <w:rsidRoot w:val="00845ACF"/>
    <w:rsid w:val="00033ACF"/>
    <w:rsid w:val="0014115C"/>
    <w:rsid w:val="00153180"/>
    <w:rsid w:val="001D053E"/>
    <w:rsid w:val="00246694"/>
    <w:rsid w:val="00492471"/>
    <w:rsid w:val="005E358F"/>
    <w:rsid w:val="00690052"/>
    <w:rsid w:val="006A719A"/>
    <w:rsid w:val="00724888"/>
    <w:rsid w:val="00795D27"/>
    <w:rsid w:val="0082685A"/>
    <w:rsid w:val="00845ACF"/>
    <w:rsid w:val="00875654"/>
    <w:rsid w:val="008A40F4"/>
    <w:rsid w:val="008C4373"/>
    <w:rsid w:val="00984B87"/>
    <w:rsid w:val="00AE399D"/>
    <w:rsid w:val="00B2659A"/>
    <w:rsid w:val="00C029FC"/>
    <w:rsid w:val="00CC40BB"/>
    <w:rsid w:val="00D62525"/>
    <w:rsid w:val="00F24C29"/>
    <w:rsid w:val="00F600F8"/>
    <w:rsid w:val="00FE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67F6"/>
  <w15:docId w15:val="{A217400C-5C34-4366-BB0F-28FBDAA0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58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15318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53180"/>
    <w:rPr>
      <w:rFonts w:asciiTheme="minorHAnsi" w:eastAsiaTheme="minorEastAsia" w:hAnsiTheme="minorHAnsi" w:cstheme="minorBidi"/>
      <w:lang w:val="en-US"/>
    </w:rPr>
  </w:style>
  <w:style w:type="paragraph" w:styleId="Header">
    <w:name w:val="header"/>
    <w:basedOn w:val="Normal"/>
    <w:link w:val="HeaderChar"/>
    <w:uiPriority w:val="99"/>
    <w:unhideWhenUsed/>
    <w:rsid w:val="00153180"/>
    <w:pPr>
      <w:tabs>
        <w:tab w:val="center" w:pos="4703"/>
        <w:tab w:val="right" w:pos="9406"/>
      </w:tabs>
      <w:spacing w:line="240" w:lineRule="auto"/>
    </w:pPr>
  </w:style>
  <w:style w:type="character" w:customStyle="1" w:styleId="HeaderChar">
    <w:name w:val="Header Char"/>
    <w:basedOn w:val="DefaultParagraphFont"/>
    <w:link w:val="Header"/>
    <w:uiPriority w:val="99"/>
    <w:rsid w:val="00153180"/>
  </w:style>
  <w:style w:type="paragraph" w:styleId="Footer">
    <w:name w:val="footer"/>
    <w:basedOn w:val="Normal"/>
    <w:link w:val="FooterChar"/>
    <w:uiPriority w:val="99"/>
    <w:unhideWhenUsed/>
    <w:rsid w:val="00153180"/>
    <w:pPr>
      <w:tabs>
        <w:tab w:val="center" w:pos="4703"/>
        <w:tab w:val="right" w:pos="9406"/>
      </w:tabs>
      <w:spacing w:line="240" w:lineRule="auto"/>
    </w:pPr>
  </w:style>
  <w:style w:type="character" w:customStyle="1" w:styleId="FooterChar">
    <w:name w:val="Footer Char"/>
    <w:basedOn w:val="DefaultParagraphFont"/>
    <w:link w:val="Footer"/>
    <w:uiPriority w:val="99"/>
    <w:rsid w:val="00153180"/>
  </w:style>
  <w:style w:type="table" w:styleId="GridTable5Dark-Accent1">
    <w:name w:val="Grid Table 5 Dark Accent 1"/>
    <w:basedOn w:val="TableNormal"/>
    <w:uiPriority w:val="50"/>
    <w:rsid w:val="001D053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F24C2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24C29"/>
    <w:pPr>
      <w:spacing w:after="100"/>
    </w:pPr>
  </w:style>
  <w:style w:type="paragraph" w:styleId="TOC2">
    <w:name w:val="toc 2"/>
    <w:basedOn w:val="Normal"/>
    <w:next w:val="Normal"/>
    <w:autoRedefine/>
    <w:uiPriority w:val="39"/>
    <w:unhideWhenUsed/>
    <w:rsid w:val="00F24C29"/>
    <w:pPr>
      <w:spacing w:after="100"/>
      <w:ind w:left="220"/>
    </w:pPr>
  </w:style>
  <w:style w:type="character" w:styleId="Hyperlink">
    <w:name w:val="Hyperlink"/>
    <w:basedOn w:val="DefaultParagraphFont"/>
    <w:uiPriority w:val="99"/>
    <w:unhideWhenUsed/>
    <w:rsid w:val="00F24C29"/>
    <w:rPr>
      <w:color w:val="0000FF" w:themeColor="hyperlink"/>
      <w:u w:val="single"/>
    </w:rPr>
  </w:style>
  <w:style w:type="paragraph" w:styleId="ListParagraph">
    <w:name w:val="List Paragraph"/>
    <w:basedOn w:val="Normal"/>
    <w:uiPriority w:val="34"/>
    <w:qFormat/>
    <w:rsid w:val="00724888"/>
    <w:pPr>
      <w:ind w:left="720"/>
      <w:contextualSpacing/>
    </w:pPr>
  </w:style>
  <w:style w:type="table" w:styleId="GridTable4-Accent1">
    <w:name w:val="Grid Table 4 Accent 1"/>
    <w:basedOn w:val="TableNormal"/>
    <w:uiPriority w:val="49"/>
    <w:rsid w:val="00C029F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System Requirement Specification van de applicatie ontworpen voor de casus Mentaal welzijn.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2149</Words>
  <Characters>12253</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Studybuddy</vt:lpstr>
      <vt:lpstr>Studybuddy</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Studybuddy</dc:title>
  <dc:subject>SRS</dc:subject>
  <dc:creator>Rohin Hasan, Mohammad Rummo, Clara Schoelitsz</dc:creator>
  <cp:lastModifiedBy>Clara</cp:lastModifiedBy>
  <cp:revision>9</cp:revision>
  <dcterms:created xsi:type="dcterms:W3CDTF">2021-01-25T10:16:00Z</dcterms:created>
  <dcterms:modified xsi:type="dcterms:W3CDTF">2021-01-28T10:40:00Z</dcterms:modified>
  <cp:category>Mobile Application</cp:category>
</cp:coreProperties>
</file>