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933A" w14:textId="6F982B91" w:rsidR="00297DB7" w:rsidRPr="005F1594" w:rsidRDefault="00083A65" w:rsidP="005F1594">
      <w:pPr>
        <w:jc w:val="center"/>
        <w:rPr>
          <w:b/>
          <w:bCs/>
          <w:u w:val="single"/>
        </w:rPr>
      </w:pPr>
      <w:r w:rsidRPr="005F1594">
        <w:rPr>
          <w:b/>
          <w:bCs/>
          <w:u w:val="single"/>
        </w:rPr>
        <w:t>Die Von-Neumann-Architektur</w:t>
      </w:r>
    </w:p>
    <w:p w14:paraId="3BCC50E3" w14:textId="6F5F2F6A" w:rsidR="00083A65" w:rsidRDefault="00083A65">
      <w:r>
        <w:tab/>
        <w:t>Beschreibt den logischen Aufbau eines Universalrechners (keine Technischen Details)</w:t>
      </w:r>
    </w:p>
    <w:p w14:paraId="6FC6D4E1" w14:textId="1581AEBC" w:rsidR="00083A65" w:rsidRDefault="00083A65">
      <w:r>
        <w:tab/>
        <w:t xml:space="preserve">- Hardware und Software getrennt </w:t>
      </w:r>
      <w:r>
        <w:rPr>
          <w:rFonts w:cstheme="minorHAnsi"/>
        </w:rPr>
        <w:t>→</w:t>
      </w:r>
      <w:r>
        <w:t xml:space="preserve"> Kein Umbau für neue Aufgaben</w:t>
      </w:r>
    </w:p>
    <w:p w14:paraId="2B190DFB" w14:textId="098A3ED0" w:rsidR="00083A65" w:rsidRPr="005F1594" w:rsidRDefault="005F1594" w:rsidP="005F1594">
      <w:pPr>
        <w:rPr>
          <w:b/>
          <w:bCs/>
          <w:u w:val="single"/>
        </w:rPr>
      </w:pPr>
      <w:r w:rsidRPr="005F1594">
        <w:rPr>
          <w:b/>
          <w:bCs/>
          <w:u w:val="single"/>
        </w:rPr>
        <w:t xml:space="preserve">7 </w:t>
      </w:r>
      <w:r w:rsidR="00083A65" w:rsidRPr="005F1594">
        <w:rPr>
          <w:b/>
          <w:bCs/>
          <w:u w:val="single"/>
        </w:rPr>
        <w:t>Prin</w:t>
      </w:r>
      <w:r w:rsidRPr="005F1594">
        <w:rPr>
          <w:b/>
          <w:bCs/>
          <w:u w:val="single"/>
        </w:rPr>
        <w:t>z</w:t>
      </w:r>
      <w:r w:rsidR="00083A65" w:rsidRPr="005F1594">
        <w:rPr>
          <w:b/>
          <w:bCs/>
          <w:u w:val="single"/>
        </w:rPr>
        <w:t>ipien</w:t>
      </w:r>
    </w:p>
    <w:p w14:paraId="10C7E848" w14:textId="22E2EF7C" w:rsidR="00083A65" w:rsidRDefault="005F1594" w:rsidP="005F1594">
      <w:pPr>
        <w:ind w:firstLine="708"/>
      </w:pPr>
      <w:r>
        <w:t>1) de</w:t>
      </w:r>
      <w:r w:rsidR="00083A65">
        <w:t>r Computer ist in folgende logisch getrennte Funktionseinheiten aufgebaut</w:t>
      </w:r>
    </w:p>
    <w:p w14:paraId="1BDEF8AE" w14:textId="77777777" w:rsidR="00E955D0" w:rsidRDefault="00E955D0" w:rsidP="00083A65">
      <w:pPr>
        <w:pStyle w:val="Listenabsatz"/>
        <w:ind w:left="1070"/>
      </w:pPr>
    </w:p>
    <w:p w14:paraId="5CC810A0" w14:textId="41A96D9D" w:rsidR="00083A65" w:rsidRDefault="00083A65" w:rsidP="00083A65">
      <w:pPr>
        <w:pStyle w:val="Listenabsatz"/>
        <w:ind w:left="1070"/>
      </w:pPr>
      <w:r>
        <w:t>- Ein- und Ausgabeeinheit</w:t>
      </w:r>
      <w:r w:rsidR="00E955D0">
        <w:t xml:space="preserve"> (Input-Output-Devices)</w:t>
      </w:r>
    </w:p>
    <w:p w14:paraId="401A7F80" w14:textId="77777777" w:rsidR="00E955D0" w:rsidRDefault="00E955D0" w:rsidP="00083A65">
      <w:pPr>
        <w:pStyle w:val="Listenabsatz"/>
        <w:ind w:left="1070"/>
      </w:pPr>
    </w:p>
    <w:p w14:paraId="538B8686" w14:textId="53F6DA1D" w:rsidR="00E955D0" w:rsidRDefault="00E955D0" w:rsidP="00083A65">
      <w:pPr>
        <w:pStyle w:val="Listenabsatz"/>
        <w:ind w:left="1070"/>
      </w:pPr>
      <w:r>
        <w:t>- Datenwege (Bussysteme)</w:t>
      </w:r>
    </w:p>
    <w:p w14:paraId="59D9F8AB" w14:textId="77777777" w:rsidR="00E955D0" w:rsidRDefault="00E955D0" w:rsidP="00083A65">
      <w:pPr>
        <w:pStyle w:val="Listenabsatz"/>
        <w:ind w:left="1070"/>
      </w:pPr>
    </w:p>
    <w:p w14:paraId="24EC3AB5" w14:textId="539A19BB" w:rsidR="00083A65" w:rsidRDefault="00083A65" w:rsidP="00083A65">
      <w:pPr>
        <w:pStyle w:val="Listenabsatz"/>
        <w:ind w:left="1070"/>
      </w:pPr>
      <w:r>
        <w:t>- Zentraleinheit</w:t>
      </w:r>
      <w:r w:rsidR="00E955D0">
        <w:t xml:space="preserve"> </w:t>
      </w:r>
      <w:r w:rsidR="00E955D0">
        <w:tab/>
      </w:r>
      <w:r w:rsidR="00E955D0">
        <w:tab/>
      </w:r>
      <w:r w:rsidR="00E955D0">
        <w:tab/>
      </w:r>
      <w:r>
        <w:t>- Speicherwerk</w:t>
      </w:r>
      <w:r w:rsidR="00E955D0">
        <w:t xml:space="preserve"> (Haupt- Arbeitsspeicher)</w:t>
      </w:r>
    </w:p>
    <w:p w14:paraId="78ADE14E" w14:textId="77777777" w:rsidR="00E955D0" w:rsidRDefault="00E955D0" w:rsidP="00083A65">
      <w:pPr>
        <w:pStyle w:val="Listenabsatz"/>
        <w:ind w:left="1070"/>
      </w:pPr>
    </w:p>
    <w:p w14:paraId="5B18196D" w14:textId="32B074F0" w:rsidR="00083A65" w:rsidRDefault="00083A65" w:rsidP="00083A65">
      <w:pPr>
        <w:pStyle w:val="Listenabsatz"/>
        <w:ind w:left="1070"/>
      </w:pPr>
      <w:r>
        <w:tab/>
      </w:r>
      <w:r>
        <w:tab/>
      </w:r>
      <w:r>
        <w:tab/>
      </w:r>
      <w:r w:rsidR="00E955D0">
        <w:tab/>
      </w:r>
      <w:r w:rsidR="00E955D0">
        <w:tab/>
      </w:r>
      <w:r>
        <w:t>-</w:t>
      </w:r>
      <w:r w:rsidR="00E955D0">
        <w:t xml:space="preserve"> </w:t>
      </w:r>
      <w:r>
        <w:t>Prozessor</w:t>
      </w:r>
      <w:r w:rsidR="00E955D0">
        <w:t xml:space="preserve"> (CPU):</w:t>
      </w:r>
      <w:r w:rsidR="00E955D0">
        <w:tab/>
        <w:t>- Rechenwerk</w:t>
      </w:r>
    </w:p>
    <w:p w14:paraId="7BE7DAC5" w14:textId="77777777" w:rsidR="00057A7D" w:rsidRDefault="00E955D0" w:rsidP="00057A7D">
      <w:pPr>
        <w:pStyle w:val="Listenabsatz"/>
        <w:ind w:left="10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122311">
        <w:t>Steuerwerk</w:t>
      </w:r>
    </w:p>
    <w:p w14:paraId="181E8C5C" w14:textId="0A91B392" w:rsidR="00122311" w:rsidRDefault="00057A7D" w:rsidP="00057A7D">
      <w:pPr>
        <w:ind w:firstLine="708"/>
      </w:pPr>
      <w:r>
        <w:t xml:space="preserve">2) </w:t>
      </w:r>
      <w:r w:rsidR="00122311">
        <w:t>Universalprinzip</w:t>
      </w:r>
    </w:p>
    <w:p w14:paraId="00F30662" w14:textId="645CD833" w:rsidR="00122311" w:rsidRDefault="00122311" w:rsidP="00122311">
      <w:r>
        <w:tab/>
      </w:r>
      <w:r>
        <w:tab/>
        <w:t>Hardware ist unabhängig vom zu lösenden Problem</w:t>
      </w:r>
    </w:p>
    <w:p w14:paraId="58DF03DA" w14:textId="2042CB25" w:rsidR="00122311" w:rsidRDefault="00122311" w:rsidP="00057A7D">
      <w:pPr>
        <w:ind w:left="1416"/>
      </w:pPr>
      <w:r>
        <w:t>Für das zu lösende Problem wird ein Programm (Lösung</w:t>
      </w:r>
      <w:r w:rsidR="00057A7D">
        <w:t>svorschrift) erstellt, das in die Zentraleinheit geladen wird und dann im Speicherwerk abgelegt</w:t>
      </w:r>
    </w:p>
    <w:p w14:paraId="434E002B" w14:textId="77777777" w:rsidR="00057A7D" w:rsidRDefault="00057A7D" w:rsidP="00057A7D">
      <w:pPr>
        <w:ind w:left="708" w:firstLine="708"/>
      </w:pPr>
      <w:r>
        <w:rPr>
          <w:rFonts w:cstheme="minorHAnsi"/>
        </w:rPr>
        <w:t>→</w:t>
      </w:r>
      <w:r>
        <w:t xml:space="preserve"> Speicherprogrammierbare Rechenanlage</w:t>
      </w:r>
    </w:p>
    <w:p w14:paraId="3BA16A95" w14:textId="6FE18529" w:rsidR="00057A7D" w:rsidRDefault="00057A7D" w:rsidP="00057A7D">
      <w:pPr>
        <w:ind w:firstLine="708"/>
      </w:pPr>
      <w:r>
        <w:t xml:space="preserve">3) Daten werden </w:t>
      </w:r>
      <w:r w:rsidR="005F1594">
        <w:t>b</w:t>
      </w:r>
      <w:r>
        <w:t>inär codiert</w:t>
      </w:r>
    </w:p>
    <w:p w14:paraId="24373F27" w14:textId="47AB1A1D" w:rsidR="00057A7D" w:rsidRDefault="00057A7D" w:rsidP="00057A7D">
      <w:pPr>
        <w:ind w:firstLine="708"/>
      </w:pPr>
      <w:r>
        <w:t>4) Daten und Instruktionen liegen im gleichen Speicher</w:t>
      </w:r>
    </w:p>
    <w:p w14:paraId="0A159EFC" w14:textId="15EB9818" w:rsidR="00057A7D" w:rsidRDefault="00057A7D" w:rsidP="00057A7D">
      <w:pPr>
        <w:ind w:firstLine="708"/>
      </w:pPr>
      <w:r>
        <w:t>5) Speicherorganisation</w:t>
      </w:r>
    </w:p>
    <w:p w14:paraId="0A367E0E" w14:textId="4BE25F28" w:rsidR="00057A7D" w:rsidRDefault="00057A7D" w:rsidP="00057A7D">
      <w:pPr>
        <w:ind w:firstLine="708"/>
      </w:pPr>
      <w:r>
        <w:tab/>
        <w:t>- ist in gleich große Zellenaufgeteilt</w:t>
      </w:r>
    </w:p>
    <w:p w14:paraId="46694F62" w14:textId="69FEB782" w:rsidR="00057A7D" w:rsidRDefault="00057A7D" w:rsidP="00057A7D">
      <w:pPr>
        <w:ind w:firstLine="708"/>
      </w:pPr>
      <w:r>
        <w:tab/>
        <w:t>- auf Inhalt einer Zelle wird nur über die Adresse zugegriffen nicht direkt</w:t>
      </w:r>
    </w:p>
    <w:p w14:paraId="6BD2E9C3" w14:textId="68C5858D" w:rsidR="00057A7D" w:rsidRDefault="00057A7D" w:rsidP="00057A7D">
      <w:pPr>
        <w:ind w:firstLine="708"/>
      </w:pPr>
      <w:r>
        <w:t>6) Lokalitätsprinzip</w:t>
      </w:r>
    </w:p>
    <w:p w14:paraId="7CA150DB" w14:textId="39BE6517" w:rsidR="00057A7D" w:rsidRDefault="005F1594" w:rsidP="005F1594">
      <w:pPr>
        <w:ind w:left="1416" w:firstLine="2"/>
      </w:pPr>
      <w:r>
        <w:t>Aufeinanderfolgende Instruktionen eines Programms liegen im Speicher in hintereinander liegenden Zellen</w:t>
      </w:r>
    </w:p>
    <w:p w14:paraId="5838EC1C" w14:textId="0D887C08" w:rsidR="005F1594" w:rsidRDefault="005F1594" w:rsidP="005F1594">
      <w:r>
        <w:tab/>
        <w:t xml:space="preserve">7) Es gibt zwei Ausnahmen zu 6) </w:t>
      </w:r>
    </w:p>
    <w:p w14:paraId="480B0304" w14:textId="6977ECFB" w:rsidR="005F1594" w:rsidRPr="008F6FC4" w:rsidRDefault="005F1594" w:rsidP="005F1594">
      <w:r>
        <w:tab/>
      </w:r>
      <w:r>
        <w:tab/>
      </w:r>
      <w:r w:rsidRPr="008F6FC4">
        <w:t xml:space="preserve">- </w:t>
      </w:r>
      <w:proofErr w:type="spellStart"/>
      <w:r w:rsidRPr="008F6FC4">
        <w:t>conditional</w:t>
      </w:r>
      <w:proofErr w:type="spellEnd"/>
      <w:r w:rsidRPr="008F6FC4">
        <w:t xml:space="preserve"> </w:t>
      </w:r>
      <w:proofErr w:type="spellStart"/>
      <w:r w:rsidRPr="008F6FC4">
        <w:t>jumps</w:t>
      </w:r>
      <w:proofErr w:type="spellEnd"/>
      <w:r w:rsidRPr="008F6FC4">
        <w:t xml:space="preserve"> </w:t>
      </w:r>
      <w:r w:rsidR="008F6FC4" w:rsidRPr="008F6FC4">
        <w:t>(Schleifen und V</w:t>
      </w:r>
      <w:r w:rsidR="008F6FC4">
        <w:t>erzweigungen)</w:t>
      </w:r>
    </w:p>
    <w:p w14:paraId="61D34CDE" w14:textId="7A8D851C" w:rsidR="005F1594" w:rsidRDefault="005F1594" w:rsidP="005F1594">
      <w:pPr>
        <w:rPr>
          <w:lang w:val="en-US"/>
        </w:rPr>
      </w:pPr>
      <w:r w:rsidRPr="008F6FC4">
        <w:tab/>
      </w:r>
      <w:r w:rsidRPr="008F6FC4">
        <w:tab/>
      </w:r>
      <w:r w:rsidRPr="008F6FC4">
        <w:rPr>
          <w:lang w:val="en-US"/>
        </w:rPr>
        <w:t>- unconditional jumps</w:t>
      </w:r>
      <w:r w:rsidR="008F6FC4">
        <w:rPr>
          <w:lang w:val="en-US"/>
        </w:rPr>
        <w:t xml:space="preserve"> </w:t>
      </w:r>
      <w:r w:rsidR="00A5095E">
        <w:rPr>
          <w:lang w:val="en-US"/>
        </w:rPr>
        <w:t>(</w:t>
      </w:r>
      <w:proofErr w:type="spellStart"/>
      <w:r w:rsidR="00A5095E">
        <w:rPr>
          <w:lang w:val="en-US"/>
        </w:rPr>
        <w:t>Funktions</w:t>
      </w:r>
      <w:proofErr w:type="spellEnd"/>
      <w:r w:rsidR="00A5095E">
        <w:rPr>
          <w:lang w:val="en-US"/>
        </w:rPr>
        <w:t xml:space="preserve">- und </w:t>
      </w:r>
      <w:proofErr w:type="spellStart"/>
      <w:r w:rsidR="00A5095E">
        <w:rPr>
          <w:lang w:val="en-US"/>
        </w:rPr>
        <w:t>Methodenaufrufe</w:t>
      </w:r>
      <w:proofErr w:type="spellEnd"/>
      <w:r w:rsidR="00A5095E">
        <w:rPr>
          <w:lang w:val="en-US"/>
        </w:rPr>
        <w:t>)</w:t>
      </w:r>
    </w:p>
    <w:p w14:paraId="22388939" w14:textId="7B3B3225" w:rsidR="00A5095E" w:rsidRPr="009071A0" w:rsidRDefault="009071A0" w:rsidP="009071A0">
      <w:pPr>
        <w:ind w:left="2826" w:hanging="1410"/>
      </w:pPr>
      <w:r w:rsidRPr="009071A0">
        <w:t>Folgerung</w:t>
      </w:r>
      <w:r>
        <w:tab/>
      </w:r>
      <w:r w:rsidRPr="009071A0">
        <w:t xml:space="preserve">Programmiersprachen müssen Sequenz, </w:t>
      </w:r>
      <w:proofErr w:type="spellStart"/>
      <w:r w:rsidRPr="009071A0">
        <w:t>Ideration</w:t>
      </w:r>
      <w:proofErr w:type="spellEnd"/>
      <w:r w:rsidRPr="009071A0">
        <w:t xml:space="preserve"> u</w:t>
      </w:r>
      <w:r>
        <w:t>nd Verzweigung enthalten</w:t>
      </w:r>
    </w:p>
    <w:sectPr w:rsidR="00A5095E" w:rsidRPr="009071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34204"/>
    <w:multiLevelType w:val="hybridMultilevel"/>
    <w:tmpl w:val="6DAA7D46"/>
    <w:lvl w:ilvl="0" w:tplc="D672777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75E05D8"/>
    <w:multiLevelType w:val="hybridMultilevel"/>
    <w:tmpl w:val="9BE8B8EE"/>
    <w:lvl w:ilvl="0" w:tplc="598E05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212AB7"/>
    <w:multiLevelType w:val="hybridMultilevel"/>
    <w:tmpl w:val="64F2EEDA"/>
    <w:lvl w:ilvl="0" w:tplc="F4DC677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328AC"/>
    <w:multiLevelType w:val="hybridMultilevel"/>
    <w:tmpl w:val="A3163166"/>
    <w:lvl w:ilvl="0" w:tplc="0407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13FC9"/>
    <w:multiLevelType w:val="hybridMultilevel"/>
    <w:tmpl w:val="C4C44E66"/>
    <w:lvl w:ilvl="0" w:tplc="21E6D94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66220"/>
    <w:multiLevelType w:val="hybridMultilevel"/>
    <w:tmpl w:val="9570684E"/>
    <w:lvl w:ilvl="0" w:tplc="1B225E3C">
      <w:start w:val="3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65"/>
    <w:rsid w:val="00057A7D"/>
    <w:rsid w:val="00083A65"/>
    <w:rsid w:val="00122311"/>
    <w:rsid w:val="00297DB7"/>
    <w:rsid w:val="005F1594"/>
    <w:rsid w:val="008F6FC4"/>
    <w:rsid w:val="009071A0"/>
    <w:rsid w:val="00A5095E"/>
    <w:rsid w:val="00E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F559"/>
  <w15:chartTrackingRefBased/>
  <w15:docId w15:val="{BA4A1058-EA55-4BEB-9E66-67A256A9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3</cp:revision>
  <dcterms:created xsi:type="dcterms:W3CDTF">2021-11-09T09:32:00Z</dcterms:created>
  <dcterms:modified xsi:type="dcterms:W3CDTF">2021-11-09T10:02:00Z</dcterms:modified>
</cp:coreProperties>
</file>