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8300" w14:textId="032B8A1A" w:rsidR="0025047B" w:rsidRDefault="00753727">
      <w:pPr>
        <w:rPr>
          <w:b/>
          <w:u w:val="single"/>
        </w:rPr>
      </w:pPr>
      <w:r w:rsidRPr="00495A8F"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1CC60A2" wp14:editId="291CCCAC">
            <wp:simplePos x="0" y="0"/>
            <wp:positionH relativeFrom="column">
              <wp:posOffset>3713773</wp:posOffset>
            </wp:positionH>
            <wp:positionV relativeFrom="paragraph">
              <wp:posOffset>7572</wp:posOffset>
            </wp:positionV>
            <wp:extent cx="2261494" cy="886265"/>
            <wp:effectExtent l="0" t="0" r="5715" b="9525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94" cy="88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6EB" w:rsidRPr="00495A8F">
        <w:rPr>
          <w:b/>
          <w:u w:val="single"/>
        </w:rPr>
        <w:t>Organisation des Hauptspeichers</w:t>
      </w:r>
    </w:p>
    <w:p w14:paraId="385DAE55" w14:textId="23956CCA" w:rsidR="00764B19" w:rsidRPr="008F598A" w:rsidRDefault="00764B19" w:rsidP="008F598A">
      <w:pPr>
        <w:rPr>
          <w:u w:val="single"/>
        </w:rPr>
      </w:pPr>
      <w:r w:rsidRPr="008F598A">
        <w:rPr>
          <w:u w:val="single"/>
        </w:rPr>
        <w:t>Bereiche fester Länge</w:t>
      </w:r>
    </w:p>
    <w:p w14:paraId="1305988C" w14:textId="79AB2C03" w:rsidR="00495A8F" w:rsidRDefault="00495A8F" w:rsidP="008F598A">
      <w:pPr>
        <w:ind w:firstLine="360"/>
      </w:pPr>
      <w:r>
        <w:t>Konzept</w:t>
      </w:r>
    </w:p>
    <w:p w14:paraId="685BAC78" w14:textId="188D874E" w:rsidR="000A26EB" w:rsidRDefault="00850C39" w:rsidP="00850C39">
      <w:pPr>
        <w:pStyle w:val="Listenabsatz"/>
        <w:numPr>
          <w:ilvl w:val="0"/>
          <w:numId w:val="1"/>
        </w:numPr>
      </w:pPr>
      <w:r>
        <w:t>Speicher wird in Bereiche fester Länge</w:t>
      </w:r>
      <w:r w:rsidR="00753727">
        <w:t xml:space="preserve"> geteilt </w:t>
      </w:r>
    </w:p>
    <w:p w14:paraId="088C6EE4" w14:textId="3919BC69" w:rsidR="00753727" w:rsidRDefault="00880F47" w:rsidP="00850C39">
      <w:pPr>
        <w:pStyle w:val="Listenabsatz"/>
        <w:numPr>
          <w:ilvl w:val="0"/>
          <w:numId w:val="1"/>
        </w:numPr>
      </w:pPr>
      <w:r>
        <w:t>Können unterschiedlich lang sein</w:t>
      </w:r>
    </w:p>
    <w:p w14:paraId="2B5DE309" w14:textId="77777777" w:rsidR="00F24FAF" w:rsidRDefault="00F24FAF" w:rsidP="00F24FAF">
      <w:pPr>
        <w:pStyle w:val="Listenabsatz"/>
      </w:pPr>
    </w:p>
    <w:p w14:paraId="7405EB98" w14:textId="71A073A2" w:rsidR="00880F47" w:rsidRDefault="001302D4" w:rsidP="001302D4">
      <w:pPr>
        <w:ind w:left="360"/>
      </w:pPr>
      <w:r>
        <w:t>Contra</w:t>
      </w:r>
    </w:p>
    <w:p w14:paraId="33811180" w14:textId="20E0C796" w:rsidR="001302D4" w:rsidRDefault="001302D4" w:rsidP="001302D4">
      <w:pPr>
        <w:pStyle w:val="Listenabsatz"/>
        <w:numPr>
          <w:ilvl w:val="0"/>
          <w:numId w:val="1"/>
        </w:numPr>
      </w:pPr>
      <w:r>
        <w:t>Jedes Programm muss so geschrieben sein, dass es in einen Bereich passt</w:t>
      </w:r>
    </w:p>
    <w:p w14:paraId="6A557F7D" w14:textId="0EFBFED2" w:rsidR="001302D4" w:rsidRDefault="00EC4C35" w:rsidP="001302D4">
      <w:pPr>
        <w:pStyle w:val="Listenabsatz"/>
        <w:numPr>
          <w:ilvl w:val="0"/>
          <w:numId w:val="1"/>
        </w:numPr>
      </w:pPr>
      <w:r>
        <w:t>nicht genutzte Speicher kann aufgrund der eingesetzten Verwaltungsstrukturen nicht für andere Speicheranforderungen genutzt werden</w:t>
      </w:r>
    </w:p>
    <w:p w14:paraId="746B798E" w14:textId="77777777" w:rsidR="00495A8F" w:rsidRDefault="00495A8F" w:rsidP="00495A8F">
      <w:pPr>
        <w:pStyle w:val="Listenabsatz"/>
      </w:pPr>
    </w:p>
    <w:p w14:paraId="3B1DAB8F" w14:textId="77777777" w:rsidR="00495A8F" w:rsidRDefault="00495A8F" w:rsidP="00EC4C35">
      <w:pPr>
        <w:ind w:left="360"/>
      </w:pPr>
      <w:r>
        <w:t>Alternative</w:t>
      </w:r>
    </w:p>
    <w:p w14:paraId="7F5B9D08" w14:textId="4F52ED7F" w:rsidR="00EC4C35" w:rsidRDefault="00495A8F" w:rsidP="00495A8F">
      <w:pPr>
        <w:pStyle w:val="Listenabsatz"/>
        <w:numPr>
          <w:ilvl w:val="0"/>
          <w:numId w:val="1"/>
        </w:numPr>
      </w:pPr>
      <w:r>
        <w:t>Speicher wird in (relativ) kleine Bereiche fester Länge aufgeteilt</w:t>
      </w:r>
    </w:p>
    <w:p w14:paraId="3B6E0F0F" w14:textId="50FE0FA1" w:rsidR="00495A8F" w:rsidRDefault="00764B19" w:rsidP="00495A8F">
      <w:pPr>
        <w:pStyle w:val="Listenabsatz"/>
        <w:numPr>
          <w:ilvl w:val="0"/>
          <w:numId w:val="1"/>
        </w:numPr>
      </w:pPr>
      <w:r>
        <w:t>Programm belegt mehrere (aufeinanderfolgende) Bereiche</w:t>
      </w:r>
    </w:p>
    <w:p w14:paraId="3DAA85FB" w14:textId="4273579F" w:rsidR="00764B19" w:rsidRDefault="00764B19" w:rsidP="00495A8F">
      <w:pPr>
        <w:pStyle w:val="Listenabsatz"/>
        <w:numPr>
          <w:ilvl w:val="0"/>
          <w:numId w:val="1"/>
        </w:numPr>
      </w:pPr>
      <w:r>
        <w:t xml:space="preserve">Verlust durch interne Fragmentierung: durchschnittlich ein </w:t>
      </w:r>
      <w:proofErr w:type="gramStart"/>
      <w:r>
        <w:t>halber Bereich</w:t>
      </w:r>
      <w:proofErr w:type="gramEnd"/>
      <w:r>
        <w:t xml:space="preserve"> pro Programm</w:t>
      </w:r>
    </w:p>
    <w:p w14:paraId="5DF559E8" w14:textId="237FA2F7" w:rsidR="008F598A" w:rsidRDefault="008F598A" w:rsidP="008F598A"/>
    <w:p w14:paraId="729BB146" w14:textId="5B7EE1D4" w:rsidR="008F598A" w:rsidRDefault="008F598A" w:rsidP="008F598A">
      <w:r>
        <w:rPr>
          <w:u w:val="single"/>
        </w:rPr>
        <w:t>Bereiche variabler Länge</w:t>
      </w:r>
    </w:p>
    <w:p w14:paraId="2DAA6B11" w14:textId="4BDB9068" w:rsidR="008F598A" w:rsidRDefault="003A0B6C" w:rsidP="003A0B6C">
      <w:pPr>
        <w:pStyle w:val="Listenabsatz"/>
        <w:numPr>
          <w:ilvl w:val="0"/>
          <w:numId w:val="1"/>
        </w:numPr>
      </w:pPr>
      <w:r>
        <w:t>Betriebssystem stellt Speicherbereich in der gewünschten Länge bereit</w:t>
      </w:r>
    </w:p>
    <w:p w14:paraId="413FD234" w14:textId="77777777" w:rsidR="00F24FAF" w:rsidRDefault="00F24FAF" w:rsidP="00F24FAF">
      <w:pPr>
        <w:pStyle w:val="Listenabsatz"/>
      </w:pPr>
    </w:p>
    <w:p w14:paraId="54BA1174" w14:textId="234CE848" w:rsidR="003A0B6C" w:rsidRDefault="00C3614E" w:rsidP="00C3614E">
      <w:pPr>
        <w:ind w:left="360"/>
      </w:pPr>
      <w:r>
        <w:t>Contra</w:t>
      </w:r>
    </w:p>
    <w:p w14:paraId="6EE57849" w14:textId="0B834002" w:rsidR="003B5472" w:rsidRDefault="00F24FAF" w:rsidP="00F24FAF">
      <w:pPr>
        <w:pStyle w:val="Listenabsatz"/>
        <w:numPr>
          <w:ilvl w:val="0"/>
          <w:numId w:val="1"/>
        </w:numPr>
      </w:pPr>
      <w:r>
        <w:t>Externe Fragmentierung (Insgesamt ausreichend freier Speicher vorhanden, jedoch nicht zusammenhängend)</w:t>
      </w:r>
      <w:r w:rsidR="003B5472" w:rsidRPr="003B5472">
        <w:rPr>
          <w:noProof/>
        </w:rPr>
        <w:t xml:space="preserve"> </w:t>
      </w:r>
      <w:r w:rsidR="003B5472" w:rsidRPr="003B5472">
        <w:rPr>
          <w:noProof/>
        </w:rPr>
        <w:drawing>
          <wp:inline distT="0" distB="0" distL="0" distR="0" wp14:anchorId="6DB6CECE" wp14:editId="36A8F9C8">
            <wp:extent cx="4536831" cy="1547283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821" cy="15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31BE" w14:textId="1325AF97" w:rsidR="003B5472" w:rsidRDefault="003B5472" w:rsidP="003B5472">
      <w:pPr>
        <w:ind w:left="360"/>
      </w:pPr>
    </w:p>
    <w:p w14:paraId="27CDFF63" w14:textId="2B902D73" w:rsidR="003B5472" w:rsidRDefault="00E276C0" w:rsidP="003B5472">
      <w:pPr>
        <w:ind w:left="360"/>
        <w:rPr>
          <w:u w:val="single"/>
        </w:rPr>
      </w:pPr>
      <w:r>
        <w:rPr>
          <w:u w:val="single"/>
        </w:rPr>
        <w:t>Ü</w:t>
      </w:r>
      <w:r w:rsidRPr="00E276C0">
        <w:rPr>
          <w:u w:val="single"/>
        </w:rPr>
        <w:t>berlagerungsstruktur</w:t>
      </w:r>
    </w:p>
    <w:p w14:paraId="2F3516E0" w14:textId="1027C05C" w:rsidR="00E276C0" w:rsidRDefault="00A5450C" w:rsidP="006F4D21">
      <w:pPr>
        <w:pStyle w:val="Listenabsatz"/>
        <w:numPr>
          <w:ilvl w:val="0"/>
          <w:numId w:val="1"/>
        </w:numPr>
      </w:pPr>
      <w:r w:rsidRPr="00A5450C">
        <w:rPr>
          <w:noProof/>
        </w:rPr>
        <w:drawing>
          <wp:anchor distT="0" distB="0" distL="114300" distR="114300" simplePos="0" relativeHeight="251659264" behindDoc="0" locked="0" layoutInCell="1" allowOverlap="1" wp14:anchorId="73A1DDD5" wp14:editId="1EE0D12F">
            <wp:simplePos x="1125415" y="8398412"/>
            <wp:positionH relativeFrom="column">
              <wp:align>left</wp:align>
            </wp:positionH>
            <wp:positionV relativeFrom="paragraph">
              <wp:align>top</wp:align>
            </wp:positionV>
            <wp:extent cx="2268708" cy="1360198"/>
            <wp:effectExtent l="0" t="0" r="0" b="0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708" cy="136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D21">
        <w:t>Wenn Programm größer als Hauptspeicher</w:t>
      </w:r>
      <w:r>
        <w:br w:type="textWrapping" w:clear="all"/>
      </w:r>
    </w:p>
    <w:p w14:paraId="600B3CBF" w14:textId="6E05F984" w:rsidR="00004DF6" w:rsidRDefault="00004DF6" w:rsidP="00004DF6">
      <w:r>
        <w:rPr>
          <w:u w:val="single"/>
        </w:rPr>
        <w:lastRenderedPageBreak/>
        <w:t>Hauptspeicherzuweisung</w:t>
      </w:r>
    </w:p>
    <w:p w14:paraId="703339E6" w14:textId="77777777" w:rsidR="00584EA7" w:rsidRDefault="00584EA7" w:rsidP="00584EA7">
      <w:r>
        <w:t>Verwaltung der statischen Bereiche:</w:t>
      </w:r>
    </w:p>
    <w:p w14:paraId="6534F1D7" w14:textId="459E000B" w:rsidR="00584EA7" w:rsidRDefault="00584EA7" w:rsidP="00584EA7">
      <w:pPr>
        <w:pStyle w:val="Listenabsatz"/>
        <w:numPr>
          <w:ilvl w:val="0"/>
          <w:numId w:val="1"/>
        </w:numPr>
      </w:pPr>
      <w:r>
        <w:t xml:space="preserve">Für jeden Bereich wird ein Bit benötigt, das angibt, ob er frei oder belegt ist </w:t>
      </w:r>
      <w:proofErr w:type="gramStart"/>
      <w:r>
        <w:t xml:space="preserve">( </w:t>
      </w:r>
      <w:r w:rsidRPr="00584EA7">
        <w:rPr>
          <w:rFonts w:ascii="Cambria Math" w:hAnsi="Cambria Math" w:cs="Cambria Math"/>
        </w:rPr>
        <w:t>⇒</w:t>
      </w:r>
      <w:proofErr w:type="gramEnd"/>
      <w:r>
        <w:t xml:space="preserve"> Core </w:t>
      </w:r>
      <w:proofErr w:type="spellStart"/>
      <w:r>
        <w:t>Map</w:t>
      </w:r>
      <w:proofErr w:type="spellEnd"/>
      <w:r>
        <w:t>)</w:t>
      </w:r>
    </w:p>
    <w:p w14:paraId="76421CA2" w14:textId="546EC55F" w:rsidR="00004DF6" w:rsidRDefault="00584EA7" w:rsidP="00F730CA">
      <w:pPr>
        <w:pStyle w:val="Listenabsatz"/>
        <w:numPr>
          <w:ilvl w:val="0"/>
          <w:numId w:val="1"/>
        </w:numPr>
      </w:pPr>
      <w:r>
        <w:t>Falls sich ein Programm über mehrere Bereiche erstreckt, muss man die Zuordnung verwalten</w:t>
      </w:r>
    </w:p>
    <w:p w14:paraId="3896B25E" w14:textId="77777777" w:rsidR="00F730CA" w:rsidRDefault="00F730CA" w:rsidP="00F730CA">
      <w:pPr>
        <w:pStyle w:val="Listenabsatz"/>
      </w:pPr>
    </w:p>
    <w:p w14:paraId="3DB4725B" w14:textId="48E84442" w:rsidR="00584EA7" w:rsidRDefault="00BF0CFC" w:rsidP="00584EA7">
      <w:r>
        <w:t>Einfache Speicherplatzzuteilung</w:t>
      </w:r>
    </w:p>
    <w:p w14:paraId="118F756A" w14:textId="769FDF7A" w:rsidR="00BF0CFC" w:rsidRDefault="00F730CA" w:rsidP="00F730CA">
      <w:pPr>
        <w:pStyle w:val="Listenabsatz"/>
        <w:numPr>
          <w:ilvl w:val="0"/>
          <w:numId w:val="1"/>
        </w:numPr>
      </w:pPr>
      <w:r>
        <w:t>Programm wird einem statischen Bereich zugeordnet</w:t>
      </w:r>
    </w:p>
    <w:p w14:paraId="6E403276" w14:textId="6E73DA1C" w:rsidR="00F730CA" w:rsidRDefault="00F730CA" w:rsidP="00F730CA">
      <w:pPr>
        <w:pStyle w:val="Listenabsatz"/>
        <w:numPr>
          <w:ilvl w:val="0"/>
          <w:numId w:val="1"/>
        </w:numPr>
      </w:pPr>
      <w:r>
        <w:t>Voraussetzung: Programmlänge muss bekannt sein</w:t>
      </w:r>
    </w:p>
    <w:p w14:paraId="1F75521C" w14:textId="72B389E8" w:rsidR="00D231C2" w:rsidRDefault="0080651D" w:rsidP="00D231C2">
      <w:pPr>
        <w:pStyle w:val="Listenabsatz"/>
        <w:numPr>
          <w:ilvl w:val="0"/>
          <w:numId w:val="1"/>
        </w:numPr>
      </w:pPr>
      <w:r>
        <w:t>Strategie: Anwender gibt an welcher Bereich oder Auftragssteuerung entscheidet</w:t>
      </w:r>
    </w:p>
    <w:p w14:paraId="6CBE9146" w14:textId="77777777" w:rsidR="0080651D" w:rsidRDefault="0080651D" w:rsidP="0080651D">
      <w:pPr>
        <w:pStyle w:val="Listenabsatz"/>
      </w:pPr>
    </w:p>
    <w:p w14:paraId="1431A5FE" w14:textId="65D81E57" w:rsidR="00D231C2" w:rsidRDefault="00D231C2" w:rsidP="00D231C2">
      <w:proofErr w:type="gramStart"/>
      <w:r>
        <w:t>Variabler</w:t>
      </w:r>
      <w:proofErr w:type="gramEnd"/>
      <w:r>
        <w:t xml:space="preserve"> aber komplexer</w:t>
      </w:r>
    </w:p>
    <w:p w14:paraId="2F10EFCF" w14:textId="5D18BC1C" w:rsidR="0080651D" w:rsidRDefault="00334F95" w:rsidP="0080651D">
      <w:pPr>
        <w:pStyle w:val="Listenabsatz"/>
        <w:numPr>
          <w:ilvl w:val="0"/>
          <w:numId w:val="1"/>
        </w:numPr>
      </w:pPr>
      <w:r>
        <w:t>Programm erstreckt sich über mehrere Bereiche fester Länge</w:t>
      </w:r>
    </w:p>
    <w:p w14:paraId="18F5619B" w14:textId="111E7306" w:rsidR="00334F95" w:rsidRDefault="00771DC1" w:rsidP="0080651D">
      <w:pPr>
        <w:pStyle w:val="Listenabsatz"/>
        <w:numPr>
          <w:ilvl w:val="0"/>
          <w:numId w:val="1"/>
        </w:numPr>
      </w:pPr>
      <w:r>
        <w:t>Voraussetzung: Programmlänge muss bekannt sein</w:t>
      </w:r>
    </w:p>
    <w:p w14:paraId="582F5F9B" w14:textId="776C6B75" w:rsidR="00771DC1" w:rsidRDefault="00771DC1" w:rsidP="0080651D">
      <w:pPr>
        <w:pStyle w:val="Listenabsatz"/>
        <w:numPr>
          <w:ilvl w:val="0"/>
          <w:numId w:val="1"/>
        </w:numPr>
      </w:pPr>
      <w:r>
        <w:t xml:space="preserve">Strategie: </w:t>
      </w:r>
      <w:r w:rsidR="00C30E4F">
        <w:t>Auftragsverwaltung muss eine entsprechende Menge zusammenhängender Bereiche finden, ggf. durch Verschieben von Programmen</w:t>
      </w:r>
    </w:p>
    <w:p w14:paraId="15636A68" w14:textId="296BEB48" w:rsidR="00C30E4F" w:rsidRDefault="00C30E4F" w:rsidP="00C30E4F"/>
    <w:p w14:paraId="2C2DEBD8" w14:textId="3EEF2F7D" w:rsidR="00C30E4F" w:rsidRDefault="000A112F" w:rsidP="00C30E4F">
      <w:r w:rsidRPr="000A112F">
        <w:rPr>
          <w:noProof/>
        </w:rPr>
        <w:drawing>
          <wp:anchor distT="0" distB="0" distL="114300" distR="114300" simplePos="0" relativeHeight="251660288" behindDoc="1" locked="0" layoutInCell="1" allowOverlap="1" wp14:anchorId="6C70F429" wp14:editId="1191000F">
            <wp:simplePos x="0" y="0"/>
            <wp:positionH relativeFrom="column">
              <wp:posOffset>4823900</wp:posOffset>
            </wp:positionH>
            <wp:positionV relativeFrom="paragraph">
              <wp:posOffset>4493</wp:posOffset>
            </wp:positionV>
            <wp:extent cx="1344149" cy="1554480"/>
            <wp:effectExtent l="0" t="0" r="8890" b="7620"/>
            <wp:wrapNone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4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Verwaltung der variablen Bereiche</w:t>
      </w:r>
    </w:p>
    <w:p w14:paraId="78FD9969" w14:textId="33B8AAEA" w:rsidR="000A112F" w:rsidRDefault="00B943A4" w:rsidP="000A112F">
      <w:pPr>
        <w:pStyle w:val="Listenabsatz"/>
        <w:numPr>
          <w:ilvl w:val="0"/>
          <w:numId w:val="1"/>
        </w:numPr>
      </w:pPr>
      <w:r>
        <w:t>Verkettung der unbelegten Bereiche in einer Freiliste</w:t>
      </w:r>
    </w:p>
    <w:p w14:paraId="4E819039" w14:textId="494E0B0E" w:rsidR="00B943A4" w:rsidRDefault="00C80022" w:rsidP="000A112F">
      <w:pPr>
        <w:pStyle w:val="Listenabsatz"/>
        <w:numPr>
          <w:ilvl w:val="0"/>
          <w:numId w:val="1"/>
        </w:numPr>
      </w:pPr>
      <w:r>
        <w:t xml:space="preserve">Bei der Rückgabe von Bereichen werden aneinandergrenzende Bereiche </w:t>
      </w:r>
      <w:r>
        <w:br/>
        <w:t>verschmolzen</w:t>
      </w:r>
    </w:p>
    <w:p w14:paraId="2EFB21CE" w14:textId="123AE217" w:rsidR="00C80022" w:rsidRDefault="00C80022" w:rsidP="005266B8"/>
    <w:p w14:paraId="78004406" w14:textId="49627E76" w:rsidR="005266B8" w:rsidRPr="005266B8" w:rsidRDefault="005266B8" w:rsidP="005266B8">
      <w:pPr>
        <w:rPr>
          <w:b/>
          <w:u w:val="single"/>
        </w:rPr>
      </w:pPr>
      <w:r w:rsidRPr="005266B8">
        <w:rPr>
          <w:b/>
          <w:u w:val="single"/>
        </w:rPr>
        <w:t>Zuteilungsstrategien</w:t>
      </w:r>
    </w:p>
    <w:p w14:paraId="28FF0265" w14:textId="02B6197E" w:rsidR="00584EA7" w:rsidRDefault="00E55448" w:rsidP="005266B8">
      <w:r w:rsidRPr="00E55448">
        <w:rPr>
          <w:u w:val="single"/>
        </w:rPr>
        <w:t>First-Fit</w:t>
      </w:r>
      <w:r>
        <w:br/>
      </w:r>
      <w:proofErr w:type="gramStart"/>
      <w:r>
        <w:t>Verwendet</w:t>
      </w:r>
      <w:proofErr w:type="gramEnd"/>
      <w:r>
        <w:t xml:space="preserve"> den ersten freien Bereich, der groß genug ist. Der nicht benötigte Rest des Bereichs wird wieder in die Freiliste </w:t>
      </w:r>
      <w:proofErr w:type="spellStart"/>
      <w:r>
        <w:t>eingekettet</w:t>
      </w:r>
      <w:proofErr w:type="spellEnd"/>
    </w:p>
    <w:p w14:paraId="1EFCB199" w14:textId="18B896CD" w:rsidR="00E55448" w:rsidRDefault="00E55448" w:rsidP="005266B8"/>
    <w:p w14:paraId="7C7DF33C" w14:textId="10AFED4C" w:rsidR="002658FB" w:rsidRDefault="00EB53B5" w:rsidP="005266B8">
      <w:r w:rsidRPr="00EB53B5">
        <w:rPr>
          <w:u w:val="single"/>
        </w:rPr>
        <w:t>Best-Fit</w:t>
      </w:r>
      <w:r>
        <w:br/>
      </w:r>
      <w:proofErr w:type="gramStart"/>
      <w:r>
        <w:t>Finde</w:t>
      </w:r>
      <w:proofErr w:type="gramEnd"/>
      <w:r>
        <w:t xml:space="preserve"> kleinsten Bereich, der gerade noch passt. Der nicht benötigte Rest des Bereichs wird in die Freiliste </w:t>
      </w:r>
      <w:proofErr w:type="spellStart"/>
      <w:r>
        <w:t>eingekettet</w:t>
      </w:r>
      <w:proofErr w:type="spellEnd"/>
    </w:p>
    <w:p w14:paraId="482F35B4" w14:textId="562C23F7" w:rsidR="00EB53B5" w:rsidRDefault="00EB53B5" w:rsidP="005266B8"/>
    <w:p w14:paraId="3C59B661" w14:textId="2E5CF7A4" w:rsidR="00C8502F" w:rsidRDefault="003E1AA7" w:rsidP="005266B8">
      <w:r w:rsidRPr="003E1AA7">
        <w:rPr>
          <w:noProof/>
        </w:rPr>
        <w:drawing>
          <wp:inline distT="0" distB="0" distL="0" distR="0" wp14:anchorId="02F84188" wp14:editId="2BAE0369">
            <wp:extent cx="2960162" cy="1643229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176" cy="164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1FF3" w14:textId="5FE8C0E3" w:rsidR="00EB430C" w:rsidRDefault="00EB430C" w:rsidP="005266B8">
      <w:pPr>
        <w:rPr>
          <w:u w:val="single"/>
        </w:rPr>
      </w:pPr>
      <w:r>
        <w:rPr>
          <w:b/>
          <w:u w:val="single"/>
        </w:rPr>
        <w:lastRenderedPageBreak/>
        <w:t>Virtueller Speicher</w:t>
      </w:r>
    </w:p>
    <w:p w14:paraId="7F3CB71A" w14:textId="2BCCADC9" w:rsidR="00EB430C" w:rsidRDefault="00EB430C" w:rsidP="005266B8">
      <w:r>
        <w:t>Modell des virtuellen Speichers</w:t>
      </w:r>
    </w:p>
    <w:p w14:paraId="6633B370" w14:textId="4C1B26CB" w:rsidR="00EB430C" w:rsidRPr="00CC65C7" w:rsidRDefault="00CC65C7" w:rsidP="00CC65C7">
      <w:pPr>
        <w:pStyle w:val="Listenabsatz"/>
        <w:numPr>
          <w:ilvl w:val="0"/>
          <w:numId w:val="1"/>
        </w:numPr>
        <w:rPr>
          <w:u w:val="single"/>
        </w:rPr>
      </w:pPr>
      <w:r>
        <w:t>Der Hauptspeicher wird durch einen Teil des Hintergrundspeichers</w:t>
      </w:r>
      <w:r>
        <w:t xml:space="preserve"> ergänzt</w:t>
      </w:r>
    </w:p>
    <w:p w14:paraId="48AC2352" w14:textId="364AB755" w:rsidR="00CC65C7" w:rsidRPr="008D3E33" w:rsidRDefault="008D3E33" w:rsidP="00CC65C7">
      <w:pPr>
        <w:pStyle w:val="Listenabsatz"/>
        <w:numPr>
          <w:ilvl w:val="0"/>
          <w:numId w:val="1"/>
        </w:numPr>
        <w:rPr>
          <w:u w:val="single"/>
        </w:rPr>
      </w:pPr>
      <w:r>
        <w:t>Folge: Das Programm muss nicht vollst</w:t>
      </w:r>
      <w:r>
        <w:t>ä</w:t>
      </w:r>
      <w:r>
        <w:t>ndig im Hauptspeicher liegen</w:t>
      </w:r>
    </w:p>
    <w:p w14:paraId="6B680F9E" w14:textId="77777777" w:rsidR="008D3E33" w:rsidRPr="008D3E33" w:rsidRDefault="008D3E33" w:rsidP="008D3E33">
      <w:pPr>
        <w:pStyle w:val="Listenabsatz"/>
        <w:rPr>
          <w:u w:val="single"/>
        </w:rPr>
      </w:pPr>
    </w:p>
    <w:p w14:paraId="100FE77A" w14:textId="149A6739" w:rsidR="00BF5949" w:rsidRPr="00BF5949" w:rsidRDefault="008D3E33" w:rsidP="00BF5949">
      <w:pPr>
        <w:pStyle w:val="Listenabsatz"/>
        <w:numPr>
          <w:ilvl w:val="0"/>
          <w:numId w:val="1"/>
        </w:numPr>
        <w:rPr>
          <w:u w:val="single"/>
        </w:rPr>
      </w:pPr>
      <w:r>
        <w:t>Programmadressen sind prozessindividuelle virtuelle Adressen, die in reale Hauptspeicheradressen oder ggf. solche des Hintergrundspeichers umgerechnet werden m</w:t>
      </w:r>
      <w:r w:rsidR="003022F6">
        <w:t>ü</w:t>
      </w:r>
      <w:r>
        <w:t>ssen</w:t>
      </w:r>
    </w:p>
    <w:p w14:paraId="1FAF45F1" w14:textId="77777777" w:rsidR="00BF5949" w:rsidRPr="00BF5949" w:rsidRDefault="00BF5949" w:rsidP="00BF5949">
      <w:pPr>
        <w:pStyle w:val="Listenabsatz"/>
        <w:rPr>
          <w:u w:val="single"/>
        </w:rPr>
      </w:pPr>
    </w:p>
    <w:p w14:paraId="0276B94C" w14:textId="65BF9F79" w:rsidR="00BF5949" w:rsidRDefault="00BF5949" w:rsidP="00933C3F">
      <w:pPr>
        <w:ind w:firstLine="360"/>
      </w:pPr>
      <w:r>
        <w:t>Adressumsetzung</w:t>
      </w:r>
    </w:p>
    <w:p w14:paraId="0355D128" w14:textId="5EAAC0CC" w:rsidR="00BF5949" w:rsidRPr="00FF6BE2" w:rsidRDefault="00FF6BE2" w:rsidP="00FF6BE2">
      <w:pPr>
        <w:pStyle w:val="Listenabsatz"/>
        <w:numPr>
          <w:ilvl w:val="0"/>
          <w:numId w:val="1"/>
        </w:numPr>
        <w:rPr>
          <w:u w:val="single"/>
        </w:rPr>
      </w:pPr>
      <w:r>
        <w:t>Adressumsetzung muss Hardware-unterst</w:t>
      </w:r>
      <w:r>
        <w:t>ü</w:t>
      </w:r>
      <w:r>
        <w:t>tzt durchgef</w:t>
      </w:r>
      <w:r>
        <w:t>ü</w:t>
      </w:r>
      <w:r>
        <w:t>hrt werden</w:t>
      </w:r>
    </w:p>
    <w:p w14:paraId="57B32C3F" w14:textId="386DB4F6" w:rsidR="00FF6BE2" w:rsidRPr="00FF6BE2" w:rsidRDefault="00FF6BE2" w:rsidP="00FF6BE2">
      <w:pPr>
        <w:pStyle w:val="Listenabsatz"/>
        <w:numPr>
          <w:ilvl w:val="0"/>
          <w:numId w:val="1"/>
        </w:numPr>
        <w:rPr>
          <w:u w:val="single"/>
        </w:rPr>
      </w:pPr>
      <w:r>
        <w:t>andernfalls wird die Gesamtsystemeffizienz stark beeintr</w:t>
      </w:r>
      <w:r>
        <w:t>ä</w:t>
      </w:r>
      <w:r>
        <w:t>chtigt</w:t>
      </w:r>
    </w:p>
    <w:p w14:paraId="53803F69" w14:textId="1C5A04FF" w:rsidR="00A00888" w:rsidRPr="00860809" w:rsidRDefault="00A00888" w:rsidP="00860809">
      <w:pPr>
        <w:pStyle w:val="Listenabsatz"/>
        <w:numPr>
          <w:ilvl w:val="0"/>
          <w:numId w:val="1"/>
        </w:numPr>
        <w:rPr>
          <w:u w:val="single"/>
        </w:rPr>
      </w:pPr>
      <w:r>
        <w:t>Nachladbare Programmteile</w:t>
      </w:r>
      <w:r w:rsidR="00860809">
        <w:t xml:space="preserve">: </w:t>
      </w:r>
      <w:r w:rsidR="00860809">
        <w:t>Seiten (Pages; Bereiche fester L</w:t>
      </w:r>
      <w:r w:rsidR="00860809">
        <w:t>ä</w:t>
      </w:r>
      <w:r w:rsidR="00860809">
        <w:t>nge</w:t>
      </w:r>
      <w:r w:rsidR="00860809">
        <w:t>)</w:t>
      </w:r>
    </w:p>
    <w:p w14:paraId="447E5F93" w14:textId="66770067" w:rsidR="00860809" w:rsidRDefault="00860809" w:rsidP="00860809">
      <w:pPr>
        <w:ind w:left="360"/>
        <w:rPr>
          <w:u w:val="single"/>
        </w:rPr>
      </w:pPr>
    </w:p>
    <w:p w14:paraId="7E576354" w14:textId="2F794023" w:rsidR="00860809" w:rsidRDefault="00933C3F" w:rsidP="00860809">
      <w:pPr>
        <w:ind w:left="360"/>
      </w:pPr>
      <w:r>
        <w:t>Seitentausch (</w:t>
      </w:r>
      <w:proofErr w:type="spellStart"/>
      <w:r>
        <w:t>Paging</w:t>
      </w:r>
      <w:proofErr w:type="spellEnd"/>
      <w:r>
        <w:t>)</w:t>
      </w:r>
    </w:p>
    <w:p w14:paraId="599E3F9A" w14:textId="0E09A591" w:rsidR="00933C3F" w:rsidRPr="00EE3659" w:rsidRDefault="00EE3659" w:rsidP="00933C3F">
      <w:pPr>
        <w:pStyle w:val="Listenabsatz"/>
        <w:numPr>
          <w:ilvl w:val="0"/>
          <w:numId w:val="1"/>
        </w:numPr>
        <w:rPr>
          <w:u w:val="single"/>
        </w:rPr>
      </w:pPr>
      <w:r>
        <w:t>Einteilung des Hauptspeichers in Kacheln (Page Frames) fester Gr</w:t>
      </w:r>
      <w:r>
        <w:t>öß</w:t>
      </w:r>
      <w:r>
        <w:t>e</w:t>
      </w:r>
    </w:p>
    <w:p w14:paraId="232168F8" w14:textId="42A21A83" w:rsidR="00EE3659" w:rsidRDefault="00EE3659" w:rsidP="002D00C4">
      <w:pPr>
        <w:ind w:left="360"/>
        <w:rPr>
          <w:u w:val="single"/>
        </w:rPr>
      </w:pPr>
    </w:p>
    <w:p w14:paraId="1BD54694" w14:textId="0ACD03FE" w:rsidR="002D00C4" w:rsidRDefault="000E580A" w:rsidP="002D00C4">
      <w:pPr>
        <w:ind w:left="360"/>
      </w:pPr>
      <w:r w:rsidRPr="000E580A">
        <w:rPr>
          <w:u w:val="single"/>
        </w:rPr>
        <w:drawing>
          <wp:anchor distT="0" distB="0" distL="114300" distR="114300" simplePos="0" relativeHeight="251661312" behindDoc="1" locked="0" layoutInCell="1" allowOverlap="1" wp14:anchorId="1326B9B1" wp14:editId="761EEC48">
            <wp:simplePos x="0" y="0"/>
            <wp:positionH relativeFrom="page">
              <wp:align>right</wp:align>
            </wp:positionH>
            <wp:positionV relativeFrom="paragraph">
              <wp:posOffset>177702</wp:posOffset>
            </wp:positionV>
            <wp:extent cx="2157779" cy="454853"/>
            <wp:effectExtent l="0" t="0" r="0" b="2540"/>
            <wp:wrapNone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79" cy="45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0C4">
        <w:t xml:space="preserve">Wie finde ich ein </w:t>
      </w:r>
      <w:proofErr w:type="gramStart"/>
      <w:r w:rsidR="002D00C4">
        <w:t>Speicherwort ?</w:t>
      </w:r>
      <w:proofErr w:type="gramEnd"/>
    </w:p>
    <w:p w14:paraId="65E89389" w14:textId="51E2F48F" w:rsidR="002D00C4" w:rsidRPr="000E580A" w:rsidRDefault="002D00C4" w:rsidP="002D00C4">
      <w:pPr>
        <w:pStyle w:val="Listenabsatz"/>
        <w:numPr>
          <w:ilvl w:val="0"/>
          <w:numId w:val="1"/>
        </w:numPr>
        <w:rPr>
          <w:u w:val="single"/>
        </w:rPr>
      </w:pPr>
      <w:r>
        <w:t>I</w:t>
      </w:r>
      <w:r>
        <w:t xml:space="preserve">nterpretation einer vom </w:t>
      </w:r>
      <w:r>
        <w:t>Ü</w:t>
      </w:r>
      <w:r>
        <w:t>bersetzer erzeugten virtuellen Adresse</w:t>
      </w:r>
    </w:p>
    <w:p w14:paraId="644EF241" w14:textId="663243B5" w:rsidR="000E580A" w:rsidRPr="00197DB1" w:rsidRDefault="00197DB1" w:rsidP="002D00C4">
      <w:pPr>
        <w:pStyle w:val="Listenabsatz"/>
        <w:numPr>
          <w:ilvl w:val="0"/>
          <w:numId w:val="1"/>
        </w:numPr>
        <w:rPr>
          <w:u w:val="single"/>
        </w:rPr>
      </w:pPr>
      <w:r>
        <w:t>Anzahl der Seiten: 2</w:t>
      </w:r>
      <w:r w:rsidRPr="00197DB1">
        <w:rPr>
          <w:vertAlign w:val="superscript"/>
        </w:rPr>
        <w:t>k</w:t>
      </w:r>
      <w:r>
        <w:t xml:space="preserve"> </w:t>
      </w:r>
      <w:r>
        <w:tab/>
        <w:t xml:space="preserve">-    </w:t>
      </w:r>
      <w:r>
        <w:t>Seitengr</w:t>
      </w:r>
      <w:r>
        <w:t>ö</w:t>
      </w:r>
      <w:r>
        <w:t>ße: 2</w:t>
      </w:r>
      <w:r w:rsidRPr="00197DB1">
        <w:rPr>
          <w:vertAlign w:val="superscript"/>
        </w:rPr>
        <w:t>m</w:t>
      </w:r>
      <w:r>
        <w:t xml:space="preserve"> Wort</w:t>
      </w:r>
      <w:r>
        <w:t>e</w:t>
      </w:r>
    </w:p>
    <w:p w14:paraId="315C74A2" w14:textId="3F430F70" w:rsidR="00197DB1" w:rsidRPr="00C154C0" w:rsidRDefault="00C154C0" w:rsidP="002D00C4">
      <w:pPr>
        <w:pStyle w:val="Listenabsatz"/>
        <w:numPr>
          <w:ilvl w:val="0"/>
          <w:numId w:val="1"/>
        </w:numPr>
        <w:rPr>
          <w:u w:val="single"/>
        </w:rPr>
      </w:pPr>
      <w:r>
        <w:t>Ziel bei der Adressumsetzung: Aus der Seitennummer P die Kachelnummer K bestimmen</w:t>
      </w:r>
    </w:p>
    <w:p w14:paraId="752631DA" w14:textId="77777777" w:rsidR="00C8504F" w:rsidRPr="00C8504F" w:rsidRDefault="00C8504F" w:rsidP="002D00C4">
      <w:pPr>
        <w:pStyle w:val="Listenabsatz"/>
        <w:numPr>
          <w:ilvl w:val="0"/>
          <w:numId w:val="1"/>
        </w:numPr>
        <w:rPr>
          <w:u w:val="single"/>
        </w:rPr>
      </w:pPr>
      <w:r>
        <w:t>Vorgehensweise</w:t>
      </w:r>
    </w:p>
    <w:p w14:paraId="0AB4183A" w14:textId="55535E06" w:rsidR="00C154C0" w:rsidRPr="00C8504F" w:rsidRDefault="00C8504F" w:rsidP="00C8504F">
      <w:pPr>
        <w:pStyle w:val="Listenabsatz"/>
        <w:numPr>
          <w:ilvl w:val="1"/>
          <w:numId w:val="1"/>
        </w:numPr>
        <w:rPr>
          <w:u w:val="single"/>
        </w:rPr>
      </w:pPr>
      <w:r>
        <w:t>Verwenden einer Seitentabelle</w:t>
      </w:r>
    </w:p>
    <w:p w14:paraId="7A4AE052" w14:textId="6852A494" w:rsidR="00C8504F" w:rsidRPr="00C8504F" w:rsidRDefault="00C8504F" w:rsidP="00C8504F">
      <w:pPr>
        <w:pStyle w:val="Listenabsatz"/>
        <w:numPr>
          <w:ilvl w:val="1"/>
          <w:numId w:val="1"/>
        </w:numPr>
        <w:rPr>
          <w:u w:val="single"/>
        </w:rPr>
      </w:pPr>
      <w:r>
        <w:t>Konkatenieren der Kachelnummer K mit der Wortadresse W.</w:t>
      </w:r>
    </w:p>
    <w:p w14:paraId="55344FAA" w14:textId="77777777" w:rsidR="00FF6D13" w:rsidRPr="00FF6D13" w:rsidRDefault="00391BE4" w:rsidP="00FF6D13">
      <w:pPr>
        <w:pStyle w:val="Listenabsatz"/>
        <w:numPr>
          <w:ilvl w:val="1"/>
          <w:numId w:val="1"/>
        </w:numPr>
        <w:rPr>
          <w:u w:val="single"/>
        </w:rPr>
      </w:pPr>
      <w:r>
        <w:t xml:space="preserve">Hauptspeicheradresse </w:t>
      </w:r>
      <w:proofErr w:type="gramStart"/>
      <w:r>
        <w:t>=  K</w:t>
      </w:r>
      <w:proofErr w:type="gramEnd"/>
      <w:r>
        <w:t xml:space="preserve">,W </w:t>
      </w:r>
    </w:p>
    <w:p w14:paraId="42EED9CD" w14:textId="77777777" w:rsidR="00FF6D13" w:rsidRDefault="00FF6D13" w:rsidP="00FF6D13"/>
    <w:p w14:paraId="3E5302D8" w14:textId="77777777" w:rsidR="00FF6D13" w:rsidRDefault="00FF6D13" w:rsidP="00FF6D13"/>
    <w:p w14:paraId="2BBF935F" w14:textId="34693055" w:rsidR="00FF6D13" w:rsidRDefault="006C74CD" w:rsidP="00FF6D13">
      <w:r>
        <w:t xml:space="preserve">Aufbau eines </w:t>
      </w:r>
      <w:r w:rsidR="00FF6D13">
        <w:t>Seitentabelleneintrages</w:t>
      </w:r>
    </w:p>
    <w:p w14:paraId="426FF58F" w14:textId="47E7926F" w:rsidR="006C74CD" w:rsidRDefault="006C74CD" w:rsidP="00FF6D13">
      <w:pPr>
        <w:rPr>
          <w:u w:val="single"/>
        </w:rPr>
      </w:pPr>
      <w:r w:rsidRPr="006C74CD">
        <w:rPr>
          <w:u w:val="single"/>
        </w:rPr>
        <w:drawing>
          <wp:inline distT="0" distB="0" distL="0" distR="0" wp14:anchorId="5E6543DA" wp14:editId="2C39FE90">
            <wp:extent cx="5760720" cy="202628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880A" w14:textId="2F14A7B3" w:rsidR="006C74CD" w:rsidRDefault="006C74CD" w:rsidP="00FF6D13">
      <w:pPr>
        <w:rPr>
          <w:u w:val="single"/>
        </w:rPr>
      </w:pPr>
    </w:p>
    <w:p w14:paraId="46723D1E" w14:textId="1BB3C5BE" w:rsidR="006C74CD" w:rsidRDefault="00693980" w:rsidP="00FF6D13">
      <w:r>
        <w:lastRenderedPageBreak/>
        <w:t>Schutzaspekt: Adressraumtrennung</w:t>
      </w:r>
    </w:p>
    <w:p w14:paraId="5AB5D6E6" w14:textId="19439B5F" w:rsidR="00693980" w:rsidRPr="00302184" w:rsidRDefault="00302184" w:rsidP="00302184">
      <w:pPr>
        <w:pStyle w:val="Listenabsatz"/>
        <w:numPr>
          <w:ilvl w:val="0"/>
          <w:numId w:val="1"/>
        </w:numPr>
        <w:rPr>
          <w:u w:val="single"/>
        </w:rPr>
      </w:pPr>
      <w:r>
        <w:t>Jeder Prozess besitzt seine eigene Seitentabelle.</w:t>
      </w:r>
    </w:p>
    <w:p w14:paraId="51AC5D8F" w14:textId="22DD26C7" w:rsidR="00302184" w:rsidRPr="00302184" w:rsidRDefault="00302184" w:rsidP="00302184">
      <w:pPr>
        <w:pStyle w:val="Listenabsatz"/>
        <w:numPr>
          <w:ilvl w:val="0"/>
          <w:numId w:val="1"/>
        </w:numPr>
        <w:rPr>
          <w:u w:val="single"/>
        </w:rPr>
      </w:pPr>
      <w:r>
        <w:t>Folge: Prozesse adressieren mit identischen virtuellen Adressen unterschiedliche physikalische Speicherbereiche</w:t>
      </w:r>
    </w:p>
    <w:p w14:paraId="19255AF7" w14:textId="761E8648" w:rsidR="00302184" w:rsidRDefault="00302184" w:rsidP="00AD1DA9">
      <w:pPr>
        <w:rPr>
          <w:u w:val="single"/>
        </w:rPr>
      </w:pPr>
    </w:p>
    <w:p w14:paraId="0C12640E" w14:textId="27B54068" w:rsidR="00AD1DA9" w:rsidRDefault="00AD1DA9" w:rsidP="00AD1DA9">
      <w:r>
        <w:t>Effizienz</w:t>
      </w:r>
    </w:p>
    <w:p w14:paraId="6F7498B1" w14:textId="41607589" w:rsidR="00AD1DA9" w:rsidRPr="00096776" w:rsidRDefault="00096776" w:rsidP="00AD1DA9">
      <w:pPr>
        <w:pStyle w:val="Listenabsatz"/>
        <w:numPr>
          <w:ilvl w:val="0"/>
          <w:numId w:val="1"/>
        </w:numPr>
        <w:rPr>
          <w:u w:val="single"/>
        </w:rPr>
      </w:pPr>
      <w:r>
        <w:t>Problem: Aus jedem Hauptspeicherzugriff werden zwei!</w:t>
      </w:r>
    </w:p>
    <w:p w14:paraId="2C89E1DD" w14:textId="08981C22" w:rsidR="00096776" w:rsidRPr="00835279" w:rsidRDefault="00835279" w:rsidP="00AD1DA9">
      <w:pPr>
        <w:pStyle w:val="Listenabsatz"/>
        <w:numPr>
          <w:ilvl w:val="0"/>
          <w:numId w:val="1"/>
        </w:numPr>
        <w:rPr>
          <w:u w:val="single"/>
        </w:rPr>
      </w:pPr>
      <w:r>
        <w:t>L</w:t>
      </w:r>
      <w:r>
        <w:t>ö</w:t>
      </w:r>
      <w:r>
        <w:t>sung: Hardware-Unterst</w:t>
      </w:r>
      <w:r>
        <w:t>ü</w:t>
      </w:r>
      <w:r>
        <w:t>tzung Verwendung eines Adress-Cache als Teil der Memory Management Unit (MMU)</w:t>
      </w:r>
    </w:p>
    <w:p w14:paraId="4E7C029E" w14:textId="69366149" w:rsidR="00835279" w:rsidRDefault="00835279" w:rsidP="007B515B">
      <w:pPr>
        <w:rPr>
          <w:u w:val="single"/>
        </w:rPr>
      </w:pPr>
    </w:p>
    <w:p w14:paraId="663F155E" w14:textId="144C4CF2" w:rsidR="007B515B" w:rsidRPr="00E4508E" w:rsidRDefault="007B515B" w:rsidP="007B515B">
      <w:pPr>
        <w:rPr>
          <w:b/>
          <w:u w:val="single"/>
        </w:rPr>
      </w:pPr>
      <w:r w:rsidRPr="00E4508E">
        <w:rPr>
          <w:b/>
          <w:u w:val="single"/>
        </w:rPr>
        <w:t>Speicherverwaltung virtueller System</w:t>
      </w:r>
      <w:r w:rsidRPr="00E4508E">
        <w:rPr>
          <w:b/>
          <w:u w:val="single"/>
        </w:rPr>
        <w:t>e</w:t>
      </w:r>
    </w:p>
    <w:p w14:paraId="4E30A021" w14:textId="78420298" w:rsidR="007B515B" w:rsidRPr="00E4508E" w:rsidRDefault="00E4508E" w:rsidP="007B515B">
      <w:pPr>
        <w:rPr>
          <w:u w:val="single"/>
        </w:rPr>
      </w:pPr>
      <w:r w:rsidRPr="00E4508E">
        <w:rPr>
          <w:u w:val="single"/>
        </w:rPr>
        <w:t>Speicherplatzzuteilung</w:t>
      </w:r>
    </w:p>
    <w:p w14:paraId="176A8A7D" w14:textId="2B5D0E4D" w:rsidR="00E4508E" w:rsidRDefault="00E4508E" w:rsidP="007B515B">
      <w:r>
        <w:t>Seitentausch</w:t>
      </w:r>
    </w:p>
    <w:p w14:paraId="2BFA61FD" w14:textId="406B8047" w:rsidR="00563522" w:rsidRDefault="00563522" w:rsidP="00563522">
      <w:pPr>
        <w:pStyle w:val="Listenabsatz"/>
        <w:numPr>
          <w:ilvl w:val="0"/>
          <w:numId w:val="1"/>
        </w:numPr>
      </w:pPr>
      <w:r>
        <w:t>Verwendung von Einheiten fester L</w:t>
      </w:r>
      <w:r>
        <w:t>än</w:t>
      </w:r>
      <w:r>
        <w:t>ge</w:t>
      </w:r>
    </w:p>
    <w:p w14:paraId="37924B95" w14:textId="77777777" w:rsidR="00563522" w:rsidRDefault="00563522" w:rsidP="00563522">
      <w:pPr>
        <w:pStyle w:val="Listenabsatz"/>
        <w:numPr>
          <w:ilvl w:val="0"/>
          <w:numId w:val="1"/>
        </w:numPr>
      </w:pPr>
      <w:r>
        <w:t>Seitengr</w:t>
      </w:r>
      <w:r>
        <w:t>ö</w:t>
      </w:r>
      <w:r>
        <w:t>ße klein</w:t>
      </w:r>
      <w:r>
        <w:tab/>
      </w:r>
      <w:r>
        <w:rPr>
          <w:rFonts w:ascii="Cambria Math" w:hAnsi="Cambria Math" w:cs="Cambria Math"/>
        </w:rPr>
        <w:t>⇒</w:t>
      </w:r>
      <w:r>
        <w:t xml:space="preserve"> geringe interne Fragmentierung</w:t>
      </w:r>
    </w:p>
    <w:p w14:paraId="27C3AD86" w14:textId="77777777" w:rsidR="008123B9" w:rsidRDefault="00563522" w:rsidP="008123B9">
      <w:pPr>
        <w:pStyle w:val="Listenabsatz"/>
        <w:numPr>
          <w:ilvl w:val="0"/>
          <w:numId w:val="1"/>
        </w:numPr>
      </w:pPr>
      <w:r>
        <w:t>Seitengr</w:t>
      </w:r>
      <w:r>
        <w:t>ö</w:t>
      </w:r>
      <w:r>
        <w:t xml:space="preserve">ße groß </w:t>
      </w:r>
      <w:r>
        <w:tab/>
      </w:r>
      <w:r>
        <w:rPr>
          <w:rFonts w:ascii="Cambria Math" w:hAnsi="Cambria Math" w:cs="Cambria Math"/>
        </w:rPr>
        <w:t>⇒</w:t>
      </w:r>
      <w:r>
        <w:t xml:space="preserve"> effiziente Plattenzugriffe</w:t>
      </w:r>
      <w:r w:rsidR="008123B9">
        <w:t xml:space="preserve">; </w:t>
      </w:r>
      <w:r>
        <w:t>kleinere Seitentabellen</w:t>
      </w:r>
    </w:p>
    <w:p w14:paraId="7724EECB" w14:textId="00B4EF93" w:rsidR="00563522" w:rsidRDefault="00563522" w:rsidP="008123B9">
      <w:pPr>
        <w:pStyle w:val="Listenabsatz"/>
        <w:numPr>
          <w:ilvl w:val="0"/>
          <w:numId w:val="1"/>
        </w:numPr>
      </w:pPr>
      <w:r>
        <w:t>Seitengr</w:t>
      </w:r>
      <w:r w:rsidR="008123B9">
        <w:t>ö</w:t>
      </w:r>
      <w:r>
        <w:t>ße identisch zur Gr</w:t>
      </w:r>
      <w:r w:rsidR="008123B9">
        <w:t>ö</w:t>
      </w:r>
      <w:r>
        <w:t xml:space="preserve">ße eines physikalischen Plattenblocks </w:t>
      </w:r>
      <w:r w:rsidR="008123B9">
        <w:br/>
      </w:r>
      <w:r w:rsidRPr="008123B9">
        <w:rPr>
          <w:rFonts w:ascii="Cambria Math" w:hAnsi="Cambria Math" w:cs="Cambria Math"/>
        </w:rPr>
        <w:t>⇒</w:t>
      </w:r>
      <w:r>
        <w:t xml:space="preserve"> einfach beim Ein-/Auslagern</w:t>
      </w:r>
    </w:p>
    <w:p w14:paraId="38578004" w14:textId="55B06DF8" w:rsidR="00732E86" w:rsidRDefault="00732E86" w:rsidP="00732E86"/>
    <w:p w14:paraId="6C77AFAA" w14:textId="0A67A088" w:rsidR="00732E86" w:rsidRDefault="00732E86" w:rsidP="00732E86">
      <w:r>
        <w:t>Verwaltungsstrategien f</w:t>
      </w:r>
      <w:r>
        <w:t>ü</w:t>
      </w:r>
      <w:r>
        <w:t>r den Heap: First-Fit-, Best-Fit-Verfahren oder Buddy-System</w:t>
      </w:r>
    </w:p>
    <w:p w14:paraId="448628E5" w14:textId="69DBA877" w:rsidR="00732E86" w:rsidRDefault="00732E86" w:rsidP="00732E86"/>
    <w:p w14:paraId="2ADABDD1" w14:textId="49B579B3" w:rsidR="00732E86" w:rsidRPr="00B97F74" w:rsidRDefault="00B97F74" w:rsidP="00732E86">
      <w:pPr>
        <w:rPr>
          <w:u w:val="single"/>
        </w:rPr>
      </w:pPr>
      <w:r w:rsidRPr="00B97F74">
        <w:rPr>
          <w:u w:val="single"/>
        </w:rPr>
        <w:t>Einlagerungsstrategien</w:t>
      </w:r>
    </w:p>
    <w:p w14:paraId="7DACEF4E" w14:textId="574AE02E" w:rsidR="00B97F74" w:rsidRDefault="00B97F74" w:rsidP="007B515B">
      <w:r>
        <w:t>Vorgeplanter Seitentausch</w:t>
      </w:r>
    </w:p>
    <w:p w14:paraId="6E8735DA" w14:textId="2405F32C" w:rsidR="00B97F74" w:rsidRDefault="003F07EE" w:rsidP="003F07EE">
      <w:pPr>
        <w:pStyle w:val="Listenabsatz"/>
        <w:numPr>
          <w:ilvl w:val="0"/>
          <w:numId w:val="1"/>
        </w:numPr>
      </w:pPr>
      <w:r>
        <w:t>Seiten im Voraus in den Hauptspeicher bringen, um Seitenfehler zu vermeiden</w:t>
      </w:r>
    </w:p>
    <w:p w14:paraId="134EA2B9" w14:textId="48E525A6" w:rsidR="003F07EE" w:rsidRDefault="003F07EE" w:rsidP="003F07EE">
      <w:pPr>
        <w:pStyle w:val="Listenabsatz"/>
        <w:numPr>
          <w:ilvl w:val="0"/>
          <w:numId w:val="1"/>
        </w:numPr>
      </w:pPr>
      <w:r>
        <w:t>Viele Nachteile</w:t>
      </w:r>
    </w:p>
    <w:p w14:paraId="19E22C32" w14:textId="7404E4B4" w:rsidR="003F07EE" w:rsidRDefault="003F07EE" w:rsidP="003F07EE">
      <w:pPr>
        <w:pStyle w:val="Listenabsatz"/>
        <w:numPr>
          <w:ilvl w:val="1"/>
          <w:numId w:val="1"/>
        </w:numPr>
      </w:pPr>
      <w:r>
        <w:t>Prozessorzeit notwendig, um die Auswahl zu treffen</w:t>
      </w:r>
    </w:p>
    <w:p w14:paraId="0D118415" w14:textId="4F265E0F" w:rsidR="003F07EE" w:rsidRDefault="008021BA" w:rsidP="003F07EE">
      <w:pPr>
        <w:pStyle w:val="Listenabsatz"/>
        <w:numPr>
          <w:ilvl w:val="1"/>
          <w:numId w:val="1"/>
        </w:numPr>
      </w:pPr>
      <w:r>
        <w:t xml:space="preserve">Zu teuer, wenn Seite nicht </w:t>
      </w:r>
      <w:proofErr w:type="gramStart"/>
      <w:r>
        <w:t>ben</w:t>
      </w:r>
      <w:r>
        <w:t>ö</w:t>
      </w:r>
      <w:r>
        <w:t>tigt</w:t>
      </w:r>
      <w:proofErr w:type="gramEnd"/>
      <w:r>
        <w:t xml:space="preserve"> wird</w:t>
      </w:r>
    </w:p>
    <w:p w14:paraId="0DF333C1" w14:textId="6FC83BA4" w:rsidR="008021BA" w:rsidRDefault="008021BA" w:rsidP="003F07EE">
      <w:pPr>
        <w:pStyle w:val="Listenabsatz"/>
        <w:numPr>
          <w:ilvl w:val="1"/>
          <w:numId w:val="1"/>
        </w:numPr>
      </w:pPr>
      <w:r>
        <w:t xml:space="preserve">Trefferrate muss </w:t>
      </w:r>
      <w:proofErr w:type="gramStart"/>
      <w:r>
        <w:t>extrem hoch</w:t>
      </w:r>
      <w:proofErr w:type="gramEnd"/>
      <w:r>
        <w:t xml:space="preserve"> sein</w:t>
      </w:r>
    </w:p>
    <w:p w14:paraId="6FA4E8DA" w14:textId="77777777" w:rsidR="00BA6B63" w:rsidRDefault="00BA6B63" w:rsidP="00BA6B63">
      <w:pPr>
        <w:pStyle w:val="Listenabsatz"/>
        <w:ind w:left="1440"/>
      </w:pPr>
    </w:p>
    <w:p w14:paraId="58A37ADF" w14:textId="42D1221B" w:rsidR="008021BA" w:rsidRDefault="00BA6B63" w:rsidP="008021BA">
      <w:r>
        <w:t xml:space="preserve">Seitentausch auf Verlangen (Demand </w:t>
      </w:r>
      <w:proofErr w:type="spellStart"/>
      <w:r>
        <w:t>Paging</w:t>
      </w:r>
      <w:proofErr w:type="spellEnd"/>
      <w:r>
        <w:t>): wird fast immer verwendet</w:t>
      </w:r>
    </w:p>
    <w:p w14:paraId="6C16329C" w14:textId="2AA06B7B" w:rsidR="008F2359" w:rsidRDefault="008F2359" w:rsidP="008021BA"/>
    <w:p w14:paraId="67481B3B" w14:textId="48A07AC0" w:rsidR="008F2359" w:rsidRPr="00A81E8A" w:rsidRDefault="008F2359" w:rsidP="008021BA">
      <w:pPr>
        <w:rPr>
          <w:u w:val="single"/>
        </w:rPr>
      </w:pPr>
      <w:r w:rsidRPr="00A81E8A">
        <w:rPr>
          <w:u w:val="single"/>
        </w:rPr>
        <w:t>Auslagerungsstrategie</w:t>
      </w:r>
      <w:r w:rsidRPr="00A81E8A">
        <w:rPr>
          <w:u w:val="single"/>
        </w:rPr>
        <w:t>n</w:t>
      </w:r>
    </w:p>
    <w:p w14:paraId="028E13FE" w14:textId="03F157FF" w:rsidR="00A81E8A" w:rsidRDefault="00A81E8A" w:rsidP="00A81E8A">
      <w:pPr>
        <w:pStyle w:val="Listenabsatz"/>
        <w:numPr>
          <w:ilvl w:val="0"/>
          <w:numId w:val="1"/>
        </w:numPr>
      </w:pPr>
      <w:r w:rsidRPr="00BF3D1C">
        <w:t xml:space="preserve">Random </w:t>
      </w:r>
      <w:r w:rsidR="00BF3D1C" w:rsidRPr="00BF3D1C">
        <w:tab/>
      </w:r>
      <w:r w:rsidR="00BF3D1C" w:rsidRPr="00BF3D1C">
        <w:tab/>
      </w:r>
      <w:r w:rsidR="00BF3D1C" w:rsidRPr="00BF3D1C">
        <w:tab/>
      </w:r>
      <w:proofErr w:type="gramStart"/>
      <w:r w:rsidR="00BF3D1C">
        <w:t>Lagere</w:t>
      </w:r>
      <w:proofErr w:type="gramEnd"/>
      <w:r w:rsidR="00BF3D1C">
        <w:t xml:space="preserve"> eine zuf</w:t>
      </w:r>
      <w:r w:rsidR="00BF3D1C">
        <w:t>ä</w:t>
      </w:r>
      <w:r w:rsidR="00BF3D1C">
        <w:t>llig ausgew</w:t>
      </w:r>
      <w:r w:rsidR="00BF3D1C">
        <w:t>ä</w:t>
      </w:r>
      <w:r w:rsidR="00BF3D1C">
        <w:t>hlte Seite aus.</w:t>
      </w:r>
    </w:p>
    <w:p w14:paraId="672BB2FE" w14:textId="79369981" w:rsidR="00FE1E6D" w:rsidRDefault="006F1906" w:rsidP="00FE1E6D">
      <w:pPr>
        <w:pStyle w:val="Listenabsatz"/>
      </w:pPr>
      <w:r>
        <w:t>Implementierung:</w:t>
      </w:r>
      <w:r>
        <w:tab/>
      </w:r>
      <w:r>
        <w:tab/>
        <w:t>Ohne Datenstrukturen</w:t>
      </w:r>
    </w:p>
    <w:p w14:paraId="3EABDCCE" w14:textId="77777777" w:rsidR="00FE1E6D" w:rsidRPr="00BF3D1C" w:rsidRDefault="00FE1E6D" w:rsidP="00FE1E6D">
      <w:pPr>
        <w:pStyle w:val="Listenabsatz"/>
      </w:pPr>
    </w:p>
    <w:p w14:paraId="64413AF4" w14:textId="357F7E34" w:rsidR="00FE1E6D" w:rsidRDefault="00A81E8A" w:rsidP="00A81E8A">
      <w:pPr>
        <w:pStyle w:val="Listenabsatz"/>
        <w:numPr>
          <w:ilvl w:val="0"/>
          <w:numId w:val="1"/>
        </w:numPr>
      </w:pPr>
      <w:r w:rsidRPr="00CF5F91">
        <w:t>First In First Out (FIFO)</w:t>
      </w:r>
      <w:r w:rsidR="00BF3D1C" w:rsidRPr="00CF5F91">
        <w:tab/>
      </w:r>
      <w:r w:rsidR="00BF3D1C" w:rsidRPr="00CF5F91">
        <w:tab/>
      </w:r>
      <w:r w:rsidR="00CF5F91">
        <w:t>Lagere die Seite aus, die sich schon am l</w:t>
      </w:r>
      <w:r w:rsidR="00CF5F91">
        <w:t>ä</w:t>
      </w:r>
      <w:r w:rsidR="00CF5F91">
        <w:t>ngsten im</w:t>
      </w:r>
      <w:r w:rsidR="00CF5F91">
        <w:br/>
        <w:t xml:space="preserve"> </w:t>
      </w:r>
      <w:r w:rsidR="00CF5F91">
        <w:tab/>
      </w:r>
      <w:r w:rsidR="00CF5F91">
        <w:tab/>
      </w:r>
      <w:r w:rsidR="00CF5F91">
        <w:tab/>
      </w:r>
      <w:r w:rsidR="00CF5F91">
        <w:tab/>
      </w:r>
      <w:r w:rsidR="00CF5F91">
        <w:t>Hauptspeicher befindet</w:t>
      </w:r>
    </w:p>
    <w:p w14:paraId="77196961" w14:textId="389CD618" w:rsidR="00FE1E6D" w:rsidRDefault="00FE1E6D" w:rsidP="00FE1E6D">
      <w:pPr>
        <w:pStyle w:val="Listenabsatz"/>
      </w:pPr>
      <w:r>
        <w:t xml:space="preserve">Implementierung: </w:t>
      </w:r>
      <w:r>
        <w:tab/>
      </w:r>
      <w:r>
        <w:tab/>
        <w:t>über zyklische Kachelanzeiger</w:t>
      </w:r>
    </w:p>
    <w:p w14:paraId="2C286828" w14:textId="73CE2BE9" w:rsidR="00A81E8A" w:rsidRDefault="00A81E8A" w:rsidP="00A81E8A">
      <w:pPr>
        <w:pStyle w:val="Listenabsatz"/>
        <w:numPr>
          <w:ilvl w:val="0"/>
          <w:numId w:val="1"/>
        </w:numPr>
      </w:pPr>
      <w:r w:rsidRPr="00CF5F91">
        <w:lastRenderedPageBreak/>
        <w:t xml:space="preserve"> </w:t>
      </w:r>
      <w:r w:rsidRPr="00563F2D">
        <w:t xml:space="preserve">Not </w:t>
      </w:r>
      <w:proofErr w:type="spellStart"/>
      <w:r w:rsidRPr="00563F2D">
        <w:t>Frequently</w:t>
      </w:r>
      <w:proofErr w:type="spellEnd"/>
      <w:r w:rsidRPr="00563F2D">
        <w:t xml:space="preserve"> </w:t>
      </w:r>
      <w:proofErr w:type="spellStart"/>
      <w:r w:rsidRPr="00563F2D">
        <w:t>Used</w:t>
      </w:r>
      <w:proofErr w:type="spellEnd"/>
      <w:r w:rsidRPr="00563F2D">
        <w:t xml:space="preserve"> (NFU)</w:t>
      </w:r>
      <w:r w:rsidR="00CF5F91" w:rsidRPr="00563F2D">
        <w:tab/>
      </w:r>
      <w:r w:rsidR="00563F2D">
        <w:t>Lagere die Seite aus, die am seltensten benutzt wurde</w:t>
      </w:r>
    </w:p>
    <w:p w14:paraId="477777A4" w14:textId="497689B8" w:rsidR="00FE1E6D" w:rsidRDefault="00FE1E6D" w:rsidP="00FE1E6D">
      <w:pPr>
        <w:pStyle w:val="Listenabsatz"/>
      </w:pPr>
      <w:r>
        <w:t>Implementierung:</w:t>
      </w:r>
      <w:r>
        <w:tab/>
      </w:r>
      <w:r>
        <w:tab/>
      </w:r>
      <w:r w:rsidR="0088750A">
        <w:t>Zähler für Zugriffe; niedrigster Zähler raus</w:t>
      </w:r>
    </w:p>
    <w:p w14:paraId="6C086DD2" w14:textId="77777777" w:rsidR="00FE1E6D" w:rsidRPr="00563F2D" w:rsidRDefault="00FE1E6D" w:rsidP="00FE1E6D">
      <w:pPr>
        <w:pStyle w:val="Listenabsatz"/>
      </w:pPr>
    </w:p>
    <w:p w14:paraId="5F31EDF9" w14:textId="3E984532" w:rsidR="0088750A" w:rsidRDefault="00A81E8A" w:rsidP="0088750A">
      <w:pPr>
        <w:pStyle w:val="Listenabsatz"/>
        <w:numPr>
          <w:ilvl w:val="0"/>
          <w:numId w:val="1"/>
        </w:numPr>
      </w:pPr>
      <w:r w:rsidRPr="00675E53">
        <w:t xml:space="preserve">Least </w:t>
      </w:r>
      <w:proofErr w:type="spellStart"/>
      <w:r w:rsidRPr="00675E53">
        <w:t>Recently</w:t>
      </w:r>
      <w:proofErr w:type="spellEnd"/>
      <w:r w:rsidRPr="00675E53">
        <w:t xml:space="preserve"> </w:t>
      </w:r>
      <w:proofErr w:type="spellStart"/>
      <w:r w:rsidRPr="00675E53">
        <w:t>Used</w:t>
      </w:r>
      <w:proofErr w:type="spellEnd"/>
      <w:r w:rsidRPr="00675E53">
        <w:t xml:space="preserve"> (LRU) </w:t>
      </w:r>
      <w:r w:rsidR="00D341F9" w:rsidRPr="00675E53">
        <w:tab/>
      </w:r>
      <w:r w:rsidR="00675E53">
        <w:t>Lagere die Seite aus, auf die am l</w:t>
      </w:r>
      <w:r w:rsidR="00675E53">
        <w:t>ä</w:t>
      </w:r>
      <w:r w:rsidR="00675E53">
        <w:t>ngsten nicht mehr</w:t>
      </w:r>
      <w:r w:rsidR="00675E53">
        <w:br/>
        <w:t xml:space="preserve"> </w:t>
      </w:r>
      <w:r w:rsidR="00675E53">
        <w:tab/>
      </w:r>
      <w:r w:rsidR="00675E53">
        <w:tab/>
      </w:r>
      <w:r w:rsidR="00675E53">
        <w:tab/>
      </w:r>
      <w:r w:rsidR="00675E53">
        <w:tab/>
      </w:r>
      <w:r w:rsidR="00675E53">
        <w:t>zugegriffen wurde.</w:t>
      </w:r>
    </w:p>
    <w:p w14:paraId="72A368B3" w14:textId="41A93302" w:rsidR="0088750A" w:rsidRDefault="0088750A" w:rsidP="0088750A">
      <w:pPr>
        <w:pStyle w:val="Listenabsatz"/>
      </w:pPr>
      <w:r>
        <w:t>Implementierung:</w:t>
      </w:r>
      <w:r>
        <w:tab/>
      </w:r>
      <w:r>
        <w:tab/>
      </w:r>
      <w:r w:rsidR="001732AA">
        <w:t>mittels Hardware-m</w:t>
      </w:r>
      <w:r w:rsidR="001732AA">
        <w:t>ä</w:t>
      </w:r>
      <w:r w:rsidR="001732AA">
        <w:t>ßig zu setzenden Referenz-Bits</w:t>
      </w:r>
    </w:p>
    <w:p w14:paraId="1316BDD4" w14:textId="77777777" w:rsidR="001732AA" w:rsidRPr="00675E53" w:rsidRDefault="001732AA" w:rsidP="0088750A">
      <w:pPr>
        <w:pStyle w:val="Listenabsatz"/>
      </w:pPr>
    </w:p>
    <w:p w14:paraId="4D5CE1B4" w14:textId="0C25BD9E" w:rsidR="00A81E8A" w:rsidRDefault="00A81E8A" w:rsidP="00A81E8A">
      <w:pPr>
        <w:pStyle w:val="Listenabsatz"/>
        <w:numPr>
          <w:ilvl w:val="0"/>
          <w:numId w:val="1"/>
        </w:numPr>
      </w:pPr>
      <w:r w:rsidRPr="00675E53">
        <w:t xml:space="preserve">Optimal </w:t>
      </w:r>
      <w:proofErr w:type="spellStart"/>
      <w:r w:rsidRPr="00675E53">
        <w:t>Replacement</w:t>
      </w:r>
      <w:proofErr w:type="spellEnd"/>
      <w:r w:rsidR="00675E53" w:rsidRPr="00675E53">
        <w:tab/>
      </w:r>
      <w:r w:rsidR="00675E53" w:rsidRPr="00675E53">
        <w:tab/>
      </w:r>
      <w:proofErr w:type="gramStart"/>
      <w:r w:rsidR="00675E53">
        <w:t>Lagere</w:t>
      </w:r>
      <w:proofErr w:type="gramEnd"/>
      <w:r w:rsidR="00675E53">
        <w:t xml:space="preserve"> die Seite aus, f</w:t>
      </w:r>
      <w:r w:rsidR="006F1906">
        <w:t>ü</w:t>
      </w:r>
      <w:r w:rsidR="00675E53">
        <w:t>r die der n</w:t>
      </w:r>
      <w:r w:rsidR="006F1906">
        <w:t>ä</w:t>
      </w:r>
      <w:r w:rsidR="00675E53">
        <w:t>chste Zugriff am</w:t>
      </w:r>
      <w:r w:rsidR="00675E53">
        <w:br/>
        <w:t xml:space="preserve"> </w:t>
      </w:r>
      <w:r w:rsidR="00675E53">
        <w:tab/>
      </w:r>
      <w:r w:rsidR="00675E53">
        <w:tab/>
      </w:r>
      <w:r w:rsidR="00675E53">
        <w:tab/>
      </w:r>
      <w:r w:rsidR="00675E53">
        <w:tab/>
      </w:r>
      <w:r w:rsidR="00675E53">
        <w:t>Weitesten in der Zukunft liegt</w:t>
      </w:r>
      <w:r w:rsidRPr="00675E53">
        <w:t xml:space="preserve"> </w:t>
      </w:r>
    </w:p>
    <w:p w14:paraId="1EE80EC0" w14:textId="32A201CA" w:rsidR="000D02FB" w:rsidRDefault="000D02FB" w:rsidP="000D02FB">
      <w:pPr>
        <w:pStyle w:val="Listenabsatz"/>
      </w:pPr>
      <w:r>
        <w:t>Implementierung:</w:t>
      </w:r>
      <w:r>
        <w:tab/>
      </w:r>
      <w:r>
        <w:tab/>
        <w:t>Nicht implementierbar</w:t>
      </w:r>
    </w:p>
    <w:p w14:paraId="2BE78E3E" w14:textId="77777777" w:rsidR="000D02FB" w:rsidRPr="00675E53" w:rsidRDefault="000D02FB" w:rsidP="000D02FB">
      <w:pPr>
        <w:pStyle w:val="Listenabsatz"/>
      </w:pPr>
    </w:p>
    <w:p w14:paraId="05EE2770" w14:textId="53960E72" w:rsidR="006F1906" w:rsidRDefault="00A81E8A" w:rsidP="00A81E8A">
      <w:pPr>
        <w:pStyle w:val="Listenabsatz"/>
        <w:numPr>
          <w:ilvl w:val="0"/>
          <w:numId w:val="1"/>
        </w:numPr>
      </w:pPr>
      <w:r w:rsidRPr="006F1906">
        <w:t>Second Chance</w:t>
      </w:r>
      <w:r w:rsidR="00675E53" w:rsidRPr="006F1906">
        <w:tab/>
      </w:r>
      <w:r w:rsidR="00675E53" w:rsidRPr="006F1906">
        <w:tab/>
      </w:r>
      <w:r w:rsidR="00675E53" w:rsidRPr="006F1906">
        <w:tab/>
      </w:r>
      <w:r w:rsidR="006F1906">
        <w:t>Jede Seite erh</w:t>
      </w:r>
      <w:r w:rsidR="006F1906">
        <w:t>ä</w:t>
      </w:r>
      <w:r w:rsidR="006F1906">
        <w:t>lt eine zweite Chance, ver</w:t>
      </w:r>
      <w:r w:rsidR="006F1906">
        <w:t>ä</w:t>
      </w:r>
      <w:r w:rsidR="006F1906">
        <w:t>nderte Seiten</w:t>
      </w:r>
    </w:p>
    <w:p w14:paraId="4F91F1AA" w14:textId="6D4898A4" w:rsidR="008F2359" w:rsidRDefault="006F1906" w:rsidP="006F1906">
      <w:pPr>
        <w:pStyle w:val="Listenabsatz"/>
      </w:pPr>
      <w:r>
        <w:t xml:space="preserve"> </w:t>
      </w:r>
      <w:r>
        <w:tab/>
      </w:r>
      <w:r>
        <w:tab/>
      </w:r>
      <w:r>
        <w:tab/>
      </w:r>
      <w:r>
        <w:tab/>
      </w:r>
      <w:r>
        <w:t>sogar eine dritte!</w:t>
      </w:r>
    </w:p>
    <w:p w14:paraId="1514CDA8" w14:textId="5574C100" w:rsidR="000D02FB" w:rsidRDefault="000D02FB" w:rsidP="006F1906">
      <w:pPr>
        <w:pStyle w:val="Listenabsatz"/>
      </w:pPr>
      <w:r>
        <w:t>Implementierung:</w:t>
      </w:r>
      <w:r>
        <w:tab/>
      </w:r>
      <w:r>
        <w:tab/>
      </w:r>
      <w:r w:rsidR="0049310D">
        <w:t>Clock-Algorithmus: Neben Referenzbit und Change-Bit (beide</w:t>
      </w:r>
      <w:r w:rsidR="0049310D">
        <w:br/>
        <w:t xml:space="preserve"> </w:t>
      </w:r>
      <w:r w:rsidR="0049310D">
        <w:tab/>
      </w:r>
      <w:r w:rsidR="0049310D">
        <w:tab/>
      </w:r>
      <w:r w:rsidR="0049310D">
        <w:tab/>
      </w:r>
      <w:r w:rsidR="0049310D">
        <w:tab/>
      </w:r>
      <w:r w:rsidR="0049310D">
        <w:t xml:space="preserve">CPU) wird ein Auslagerbit (in Software) verwendet. </w:t>
      </w:r>
      <w:r w:rsidR="0049310D">
        <w:t>Ü</w:t>
      </w:r>
      <w:r w:rsidR="0049310D">
        <w:t>ber</w:t>
      </w:r>
      <w:r w:rsidR="0049310D">
        <w:br/>
        <w:t xml:space="preserve"> </w:t>
      </w:r>
      <w:r w:rsidR="0049310D">
        <w:tab/>
      </w:r>
      <w:r w:rsidR="0049310D">
        <w:tab/>
      </w:r>
      <w:r w:rsidR="0049310D">
        <w:tab/>
      </w:r>
      <w:r w:rsidR="0049310D">
        <w:tab/>
      </w:r>
      <w:r w:rsidR="0049310D">
        <w:t>einen zyklischen Kachelzeiger werden nacheinander alle</w:t>
      </w:r>
      <w:r w:rsidR="0049310D">
        <w:br/>
        <w:t xml:space="preserve"> </w:t>
      </w:r>
      <w:r w:rsidR="0049310D">
        <w:tab/>
      </w:r>
      <w:r w:rsidR="0049310D">
        <w:tab/>
      </w:r>
      <w:r w:rsidR="0049310D">
        <w:tab/>
      </w:r>
      <w:r w:rsidR="0049310D">
        <w:tab/>
      </w:r>
      <w:r w:rsidR="0049310D">
        <w:t>Kacheln betrachtet.</w:t>
      </w:r>
    </w:p>
    <w:p w14:paraId="7B1CEE25" w14:textId="13C37011" w:rsidR="00CC74B7" w:rsidRDefault="00CC74B7" w:rsidP="00CC74B7"/>
    <w:p w14:paraId="4BAEF0C6" w14:textId="563526E1" w:rsidR="00CC74B7" w:rsidRDefault="00CC74B7" w:rsidP="00CC74B7">
      <w:pPr>
        <w:rPr>
          <w:u w:val="single"/>
        </w:rPr>
      </w:pPr>
      <w:r w:rsidRPr="00CC74B7">
        <w:rPr>
          <w:u w:val="single"/>
        </w:rPr>
        <w:t>Prozesse und virtueller Speiche</w:t>
      </w:r>
      <w:r w:rsidRPr="00CC74B7">
        <w:rPr>
          <w:u w:val="single"/>
        </w:rPr>
        <w:t>r</w:t>
      </w:r>
    </w:p>
    <w:p w14:paraId="502171C9" w14:textId="77777777" w:rsidR="00CC74B7" w:rsidRPr="00CC74B7" w:rsidRDefault="00CC74B7" w:rsidP="00CC74B7">
      <w:pPr>
        <w:rPr>
          <w:u w:val="single"/>
        </w:rPr>
      </w:pPr>
    </w:p>
    <w:sectPr w:rsidR="00CC74B7" w:rsidRPr="00CC7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915DC"/>
    <w:multiLevelType w:val="hybridMultilevel"/>
    <w:tmpl w:val="969A1DB0"/>
    <w:lvl w:ilvl="0" w:tplc="63286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3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20"/>
    <w:rsid w:val="00004DF6"/>
    <w:rsid w:val="00096776"/>
    <w:rsid w:val="000A112F"/>
    <w:rsid w:val="000A26EB"/>
    <w:rsid w:val="000D02FB"/>
    <w:rsid w:val="000E580A"/>
    <w:rsid w:val="001302D4"/>
    <w:rsid w:val="001732AA"/>
    <w:rsid w:val="00197DB1"/>
    <w:rsid w:val="0025047B"/>
    <w:rsid w:val="00264ADD"/>
    <w:rsid w:val="002658FB"/>
    <w:rsid w:val="002D00C4"/>
    <w:rsid w:val="00302184"/>
    <w:rsid w:val="003022F6"/>
    <w:rsid w:val="00334F95"/>
    <w:rsid w:val="00391BE4"/>
    <w:rsid w:val="003A0B6C"/>
    <w:rsid w:val="003B5472"/>
    <w:rsid w:val="003E1AA7"/>
    <w:rsid w:val="003F07EE"/>
    <w:rsid w:val="0049310D"/>
    <w:rsid w:val="00495A8F"/>
    <w:rsid w:val="005266B8"/>
    <w:rsid w:val="00563522"/>
    <w:rsid w:val="00563F2D"/>
    <w:rsid w:val="00584EA7"/>
    <w:rsid w:val="005E7E47"/>
    <w:rsid w:val="00675E53"/>
    <w:rsid w:val="00693980"/>
    <w:rsid w:val="006C74CD"/>
    <w:rsid w:val="006F1906"/>
    <w:rsid w:val="006F4D21"/>
    <w:rsid w:val="00732E86"/>
    <w:rsid w:val="00753727"/>
    <w:rsid w:val="00764B19"/>
    <w:rsid w:val="00771DC1"/>
    <w:rsid w:val="007B515B"/>
    <w:rsid w:val="008021BA"/>
    <w:rsid w:val="0080651D"/>
    <w:rsid w:val="008123B9"/>
    <w:rsid w:val="00835279"/>
    <w:rsid w:val="00850C39"/>
    <w:rsid w:val="00860809"/>
    <w:rsid w:val="00880F47"/>
    <w:rsid w:val="0088750A"/>
    <w:rsid w:val="008D3E33"/>
    <w:rsid w:val="008F2359"/>
    <w:rsid w:val="008F598A"/>
    <w:rsid w:val="00933C3F"/>
    <w:rsid w:val="00967D20"/>
    <w:rsid w:val="00A00888"/>
    <w:rsid w:val="00A5450C"/>
    <w:rsid w:val="00A81E8A"/>
    <w:rsid w:val="00AD1DA9"/>
    <w:rsid w:val="00B943A4"/>
    <w:rsid w:val="00B97F74"/>
    <w:rsid w:val="00BA6B63"/>
    <w:rsid w:val="00BF0CFC"/>
    <w:rsid w:val="00BF3D1C"/>
    <w:rsid w:val="00BF5949"/>
    <w:rsid w:val="00C154C0"/>
    <w:rsid w:val="00C30E4F"/>
    <w:rsid w:val="00C3614E"/>
    <w:rsid w:val="00C80022"/>
    <w:rsid w:val="00C8502F"/>
    <w:rsid w:val="00C8504F"/>
    <w:rsid w:val="00CC65C7"/>
    <w:rsid w:val="00CC74B7"/>
    <w:rsid w:val="00CF5F91"/>
    <w:rsid w:val="00D231C2"/>
    <w:rsid w:val="00D341F9"/>
    <w:rsid w:val="00E276C0"/>
    <w:rsid w:val="00E4508E"/>
    <w:rsid w:val="00E55448"/>
    <w:rsid w:val="00EB430C"/>
    <w:rsid w:val="00EB53B5"/>
    <w:rsid w:val="00EC4C35"/>
    <w:rsid w:val="00EE3659"/>
    <w:rsid w:val="00EF3990"/>
    <w:rsid w:val="00F24FAF"/>
    <w:rsid w:val="00F730CA"/>
    <w:rsid w:val="00F73645"/>
    <w:rsid w:val="00FE1E6D"/>
    <w:rsid w:val="00FF6BE2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3149"/>
  <w15:chartTrackingRefBased/>
  <w15:docId w15:val="{BF454EC6-EA51-4652-8E4D-CB31C787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0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85</cp:revision>
  <dcterms:created xsi:type="dcterms:W3CDTF">2022-06-21T07:16:00Z</dcterms:created>
  <dcterms:modified xsi:type="dcterms:W3CDTF">2022-06-28T08:59:00Z</dcterms:modified>
</cp:coreProperties>
</file>