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Merriweather Light" w:hAnsi="Merriweather Light"/>
        </w:rPr>
      </w:pPr>
      <w:bookmarkStart w:id="0" w:name="_Hlk91166318"/>
      <w:r>
        <w:rPr/>
        <w:drawing>
          <wp:inline distT="0" distB="0" distL="0" distR="0">
            <wp:extent cx="2722880" cy="12350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Merriweather Light" w:hAnsi="Merriweather Light" w:cs="Times New Roman"/>
          <w:b/>
          <w:b/>
          <w:bCs/>
          <w:sz w:val="28"/>
          <w:szCs w:val="28"/>
          <w:u w:val="single"/>
        </w:rPr>
      </w:pPr>
      <w:r>
        <w:rPr>
          <w:rFonts w:ascii="Merriweather Light" w:hAnsi="Merriweather Light"/>
          <w:sz w:val="28"/>
          <w:szCs w:val="28"/>
        </w:rPr>
        <w:t xml:space="preserve"> </w:t>
      </w:r>
      <w:r>
        <w:rPr>
          <w:rFonts w:cs="Times New Roman" w:ascii="Merriweather Light" w:hAnsi="Merriweather Light"/>
          <w:b/>
          <w:bCs/>
          <w:sz w:val="28"/>
          <w:szCs w:val="28"/>
        </w:rPr>
        <w:t xml:space="preserve">Trimester: I/II/III </w:t>
        <w:tab/>
        <w:t>Subject: Programming and Problem Solving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Name</w:t>
      </w:r>
      <w:r>
        <w:rPr>
          <w:rFonts w:cs="Times New Roman" w:ascii="Merriweather Light" w:hAnsi="Merriweather Light"/>
          <w:sz w:val="24"/>
          <w:szCs w:val="24"/>
        </w:rPr>
        <w:t xml:space="preserve">: </w:t>
      </w:r>
      <w:r>
        <w:rPr>
          <w:rFonts w:cs="Times New Roman" w:ascii="Merriweather Light" w:hAnsi="Merriweather Light"/>
          <w:sz w:val="24"/>
          <w:szCs w:val="24"/>
          <w:u w:val="single"/>
        </w:rPr>
        <w:t>Krishnaraj Thadesar</w:t>
      </w:r>
      <w:r>
        <w:rPr>
          <w:rFonts w:cs="Times New Roman" w:ascii="Merriweather Light" w:hAnsi="Merriweather Light"/>
          <w:sz w:val="24"/>
          <w:szCs w:val="24"/>
        </w:rPr>
        <w:tab/>
        <w:tab/>
        <w:tab/>
        <w:tab/>
        <w:tab/>
        <w:tab/>
        <w:tab/>
      </w:r>
      <w:r>
        <w:rPr>
          <w:rFonts w:cs="Times New Roman" w:ascii="Merriweather Light" w:hAnsi="Merriweather Light"/>
          <w:b/>
          <w:bCs/>
          <w:sz w:val="24"/>
          <w:szCs w:val="24"/>
        </w:rPr>
        <w:t>Division: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9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Roll No.: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109054</w:t>
      </w:r>
      <w:r>
        <w:rPr>
          <w:rFonts w:cs="Times New Roman" w:ascii="Merriweather Light" w:hAnsi="Merriweather Light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cs="Times New Roman" w:ascii="Merriweather Light" w:hAnsi="Merriweather Light"/>
          <w:b/>
          <w:bCs/>
          <w:sz w:val="24"/>
          <w:szCs w:val="24"/>
        </w:rPr>
        <w:t>Batch: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I3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Experiment No.: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6</w: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Name of the Experiment:</w:t>
      </w:r>
      <w:r>
        <w:rPr>
          <w:rFonts w:cs="Times New Roman" w:ascii="Merriweather Light" w:hAnsi="Merriweather Light"/>
          <w:sz w:val="24"/>
          <w:szCs w:val="24"/>
        </w:rPr>
        <w:t xml:space="preserve"> Factorial using Recursion</w:t>
      </w:r>
    </w:p>
    <w:p>
      <w:pPr>
        <w:pStyle w:val="Normal"/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Performed on: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10</w:t>
      </w:r>
      <w:r>
        <w:rPr>
          <w:rFonts w:cs="Times New Roman" w:ascii="Merriweather Light" w:hAnsi="Merriweather Light"/>
          <w:sz w:val="24"/>
          <w:szCs w:val="24"/>
          <w:u w:val="single"/>
          <w:vertAlign w:val="superscript"/>
        </w:rPr>
        <w:t>rd</w:t>
      </w:r>
      <w:r>
        <w:rPr>
          <w:rFonts w:cs="Times New Roman" w:ascii="Merriweather Light" w:hAnsi="Merriweather Light"/>
          <w:sz w:val="24"/>
          <w:szCs w:val="24"/>
          <w:u w:val="single"/>
        </w:rPr>
        <w:t xml:space="preserve"> February 2022</w:t>
      </w:r>
    </w:p>
    <w:p>
      <w:pPr>
        <w:pStyle w:val="Normal"/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cs="Times New Roman" w:ascii="Merriweather Light" w:hAnsi="Merriweather Light"/>
          <w:b/>
          <w:bCs/>
          <w:sz w:val="24"/>
          <w:szCs w:val="24"/>
        </w:rPr>
        <w:t>Submitted on:</w:t>
      </w:r>
      <w:r>
        <w:rPr>
          <w:rFonts w:cs="Times New Roman" w:ascii="Merriweather Light" w:hAnsi="Merriweather Light"/>
          <w:sz w:val="24"/>
          <w:szCs w:val="24"/>
        </w:rPr>
        <w:t xml:space="preserve"> </w:t>
      </w:r>
      <w:r>
        <w:rPr>
          <w:rFonts w:cs="Times New Roman" w:ascii="Merriweather Light" w:hAnsi="Merriweather Light"/>
          <w:sz w:val="24"/>
          <w:szCs w:val="24"/>
          <w:u w:val="single"/>
        </w:rPr>
        <w:t>17</w:t>
      </w:r>
      <w:r>
        <w:rPr>
          <w:rFonts w:cs="Times New Roman" w:ascii="Merriweather Light" w:hAnsi="Merriweather Light"/>
          <w:sz w:val="24"/>
          <w:szCs w:val="24"/>
          <w:u w:val="single"/>
          <w:vertAlign w:val="superscript"/>
        </w:rPr>
        <w:t>st</w:t>
      </w:r>
      <w:r>
        <w:rPr>
          <w:rFonts w:cs="Times New Roman" w:ascii="Merriweather Light" w:hAnsi="Merriweather Light"/>
          <w:sz w:val="24"/>
          <w:szCs w:val="24"/>
          <w:u w:val="single"/>
        </w:rPr>
        <w:t xml:space="preserve"> January 202</w:t>
      </w:r>
      <w:bookmarkEnd w:id="0"/>
      <w:r>
        <w:rPr>
          <w:rFonts w:cs="Times New Roman" w:ascii="Merriweather Light" w:hAnsi="Merriweather Light"/>
          <w:sz w:val="24"/>
          <w:szCs w:val="24"/>
          <w:u w:val="single"/>
        </w:rPr>
        <w:t>2</w:t>
      </w:r>
    </w:p>
    <w:p>
      <w:pPr>
        <w:pStyle w:val="Normal"/>
        <w:rPr>
          <w:rFonts w:ascii="Merriweather Light" w:hAnsi="Merriweather Light" w:cs="Times New Roman"/>
          <w:sz w:val="24"/>
          <w:szCs w:val="24"/>
          <w:u w:val="single"/>
        </w:rPr>
      </w:pPr>
      <w:r>
        <w:rPr>
          <w:rFonts w:cs="Times New Roman" w:ascii="Merriweather Light" w:hAnsi="Merriweather Light"/>
          <w:sz w:val="24"/>
          <w:szCs w:val="24"/>
          <w:u w:val="single"/>
        </w:rPr>
        <mc:AlternateContent>
          <mc:Choice Requires="wps">
            <w:drawing>
              <wp:anchor behindDoc="0" distT="26035" distB="66675" distL="46355" distR="46355" simplePos="0" locked="0" layoutInCell="0" allowOverlap="1" relativeHeight="3" wp14:anchorId="74B65624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6932930" cy="635"/>
                <wp:effectExtent l="46355" t="26035" r="46355" b="66675"/>
                <wp:wrapNone/>
                <wp:docPr id="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28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9pt" to="545.85pt,2.9pt" ID="Straight Connector 4" stroked="t" o:allowincell="f" style="position:absolute" wp14:anchorId="74B65624">
                <v:stroke color="black" weight="1260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</w:p>
    <w:p>
      <w:pPr>
        <w:pStyle w:val="Normal"/>
        <w:rPr>
          <w:rFonts w:ascii="Merriweather Light" w:hAnsi="Merriweather Light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AIM</w:t>
      </w:r>
      <w:r>
        <w:rPr>
          <w:rFonts w:eastAsia="Times New Roman" w:cs="Times New Roman" w:ascii="Merriweather Light" w:hAnsi="Merriweather Light"/>
          <w:sz w:val="24"/>
          <w:szCs w:val="24"/>
        </w:rPr>
        <w:t xml:space="preserve">: </w:t>
      </w:r>
      <w:r>
        <w:rPr>
          <w:rFonts w:eastAsia="Times New Roman" w:cs="Times New Roman" w:ascii="Merriweather Light" w:hAnsi="Merriweather Light"/>
          <w:color w:val="000000"/>
          <w:sz w:val="24"/>
          <w:szCs w:val="24"/>
        </w:rPr>
        <w:t xml:space="preserve">Write an algorithm and draw a flowchart for a C program to find the factorial of a number using recursion. </w:t>
      </w:r>
    </w:p>
    <w:p>
      <w:pPr>
        <w:pStyle w:val="Normal"/>
        <w:spacing w:before="0" w:after="160"/>
        <w:ind w:left="3" w:hanging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OBJECTIVE</w:t>
      </w:r>
      <w:r>
        <w:rPr>
          <w:rFonts w:eastAsia="Times New Roman" w:cs="Times New Roman" w:ascii="Merriweather Light" w:hAnsi="Merriweather Light"/>
          <w:b/>
          <w:sz w:val="24"/>
          <w:szCs w:val="24"/>
        </w:rPr>
        <w:t>:</w:t>
      </w:r>
      <w:r>
        <w:rPr>
          <w:rFonts w:eastAsia="Times New Roman" w:cs="Times New Roman" w:ascii="Merriweather Light" w:hAnsi="Merriweather Light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t>To learn and understand recursion in C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t>To learn about factorials.</w:t>
      </w:r>
    </w:p>
    <w:p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>
        <w:rPr>
          <w:rFonts w:ascii="Merriweather Light" w:hAnsi="Merriweather Light"/>
          <w:sz w:val="24"/>
          <w:szCs w:val="24"/>
        </w:rPr>
        <w:t>PLATFORM</w:t>
      </w:r>
      <w:r>
        <w:rPr>
          <w:rFonts w:ascii="Merriweather Light" w:hAnsi="Merriweather Light"/>
          <w:sz w:val="24"/>
          <w:szCs w:val="24"/>
          <w:u w:val="none"/>
        </w:rPr>
        <w:t>:</w:t>
      </w:r>
      <w:r>
        <w:rPr>
          <w:rFonts w:ascii="Merriweather Light" w:hAnsi="Merriweather Light"/>
          <w:b w:val="false"/>
          <w:bCs/>
          <w:i/>
          <w:iCs/>
          <w:sz w:val="24"/>
          <w:szCs w:val="24"/>
          <w:u w:val="none"/>
        </w:rPr>
        <w:t xml:space="preserve"> Arch Linux  64 Bit</w:t>
      </w:r>
    </w:p>
    <w:p>
      <w:pPr>
        <w:pStyle w:val="Normal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Heading1"/>
        <w:jc w:val="both"/>
        <w:rPr>
          <w:rFonts w:ascii="Merriweather Light" w:hAnsi="Merriweather Light"/>
          <w:sz w:val="24"/>
          <w:szCs w:val="24"/>
          <w:u w:val="none"/>
        </w:rPr>
      </w:pPr>
      <w:r>
        <w:rPr>
          <w:rFonts w:ascii="Merriweather Light" w:hAnsi="Merriweather Light"/>
          <w:sz w:val="24"/>
          <w:szCs w:val="24"/>
        </w:rPr>
        <w:t>ALGORITHM</w:t>
      </w:r>
      <w:r>
        <w:rPr>
          <w:rFonts w:ascii="Merriweather Light" w:hAnsi="Merriweather Light"/>
          <w:sz w:val="24"/>
          <w:szCs w:val="24"/>
          <w:u w:val="none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Step 1: Start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Step 2: Declare a variable number = 0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Step 3: Input the value of the variable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Step 4: Call the Factorial function passing number as the arguement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Step 5: If value of number is 1 return 1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Step 6: If value of number is not 1, then return number * Factorial(number -1)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 xml:space="preserve">Step 7:Assign the value of returned by factorial function to another variable fact.  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 xml:space="preserve">Step 6: Output value of fact. 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  <w:t>Step 7: End</w:t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color w:val="002060"/>
          <w:sz w:val="24"/>
          <w:szCs w:val="24"/>
        </w:rPr>
      </w:pPr>
      <w:r>
        <w:rPr>
          <w:rFonts w:eastAsia="Times New Roman" w:cs="Times New Roman" w:ascii="Merriweather Light" w:hAnsi="Merriweather Light"/>
          <w:color w:val="002060"/>
          <w:sz w:val="24"/>
          <w:szCs w:val="24"/>
        </w:rPr>
      </w:r>
    </w:p>
    <w:p>
      <w:pPr>
        <w:pStyle w:val="Heading1"/>
        <w:ind w:left="0" w:hanging="0"/>
        <w:jc w:val="both"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  <w:t>Flowchart:</w:t>
      </w:r>
    </w:p>
    <w:p>
      <w:pPr>
        <w:pStyle w:val="Normal"/>
        <w:spacing w:before="0" w:after="0"/>
        <w:jc w:val="center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783590</wp:posOffset>
            </wp:positionH>
            <wp:positionV relativeFrom="paragraph">
              <wp:posOffset>-12065</wp:posOffset>
            </wp:positionV>
            <wp:extent cx="5394325" cy="847534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847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Merriweather Light" w:hAnsi="Merriweather Light" w:eastAsia="Times New Roman" w:cs="Times New Roman"/>
          <w:sz w:val="24"/>
          <w:szCs w:val="24"/>
        </w:rPr>
      </w:pPr>
      <w:r>
        <w:rPr>
          <w:rFonts w:eastAsia="Times New Roman" w:cs="Times New Roman" w:ascii="Merriweather Light" w:hAnsi="Merriweather Light"/>
          <w:sz w:val="24"/>
          <w:szCs w:val="24"/>
        </w:rPr>
      </w:r>
    </w:p>
    <w:p>
      <w:pPr>
        <w:pStyle w:val="Heading1"/>
        <w:ind w:left="432" w:hanging="0"/>
        <w:jc w:val="both"/>
        <w:rPr>
          <w:rFonts w:ascii="Merriweather Light" w:hAnsi="Merriweather Light"/>
          <w:sz w:val="24"/>
          <w:szCs w:val="24"/>
        </w:rPr>
      </w:pPr>
      <w:r>
        <w:rPr>
          <w:rFonts w:ascii="Merriweather Light" w:hAnsi="Merriweather Light"/>
          <w:sz w:val="24"/>
          <w:szCs w:val="24"/>
        </w:rPr>
        <w:t>CODE: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7F848E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7F848E"/>
          <w:sz w:val="27"/>
          <w:szCs w:val="27"/>
        </w:rPr>
        <w:t>// Write a C program to compute the factorial of a given number using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7F848E"/>
          <w:sz w:val="27"/>
          <w:szCs w:val="27"/>
        </w:rPr>
        <w:t xml:space="preserve">recursion. 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#include</w:t>
      </w:r>
      <w:r>
        <w:rPr>
          <w:rFonts w:eastAsia="Times New Roman" w:cs="Times New Roman" w:ascii="Fantasque Sans Mono" w:hAnsi="Fantasque Sans Mono"/>
          <w:color w:val="98C379"/>
          <w:sz w:val="27"/>
          <w:szCs w:val="27"/>
        </w:rPr>
        <w:t>&lt;stdio.h&gt;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double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7"/>
          <w:szCs w:val="27"/>
        </w:rPr>
        <w:t>factorial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(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int</w:t>
      </w:r>
      <w:r>
        <w:rPr>
          <w:rFonts w:eastAsia="Times New Roman" w:cs="Times New Roman" w:ascii="Fantasque Sans Mono" w:hAnsi="Fantasque Sans Mono"/>
          <w:color w:val="E06C75"/>
          <w:sz w:val="27"/>
          <w:szCs w:val="27"/>
        </w:rPr>
        <w:t xml:space="preserve"> number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if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(</w:t>
      </w:r>
      <w:r>
        <w:rPr>
          <w:rFonts w:eastAsia="Times New Roman" w:cs="Times New Roman" w:ascii="Fantasque Sans Mono" w:hAnsi="Fantasque Sans Mono"/>
          <w:color w:val="E06C75"/>
          <w:sz w:val="27"/>
          <w:szCs w:val="27"/>
        </w:rPr>
        <w:t>number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==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1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       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1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7"/>
          <w:szCs w:val="27"/>
        </w:rPr>
        <w:t>number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*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7"/>
          <w:szCs w:val="27"/>
        </w:rPr>
        <w:t>factorial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(</w:t>
      </w:r>
      <w:r>
        <w:rPr>
          <w:rFonts w:eastAsia="Times New Roman" w:cs="Times New Roman" w:ascii="Fantasque Sans Mono" w:hAnsi="Fantasque Sans Mono"/>
          <w:color w:val="E06C75"/>
          <w:sz w:val="27"/>
          <w:szCs w:val="27"/>
        </w:rPr>
        <w:t>number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-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1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}</w:t>
      </w:r>
    </w:p>
    <w:p>
      <w:pPr>
        <w:pStyle w:val="Normal"/>
        <w:shd w:val="clear" w:color="auto" w:fill="23272E"/>
        <w:spacing w:lineRule="atLeast" w:line="360" w:before="0" w:after="27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int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61AFEF"/>
          <w:sz w:val="27"/>
          <w:szCs w:val="27"/>
        </w:rPr>
        <w:t>main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()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{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int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E06C75"/>
          <w:sz w:val="27"/>
          <w:szCs w:val="27"/>
        </w:rPr>
        <w:t>a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=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0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7"/>
          <w:szCs w:val="27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(</w:t>
      </w:r>
      <w:r>
        <w:rPr>
          <w:rFonts w:eastAsia="Times New Roman" w:cs="Times New Roman" w:ascii="Fantasque Sans Mono" w:hAnsi="Fantasque Sans Mono"/>
          <w:color w:val="98C379"/>
          <w:sz w:val="27"/>
          <w:szCs w:val="27"/>
        </w:rPr>
        <w:t>"Enter the number whose factorial you want: "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7"/>
          <w:szCs w:val="27"/>
        </w:rPr>
        <w:t>scanf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(</w:t>
      </w:r>
      <w:r>
        <w:rPr>
          <w:rFonts w:eastAsia="Times New Roman" w:cs="Times New Roman" w:ascii="Fantasque Sans Mono" w:hAnsi="Fantasque Sans Mono"/>
          <w:color w:val="98C379"/>
          <w:sz w:val="27"/>
          <w:szCs w:val="27"/>
        </w:rPr>
        <w:t>"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%d</w:t>
      </w:r>
      <w:r>
        <w:rPr>
          <w:rFonts w:eastAsia="Times New Roman" w:cs="Times New Roman" w:ascii="Fantasque Sans Mono" w:hAnsi="Fantasque Sans Mono"/>
          <w:color w:val="98C379"/>
          <w:sz w:val="27"/>
          <w:szCs w:val="27"/>
        </w:rPr>
        <w:t>"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,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&amp;</w:t>
      </w:r>
      <w:r>
        <w:rPr>
          <w:rFonts w:eastAsia="Times New Roman" w:cs="Times New Roman" w:ascii="Fantasque Sans Mono" w:hAnsi="Fantasque Sans Mono"/>
          <w:color w:val="E06C75"/>
          <w:sz w:val="27"/>
          <w:szCs w:val="27"/>
        </w:rPr>
        <w:t>a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    </w:t>
      </w:r>
      <w:r>
        <w:rPr>
          <w:rFonts w:eastAsia="Times New Roman" w:cs="Times New Roman" w:ascii="Fantasque Sans Mono" w:hAnsi="Fantasque Sans Mono"/>
          <w:color w:val="61AFEF"/>
          <w:sz w:val="27"/>
          <w:szCs w:val="27"/>
        </w:rPr>
        <w:t>printf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(</w:t>
      </w:r>
      <w:r>
        <w:rPr>
          <w:rFonts w:eastAsia="Times New Roman" w:cs="Times New Roman" w:ascii="Fantasque Sans Mono" w:hAnsi="Fantasque Sans Mono"/>
          <w:color w:val="98C379"/>
          <w:sz w:val="27"/>
          <w:szCs w:val="27"/>
        </w:rPr>
        <w:t xml:space="preserve">"The factorial of the number is: 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%.1lf</w:t>
      </w:r>
      <w:r>
        <w:rPr>
          <w:rFonts w:eastAsia="Times New Roman" w:cs="Times New Roman" w:ascii="Fantasque Sans Mono" w:hAnsi="Fantasque Sans Mono"/>
          <w:color w:val="98C379"/>
          <w:sz w:val="27"/>
          <w:szCs w:val="27"/>
        </w:rPr>
        <w:t>"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, </w:t>
      </w:r>
      <w:r>
        <w:rPr>
          <w:rFonts w:eastAsia="Times New Roman" w:cs="Times New Roman" w:ascii="Fantasque Sans Mono" w:hAnsi="Fantasque Sans Mono"/>
          <w:color w:val="61AFEF"/>
          <w:sz w:val="27"/>
          <w:szCs w:val="27"/>
        </w:rPr>
        <w:t>factorial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(</w:t>
      </w:r>
      <w:r>
        <w:rPr>
          <w:rFonts w:eastAsia="Times New Roman" w:cs="Times New Roman" w:ascii="Fantasque Sans Mono" w:hAnsi="Fantasque Sans Mono"/>
          <w:color w:val="E06C75"/>
          <w:sz w:val="27"/>
          <w:szCs w:val="27"/>
        </w:rPr>
        <w:t>a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));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    </w:t>
      </w:r>
      <w:r>
        <w:rPr>
          <w:rFonts w:eastAsia="Times New Roman" w:cs="Times New Roman" w:ascii="Fantasque Sans Mono" w:hAnsi="Fantasque Sans Mono"/>
          <w:color w:val="C678DD"/>
          <w:sz w:val="27"/>
          <w:szCs w:val="27"/>
        </w:rPr>
        <w:t>return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0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;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>}</w:t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OUTPUT</w:t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Cs/>
          <w:i/>
          <w:i/>
          <w:iCs/>
          <w:sz w:val="24"/>
          <w:szCs w:val="24"/>
          <w:u w:val="single"/>
        </w:rPr>
      </w:pPr>
      <w:r>
        <w:rPr>
          <w:rFonts w:eastAsia="Times New Roman" w:cs="Times New Roman" w:ascii="Merriweather Light" w:hAnsi="Merriweather Light"/>
          <w:bCs/>
          <w:i/>
          <w:iCs/>
          <w:sz w:val="24"/>
          <w:szCs w:val="24"/>
          <w:u w:val="single"/>
        </w:rPr>
        <w:t>Addition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Enter </w:t>
      </w:r>
      <w:r>
        <w:rPr>
          <w:rFonts w:eastAsia="Times New Roman" w:cs="Times New Roman" w:ascii="Fantasque Sans Mono" w:hAnsi="Fantasque Sans Mono"/>
          <w:color w:val="E06C75"/>
          <w:sz w:val="27"/>
          <w:szCs w:val="27"/>
        </w:rPr>
        <w:t>the</w:t>
      </w: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 number whose factorial you want: 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5</w:t>
      </w:r>
    </w:p>
    <w:p>
      <w:pPr>
        <w:pStyle w:val="Normal"/>
        <w:shd w:val="clear" w:color="auto" w:fill="23272E"/>
        <w:spacing w:lineRule="atLeast" w:line="360" w:before="0" w:after="0"/>
        <w:rPr>
          <w:rFonts w:ascii="Fantasque Sans Mono" w:hAnsi="Fantasque Sans Mono" w:eastAsia="Times New Roman" w:cs="Times New Roman"/>
          <w:color w:val="ABB2BF"/>
          <w:sz w:val="27"/>
          <w:szCs w:val="27"/>
        </w:rPr>
      </w:pPr>
      <w:r>
        <w:rPr>
          <w:rFonts w:eastAsia="Times New Roman" w:cs="Times New Roman" w:ascii="Fantasque Sans Mono" w:hAnsi="Fantasque Sans Mono"/>
          <w:color w:val="ABB2BF"/>
          <w:sz w:val="27"/>
          <w:szCs w:val="27"/>
        </w:rPr>
        <w:t xml:space="preserve">The factorial of the number is: </w:t>
      </w:r>
      <w:r>
        <w:rPr>
          <w:rFonts w:eastAsia="Times New Roman" w:cs="Times New Roman" w:ascii="Fantasque Sans Mono" w:hAnsi="Fantasque Sans Mono"/>
          <w:color w:val="D19A66"/>
          <w:sz w:val="27"/>
          <w:szCs w:val="27"/>
        </w:rPr>
        <w:t>120.0</w:t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1639" w:leader="none"/>
        </w:tabs>
        <w:rPr>
          <w:rFonts w:ascii="Merriweather Light" w:hAnsi="Merriweather Light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Merriweather Light" w:hAnsi="Merriweather Light"/>
          <w:b/>
          <w:sz w:val="24"/>
          <w:szCs w:val="24"/>
          <w:u w:val="single"/>
        </w:rPr>
        <w:t>CONCLUSION</w:t>
      </w:r>
      <w:r>
        <w:rPr>
          <w:rFonts w:eastAsia="Times New Roman" w:cs="Times New Roman" w:ascii="Merriweather Light" w:hAnsi="Merriweather Light"/>
          <w:b/>
          <w:sz w:val="24"/>
          <w:szCs w:val="24"/>
        </w:rPr>
        <w:t>:</w:t>
      </w:r>
    </w:p>
    <w:p>
      <w:pPr>
        <w:pStyle w:val="Normal"/>
        <w:tabs>
          <w:tab w:val="clear" w:pos="720"/>
          <w:tab w:val="left" w:pos="1639" w:leader="none"/>
        </w:tabs>
        <w:spacing w:before="0" w:after="200"/>
        <w:rPr>
          <w:rFonts w:ascii="Merriweather Light" w:hAnsi="Merriweather Light" w:eastAsia="Times New Roman" w:cs="Times New Roman"/>
          <w:b/>
          <w:b/>
          <w:sz w:val="24"/>
          <w:szCs w:val="24"/>
          <w:u w:val="single"/>
        </w:rPr>
      </w:pPr>
      <w:r>
        <w:rPr>
          <w:rFonts w:ascii="Merriweather Light" w:hAnsi="Merriweather Light"/>
          <w:sz w:val="24"/>
          <w:szCs w:val="24"/>
        </w:rPr>
        <w:t xml:space="preserve">Recursion and Factorials were understood in detail. </w:t>
      </w:r>
    </w:p>
    <w:sectPr>
      <w:type w:val="nextPage"/>
      <w:pgSz w:w="12240" w:h="15840"/>
      <w:pgMar w:left="720" w:right="720" w:gutter="0" w:header="0" w:top="720" w:footer="0" w:bottom="720"/>
      <w:pgBorders w:display="allPages" w:offsetFrom="text">
        <w:top w:val="double" w:sz="6" w:space="10" w:color="1F497D"/>
        <w:left w:val="double" w:sz="6" w:space="10" w:color="1F497D"/>
        <w:bottom w:val="double" w:sz="6" w:space="10" w:color="1F497D"/>
        <w:right w:val="double" w:sz="6" w:space="10" w:color="1F497D"/>
      </w:pgBorders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Merriweather Light">
    <w:charset w:val="01"/>
    <w:family w:val="roman"/>
    <w:pitch w:val="variable"/>
  </w:font>
  <w:font w:name="Fantasque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66e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lineRule="auto" w:line="240" w:before="0" w:after="0"/>
      <w:ind w:left="432" w:hanging="432"/>
      <w:outlineLvl w:val="0"/>
    </w:pPr>
    <w:rPr>
      <w:rFonts w:ascii="Times New Roman" w:hAnsi="Times New Roman" w:eastAsia="Times New Roman" w:cs="Times New Roman"/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spacing w:lineRule="auto" w:line="240" w:before="0" w:after="0"/>
      <w:ind w:left="576" w:hanging="576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ind w:left="1152" w:hanging="1152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70c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0cb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0cb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Application>LibreOffice/7.3.0.3$Linux_X86_64 LibreOffice_project/30$Build-3</Application>
  <AppVersion>15.0000</AppVersion>
  <Pages>3</Pages>
  <Words>242</Words>
  <Characters>1205</Characters>
  <CharactersWithSpaces>1457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2021-12-23T10:03:00Z</dcterms:created>
  <dc:creator/>
  <dc:description/>
  <dc:language>en-US</dc:language>
  <cp:lastModifiedBy/>
  <dcterms:modified xsi:type="dcterms:W3CDTF">2022-02-25T11:19:28Z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