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hanging="2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3467100" cy="64135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School of Computer Science &amp; Engineering</w:t>
      </w:r>
    </w:p>
    <w:p w:rsidR="00000000" w:rsidDel="00000000" w:rsidP="00000000" w:rsidRDefault="00000000" w:rsidRPr="00000000" w14:paraId="00000003">
      <w:pPr>
        <w:widowControl w:val="0"/>
        <w:spacing w:before="6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Engineering &amp; Technology</w:t>
      </w:r>
    </w:p>
    <w:p w:rsidR="00000000" w:rsidDel="00000000" w:rsidP="00000000" w:rsidRDefault="00000000" w:rsidRPr="00000000" w14:paraId="00000004">
      <w:pPr>
        <w:widowControl w:val="0"/>
        <w:spacing w:before="233.250732421875" w:lineRule="auto"/>
        <w:ind w:firstLine="0"/>
        <w:jc w:val="center"/>
        <w:rPr>
          <w:b w:val="1"/>
          <w:sz w:val="32.040000915527344"/>
          <w:szCs w:val="32.040000915527344"/>
        </w:rPr>
      </w:pPr>
      <w:r w:rsidDel="00000000" w:rsidR="00000000" w:rsidRPr="00000000">
        <w:rPr>
          <w:b w:val="1"/>
          <w:sz w:val="32.040000915527344"/>
          <w:szCs w:val="32.040000915527344"/>
          <w:rtl w:val="0"/>
        </w:rPr>
        <w:t xml:space="preserve">Final Year BTech</w:t>
      </w:r>
    </w:p>
    <w:p w:rsidR="00000000" w:rsidDel="00000000" w:rsidP="00000000" w:rsidRDefault="00000000" w:rsidRPr="00000000" w14:paraId="00000005">
      <w:pPr>
        <w:widowControl w:val="0"/>
        <w:spacing w:before="233.250732421875" w:lineRule="auto"/>
        <w:ind w:firstLine="0"/>
        <w:jc w:val="center"/>
        <w:rPr>
          <w:b w:val="1"/>
          <w:sz w:val="32.040000915527344"/>
          <w:szCs w:val="32.040000915527344"/>
        </w:rPr>
      </w:pPr>
      <w:r w:rsidDel="00000000" w:rsidR="00000000" w:rsidRPr="00000000">
        <w:rPr>
          <w:b w:val="1"/>
          <w:sz w:val="32.040000915527344"/>
          <w:szCs w:val="32.040000915527344"/>
          <w:rtl w:val="0"/>
        </w:rPr>
        <w:t xml:space="preserve">SSCD LabAssignment No 3</w:t>
      </w:r>
    </w:p>
    <w:p w:rsidR="00000000" w:rsidDel="00000000" w:rsidP="00000000" w:rsidRDefault="00000000" w:rsidRPr="00000000" w14:paraId="00000006">
      <w:pPr>
        <w:widowControl w:val="0"/>
        <w:spacing w:before="233.250732421875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60"/>
        </w:tabs>
        <w:spacing w:after="240" w:before="120" w:line="240" w:lineRule="auto"/>
        <w:ind w:left="1" w:hanging="3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Assignment Title:</w:t>
      </w:r>
      <w:r w:rsidDel="00000000" w:rsidR="00000000" w:rsidRPr="00000000">
        <w:rPr>
          <w:rtl w:val="0"/>
        </w:rPr>
        <w:t xml:space="preserve">  Design of Pass 1 of Two Pass Macroprocessor.</w:t>
      </w:r>
    </w:p>
    <w:p w:rsidR="00000000" w:rsidDel="00000000" w:rsidP="00000000" w:rsidRDefault="00000000" w:rsidRPr="00000000" w14:paraId="00000009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 Design suitable data structure &amp; implement pass 1 of Two Pass Macroprocessor.</w:t>
      </w:r>
    </w:p>
    <w:p w:rsidR="00000000" w:rsidDel="00000000" w:rsidP="00000000" w:rsidRDefault="00000000" w:rsidRPr="00000000" w14:paraId="0000000B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Design suitable data structure &amp; implement pass 1 of Two Pass Macroprocessor. Input should consist of a one macro definition and one macro call and few assembly language instructions.</w:t>
      </w:r>
    </w:p>
    <w:p w:rsidR="00000000" w:rsidDel="00000000" w:rsidP="00000000" w:rsidRDefault="00000000" w:rsidRPr="00000000" w14:paraId="0000000D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Write about </w:t>
      </w:r>
    </w:p>
    <w:p w:rsidR="00000000" w:rsidDel="00000000" w:rsidP="00000000" w:rsidRDefault="00000000" w:rsidRPr="00000000" w14:paraId="00000011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Description about the macroprocessor.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Data structures required for 2 pass macroprocessor.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Flowchart for Pass 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0" w:hanging="2"/>
        <w:jc w:val="both"/>
        <w:rPr/>
      </w:pPr>
      <w:r w:rsidDel="00000000" w:rsidR="00000000" w:rsidRPr="00000000">
        <w:rPr>
          <w:rtl w:val="0"/>
        </w:rPr>
        <w:t xml:space="preserve">Algorithm for Pass 1</w:t>
      </w:r>
    </w:p>
    <w:p w:rsidR="00000000" w:rsidDel="00000000" w:rsidP="00000000" w:rsidRDefault="00000000" w:rsidRPr="00000000" w14:paraId="00000016">
      <w:pPr>
        <w:widowControl w:val="0"/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Assembly Language Program.</w:t>
      </w:r>
    </w:p>
    <w:p w:rsidR="00000000" w:rsidDel="00000000" w:rsidP="00000000" w:rsidRDefault="00000000" w:rsidRPr="00000000" w14:paraId="00000018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Program without Macro Definition (Pass-I)</w:t>
      </w:r>
    </w:p>
    <w:p w:rsidR="00000000" w:rsidDel="00000000" w:rsidP="00000000" w:rsidRDefault="00000000" w:rsidRPr="00000000" w14:paraId="0000001B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2.  Macro Definition Table (MDT)</w:t>
      </w:r>
    </w:p>
    <w:p w:rsidR="00000000" w:rsidDel="00000000" w:rsidP="00000000" w:rsidRDefault="00000000" w:rsidRPr="00000000" w14:paraId="0000001D">
      <w:pPr>
        <w:ind w:left="0" w:hanging="2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4140"/>
        <w:tblGridChange w:id="0">
          <w:tblGrid>
            <w:gridCol w:w="2520"/>
            <w:gridCol w:w="4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MDT- Instruction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3.  Macro Name Table (MNT)</w:t>
      </w:r>
    </w:p>
    <w:p w:rsidR="00000000" w:rsidDel="00000000" w:rsidP="00000000" w:rsidRDefault="00000000" w:rsidRPr="00000000" w14:paraId="00000025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2880"/>
        <w:gridCol w:w="2880"/>
        <w:tblGridChange w:id="0">
          <w:tblGrid>
            <w:gridCol w:w="252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Macro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MDT- Index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4. Argument List Array (ALA).</w:t>
      </w:r>
    </w:p>
    <w:p w:rsidR="00000000" w:rsidDel="00000000" w:rsidP="00000000" w:rsidRDefault="00000000" w:rsidRPr="00000000" w14:paraId="00000033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40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0"/>
        <w:gridCol w:w="2880"/>
        <w:tblGridChange w:id="0">
          <w:tblGrid>
            <w:gridCol w:w="252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Dummy Argument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The function of Pass 1 in a Macro Processor studied.</w:t>
      </w:r>
    </w:p>
    <w:p w:rsidR="00000000" w:rsidDel="00000000" w:rsidP="00000000" w:rsidRDefault="00000000" w:rsidRPr="00000000" w14:paraId="0000003B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Platform: </w:t>
      </w:r>
      <w:r w:rsidDel="00000000" w:rsidR="00000000" w:rsidRPr="00000000">
        <w:rPr>
          <w:rtl w:val="0"/>
        </w:rPr>
        <w:t xml:space="preserve">Linux (Java)</w:t>
      </w:r>
    </w:p>
    <w:p w:rsidR="00000000" w:rsidDel="00000000" w:rsidP="00000000" w:rsidRDefault="00000000" w:rsidRPr="00000000" w14:paraId="0000003D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The function of Pass 1 in assembler is studied along with errors coming in each pass.</w:t>
      </w:r>
    </w:p>
    <w:p w:rsidR="00000000" w:rsidDel="00000000" w:rsidP="00000000" w:rsidRDefault="00000000" w:rsidRPr="00000000" w14:paraId="0000003F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jc w:val="both"/>
        <w:rPr/>
      </w:pPr>
      <w:r w:rsidDel="00000000" w:rsidR="00000000" w:rsidRPr="00000000">
        <w:rPr>
          <w:b w:val="1"/>
          <w:rtl w:val="0"/>
        </w:rPr>
        <w:t xml:space="preserve">Platform: </w:t>
      </w:r>
      <w:r w:rsidDel="00000000" w:rsidR="00000000" w:rsidRPr="00000000">
        <w:rPr>
          <w:rtl w:val="0"/>
        </w:rPr>
        <w:t xml:space="preserve">Linux (JAVA)</w:t>
      </w:r>
    </w:p>
    <w:p w:rsidR="00000000" w:rsidDel="00000000" w:rsidP="00000000" w:rsidRDefault="00000000" w:rsidRPr="00000000" w14:paraId="00000041">
      <w:pPr>
        <w:ind w:left="0" w:hanging="2"/>
        <w:jc w:val="both"/>
        <w:rPr/>
      </w:pPr>
      <w:r w:rsidDel="00000000" w:rsidR="00000000" w:rsidRPr="00000000">
        <w:rPr>
          <w:rtl w:val="0"/>
        </w:rPr>
        <w:t xml:space="preserve">FAQ’s: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are macro instructions defining macros?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are the different types of arguments with macros.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hanging="2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bCs w:val="1"/>
      <w:iCs w:val="1"/>
      <w:color w:val="000000"/>
      <w:position w:val="-1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qFormat w:val="1"/>
    <w:pPr>
      <w:spacing w:after="240" w:before="120" w:line="360" w:lineRule="atLeast"/>
    </w:pPr>
    <w:rPr>
      <w:bCs w:val="0"/>
      <w:iCs w:val="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OFj8Zy7oBbp+N6QZkdDFrk5Yg==">CgMxLjAyCGguZ2pkZ3hzOAByITF2cU50MXFJVDBGemtFVENwTDNYRmpKdEExQkhFdDVadQ==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2022-04-20T03:58:00Z</dcterms:created>
  <dc:creator>staff</dc:creator>
</cp:coreProperties>
</file>