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3970" w14:textId="77777777" w:rsidR="00191AC5" w:rsidRDefault="00191AC5">
      <w:pPr>
        <w:spacing w:before="240"/>
      </w:pPr>
    </w:p>
    <w:p w14:paraId="6C64745F" w14:textId="77777777" w:rsidR="00191AC5" w:rsidRDefault="00000000">
      <w:pPr>
        <w:spacing w:after="60"/>
        <w:jc w:val="center"/>
      </w:pPr>
      <w:r>
        <w:rPr>
          <w:b/>
          <w:bCs/>
          <w:caps/>
          <w:color w:val="005F73"/>
          <w:sz w:val="24"/>
          <w:szCs w:val="24"/>
        </w:rPr>
        <w:t>SCHOOL OF INFORMATION TECHNOLOGY</w:t>
      </w:r>
    </w:p>
    <w:p w14:paraId="64D155EC" w14:textId="77777777" w:rsidR="00191AC5" w:rsidRDefault="00000000">
      <w:pPr>
        <w:spacing w:after="40"/>
        <w:jc w:val="center"/>
      </w:pPr>
      <w:r>
        <w:rPr>
          <w:color w:val="666666"/>
          <w:sz w:val="20"/>
          <w:szCs w:val="20"/>
        </w:rPr>
        <w:t>Rajiv Gandhi Proudyogiki Vishwavidyalaya, Bhopal</w:t>
      </w:r>
    </w:p>
    <w:p w14:paraId="4DDA30DA" w14:textId="77777777" w:rsidR="00191AC5" w:rsidRDefault="00191AC5">
      <w:pPr>
        <w:spacing w:before="80"/>
      </w:pPr>
    </w:p>
    <w:p w14:paraId="4690E72C" w14:textId="77777777" w:rsidR="00191AC5" w:rsidRDefault="00000000">
      <w:pPr>
        <w:spacing w:after="40"/>
        <w:jc w:val="center"/>
      </w:pPr>
      <w:r>
        <w:rPr>
          <w:color w:val="888888"/>
        </w:rPr>
        <w:t>Standard Operating Procedure</w:t>
      </w:r>
    </w:p>
    <w:p w14:paraId="400163DE" w14:textId="77777777" w:rsidR="00191AC5" w:rsidRDefault="00000000">
      <w:pPr>
        <w:spacing w:after="60"/>
        <w:jc w:val="center"/>
      </w:pPr>
      <w:r>
        <w:rPr>
          <w:b/>
          <w:bCs/>
          <w:color w:val="1B3A6B"/>
          <w:sz w:val="44"/>
          <w:szCs w:val="44"/>
        </w:rPr>
        <w:t>SoIT Website — Bug Bounty &amp; Open-Source Contribution Challenge</w:t>
      </w:r>
    </w:p>
    <w:p w14:paraId="1061102C" w14:textId="77777777" w:rsidR="00191AC5" w:rsidRDefault="00191AC5">
      <w:pPr>
        <w:pBdr>
          <w:bottom w:val="single" w:sz="8" w:space="4" w:color="005F73"/>
        </w:pBdr>
        <w:spacing w:after="120"/>
        <w:jc w:val="cente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91AC5" w14:paraId="28B910CC"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76B61743" w14:textId="77777777" w:rsidR="00191AC5" w:rsidRDefault="00000000">
            <w:r>
              <w:rPr>
                <w:b/>
                <w:bCs/>
                <w:color w:val="1B3A6B"/>
                <w:sz w:val="20"/>
                <w:szCs w:val="20"/>
              </w:rPr>
              <w:t>Document ID</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42A756C8" w14:textId="77777777" w:rsidR="00191AC5" w:rsidRDefault="00000000">
            <w:r>
              <w:rPr>
                <w:sz w:val="20"/>
                <w:szCs w:val="20"/>
              </w:rPr>
              <w:t>SoIT-SC-SOP-WEB-001</w:t>
            </w:r>
          </w:p>
        </w:tc>
      </w:tr>
      <w:tr w:rsidR="00191AC5" w14:paraId="508C06E4"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6294A" w14:textId="77777777" w:rsidR="00191AC5" w:rsidRDefault="00000000">
            <w:r>
              <w:rPr>
                <w:b/>
                <w:bCs/>
                <w:color w:val="1B3A6B"/>
                <w:sz w:val="20"/>
                <w:szCs w:val="20"/>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EB26" w14:textId="77777777" w:rsidR="00191AC5" w:rsidRDefault="00000000">
            <w:r>
              <w:rPr>
                <w:sz w:val="20"/>
                <w:szCs w:val="20"/>
              </w:rPr>
              <w:t>1.0</w:t>
            </w:r>
          </w:p>
        </w:tc>
      </w:tr>
      <w:tr w:rsidR="00191AC5" w14:paraId="359AD544"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26F13CDC" w14:textId="77777777" w:rsidR="00191AC5" w:rsidRDefault="00000000">
            <w:r>
              <w:rPr>
                <w:b/>
                <w:bCs/>
                <w:color w:val="1B3A6B"/>
                <w:sz w:val="20"/>
                <w:szCs w:val="20"/>
              </w:rPr>
              <w:t>Effective Date</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0FB88A35" w14:textId="77777777" w:rsidR="00191AC5" w:rsidRDefault="00000000">
            <w:r>
              <w:rPr>
                <w:sz w:val="20"/>
                <w:szCs w:val="20"/>
              </w:rPr>
              <w:t>May 2026</w:t>
            </w:r>
          </w:p>
        </w:tc>
      </w:tr>
      <w:tr w:rsidR="00191AC5" w14:paraId="5D6AFC96"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6C85" w14:textId="77777777" w:rsidR="00191AC5" w:rsidRDefault="00000000">
            <w:r>
              <w:rPr>
                <w:b/>
                <w:bCs/>
                <w:color w:val="1B3A6B"/>
                <w:sz w:val="20"/>
                <w:szCs w:val="20"/>
              </w:rPr>
              <w:t>Prepared By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E37D" w14:textId="77777777" w:rsidR="00191AC5" w:rsidRDefault="00000000">
            <w:r>
              <w:rPr>
                <w:sz w:val="20"/>
                <w:szCs w:val="20"/>
              </w:rPr>
              <w:t>SoIT Student Council — IT Administration</w:t>
            </w:r>
          </w:p>
        </w:tc>
      </w:tr>
      <w:tr w:rsidR="00191AC5" w14:paraId="3248FE79"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6C68FFF3" w14:textId="77777777" w:rsidR="00191AC5" w:rsidRDefault="00000000">
            <w:r>
              <w:rPr>
                <w:b/>
                <w:bCs/>
                <w:color w:val="1B3A6B"/>
                <w:sz w:val="20"/>
                <w:szCs w:val="20"/>
              </w:rPr>
              <w:t>Reviewed By</w:t>
            </w:r>
          </w:p>
        </w:tc>
        <w:tc>
          <w:tcPr>
            <w:tcW w:w="3600" w:type="dxa"/>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132FF7FA" w14:textId="77777777" w:rsidR="00191AC5" w:rsidRDefault="00000000">
            <w:r>
              <w:rPr>
                <w:sz w:val="20"/>
                <w:szCs w:val="20"/>
              </w:rPr>
              <w:t>Council Lead / IT Admin</w:t>
            </w:r>
          </w:p>
        </w:tc>
      </w:tr>
      <w:tr w:rsidR="00191AC5" w14:paraId="268A5A37" w14:textId="77777777" w:rsidTr="00E1372C">
        <w:tblPrEx>
          <w:tblCellMar>
            <w:top w:w="0" w:type="dxa"/>
            <w:bottom w:w="0" w:type="dxa"/>
          </w:tblCellMar>
        </w:tblPrEx>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73AD4" w14:textId="77777777" w:rsidR="00191AC5" w:rsidRDefault="00000000">
            <w:r>
              <w:rPr>
                <w:b/>
                <w:bCs/>
                <w:color w:val="1B3A6B"/>
                <w:sz w:val="20"/>
                <w:szCs w:val="20"/>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8ACCE" w14:textId="77777777" w:rsidR="00191AC5" w:rsidRDefault="00000000">
            <w:r>
              <w:rPr>
                <w:sz w:val="20"/>
                <w:szCs w:val="20"/>
              </w:rPr>
              <w:t>Public (Open-Source Initiative)</w:t>
            </w:r>
          </w:p>
        </w:tc>
      </w:tr>
    </w:tbl>
    <w:p w14:paraId="24B3C1BB" w14:textId="77777777" w:rsidR="00191AC5" w:rsidRDefault="00191AC5">
      <w:pPr>
        <w:spacing w:before="200"/>
      </w:pPr>
    </w:p>
    <w:p w14:paraId="1F1BDCEE" w14:textId="77777777" w:rsidR="00191AC5" w:rsidRDefault="00000000">
      <w:r>
        <w:br w:type="page"/>
      </w:r>
    </w:p>
    <w:p w14:paraId="0AF76092" w14:textId="77777777" w:rsidR="00191AC5" w:rsidRDefault="00000000">
      <w:pPr>
        <w:pStyle w:val="Heading1"/>
      </w:pPr>
      <w:r>
        <w:lastRenderedPageBreak/>
        <w:t>1. Purpose</w:t>
      </w:r>
    </w:p>
    <w:p w14:paraId="4F4066CD" w14:textId="77777777" w:rsidR="00191AC5" w:rsidRDefault="00191AC5">
      <w:pPr>
        <w:pBdr>
          <w:bottom w:val="single" w:sz="6" w:space="1" w:color="005F73"/>
        </w:pBdr>
        <w:spacing w:before="80" w:after="80"/>
      </w:pPr>
    </w:p>
    <w:p w14:paraId="74B4B54A" w14:textId="00E8F780" w:rsidR="00191AC5" w:rsidRDefault="00000000">
      <w:pPr>
        <w:spacing w:before="80" w:after="80"/>
      </w:pPr>
      <w:r>
        <w:t>This SOP governs the open-source contribution workflow for the SoIT website (soit-website-public). It enables any GitHub user worldwide to report bugs, propose features, and submit code improvements through a standardised, transparent process. All contributors are subject to this document and the Code of Conduct defined herein.</w:t>
      </w:r>
    </w:p>
    <w:p w14:paraId="1AB54D39" w14:textId="77777777" w:rsidR="00191AC5" w:rsidRDefault="00000000">
      <w:pPr>
        <w:pStyle w:val="Heading1"/>
      </w:pPr>
      <w:r>
        <w:t>2. Scope &amp; Audience</w:t>
      </w:r>
    </w:p>
    <w:p w14:paraId="386055AE" w14:textId="77777777" w:rsidR="00191AC5" w:rsidRDefault="00191AC5">
      <w:pPr>
        <w:pBdr>
          <w:bottom w:val="single" w:sz="6" w:space="1" w:color="005F73"/>
        </w:pBdr>
        <w:spacing w:before="80" w:after="80"/>
      </w:pPr>
    </w:p>
    <w:p w14:paraId="62C3C31C" w14:textId="77777777" w:rsidR="00191AC5" w:rsidRDefault="00000000">
      <w:pPr>
        <w:pStyle w:val="ListParagraph"/>
        <w:numPr>
          <w:ilvl w:val="0"/>
          <w:numId w:val="2"/>
        </w:numPr>
        <w:spacing w:before="40" w:after="40"/>
      </w:pPr>
      <w:r>
        <w:t>External contributors — any GitHub user interested in contributing to the SoIT website.</w:t>
      </w:r>
    </w:p>
    <w:p w14:paraId="0B20ED48" w14:textId="77777777" w:rsidR="00191AC5" w:rsidRDefault="00000000">
      <w:pPr>
        <w:pStyle w:val="ListParagraph"/>
        <w:numPr>
          <w:ilvl w:val="0"/>
          <w:numId w:val="2"/>
        </w:numPr>
        <w:spacing w:before="40" w:after="40"/>
      </w:pPr>
      <w:r>
        <w:t>SoIT Student Council members — responsible for reviewing, labeling, and merging pull requests.</w:t>
      </w:r>
    </w:p>
    <w:p w14:paraId="093B8A0C" w14:textId="1B3504C4" w:rsidR="00191AC5" w:rsidRDefault="008321D4">
      <w:pPr>
        <w:pStyle w:val="ListParagraph"/>
        <w:numPr>
          <w:ilvl w:val="0"/>
          <w:numId w:val="2"/>
        </w:numPr>
        <w:spacing w:before="40" w:after="40"/>
      </w:pPr>
      <w:r>
        <w:t>Tech Secretary</w:t>
      </w:r>
      <w:r w:rsidR="00000000">
        <w:t xml:space="preserve"> / Council Lead — maintains the canonical private repo and public mirror.</w:t>
      </w:r>
    </w:p>
    <w:p w14:paraId="427BEE70" w14:textId="77777777" w:rsidR="00191AC5" w:rsidRDefault="00000000">
      <w:pPr>
        <w:pStyle w:val="Heading1"/>
      </w:pPr>
      <w:r>
        <w:t>3. Recognition &amp; Rewards</w:t>
      </w:r>
    </w:p>
    <w:p w14:paraId="27771AB4" w14:textId="77777777" w:rsidR="00191AC5" w:rsidRDefault="00191AC5">
      <w:pPr>
        <w:pBdr>
          <w:bottom w:val="single" w:sz="6" w:space="1" w:color="005F73"/>
        </w:pBdr>
        <w:spacing w:before="80" w:after="80"/>
      </w:pPr>
    </w:p>
    <w:p w14:paraId="1F4820F7" w14:textId="77777777" w:rsidR="00191AC5" w:rsidRDefault="00000000">
      <w:pPr>
        <w:spacing w:before="80" w:after="80"/>
      </w:pPr>
      <w:r>
        <w:t>Contributors are recognised based on the nature and impact of their contributions. Recognition is evaluated by the Council during PR review.</w:t>
      </w:r>
    </w:p>
    <w:p w14:paraId="2D2578B3" w14:textId="77777777" w:rsidR="00191AC5" w:rsidRDefault="00191A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3681"/>
        <w:gridCol w:w="4060"/>
      </w:tblGrid>
      <w:tr w:rsidR="00191AC5" w14:paraId="0DDEE1EA" w14:textId="77777777" w:rsidTr="007913DD">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1194441F" w14:textId="77777777" w:rsidR="00191AC5" w:rsidRDefault="00000000">
            <w:r>
              <w:rPr>
                <w:b/>
                <w:bCs/>
                <w:color w:val="FFFFFF"/>
              </w:rPr>
              <w:t>Tier</w:t>
            </w:r>
          </w:p>
        </w:tc>
        <w:tc>
          <w:tcPr>
            <w:tcW w:w="3681"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00060B9E" w14:textId="77777777" w:rsidR="00191AC5" w:rsidRDefault="00000000">
            <w:r>
              <w:rPr>
                <w:b/>
                <w:bCs/>
                <w:color w:val="FFFFFF"/>
              </w:rPr>
              <w:t>Contribution Type</w:t>
            </w:r>
          </w:p>
        </w:tc>
        <w:tc>
          <w:tcPr>
            <w:tcW w:w="40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02F86247" w14:textId="77777777" w:rsidR="00191AC5" w:rsidRDefault="00000000">
            <w:r>
              <w:rPr>
                <w:b/>
                <w:bCs/>
                <w:color w:val="FFFFFF"/>
              </w:rPr>
              <w:t>Recognition</w:t>
            </w:r>
          </w:p>
        </w:tc>
      </w:tr>
      <w:tr w:rsidR="00191AC5" w14:paraId="13D0F560" w14:textId="77777777" w:rsidTr="007913DD">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A8D7DE8" w14:textId="77777777" w:rsidR="00191AC5" w:rsidRDefault="00000000">
            <w:r>
              <w:rPr>
                <w:b/>
                <w:bCs/>
                <w:color w:val="1B3A6B"/>
              </w:rPr>
              <w:t>🥇 Major</w:t>
            </w:r>
          </w:p>
        </w:tc>
        <w:tc>
          <w:tcPr>
            <w:tcW w:w="368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2401E4" w14:textId="77777777" w:rsidR="00191AC5" w:rsidRDefault="00000000">
            <w:r>
              <w:t>New feature, significant UI overhaul, critical bug fix</w:t>
            </w:r>
          </w:p>
        </w:tc>
        <w:tc>
          <w:tcPr>
            <w:tcW w:w="40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6982F0" w14:textId="77777777" w:rsidR="00191AC5" w:rsidRDefault="00000000">
            <w:r>
              <w:t>Credits page feature + College-recognized certificate</w:t>
            </w:r>
          </w:p>
        </w:tc>
      </w:tr>
      <w:tr w:rsidR="00191AC5" w14:paraId="7A3AFEC5" w14:textId="77777777" w:rsidTr="007913DD">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22297" w14:textId="77777777" w:rsidR="00191AC5" w:rsidRDefault="00000000">
            <w:r>
              <w:rPr>
                <w:b/>
                <w:bCs/>
                <w:color w:val="1B3A6B"/>
              </w:rPr>
              <w:t>🥈 Moderate</w:t>
            </w:r>
          </w:p>
        </w:tc>
        <w:tc>
          <w:tcPr>
            <w:tcW w:w="36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D5F9" w14:textId="77777777" w:rsidR="00191AC5" w:rsidRDefault="00000000">
            <w:r>
              <w:t>Moderate bug fix, content update, accessibility improvement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6023" w14:textId="77777777" w:rsidR="00191AC5" w:rsidRDefault="00000000">
            <w:r>
              <w:t>Credits page mention</w:t>
            </w:r>
          </w:p>
        </w:tc>
      </w:tr>
      <w:tr w:rsidR="00191AC5" w14:paraId="61A69A25" w14:textId="77777777" w:rsidTr="007913DD">
        <w:tblPrEx>
          <w:tblCellMar>
            <w:top w:w="0" w:type="dxa"/>
            <w:bottom w:w="0" w:type="dxa"/>
          </w:tblCellMar>
        </w:tblPrEx>
        <w:tc>
          <w:tcPr>
            <w:tcW w:w="161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4CC686" w14:textId="77777777" w:rsidR="00191AC5" w:rsidRDefault="00000000">
            <w:r>
              <w:rPr>
                <w:b/>
                <w:bCs/>
                <w:color w:val="1B3A6B"/>
              </w:rPr>
              <w:t>🥉 Minor</w:t>
            </w:r>
          </w:p>
        </w:tc>
        <w:tc>
          <w:tcPr>
            <w:tcW w:w="368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68DF5E" w14:textId="77777777" w:rsidR="00191AC5" w:rsidRDefault="00000000">
            <w:r>
              <w:t>Typo fix, minor styling, small UX tweak</w:t>
            </w:r>
          </w:p>
        </w:tc>
        <w:tc>
          <w:tcPr>
            <w:tcW w:w="40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24DE712" w14:textId="77777777" w:rsidR="00191AC5" w:rsidRDefault="00000000">
            <w:r>
              <w:t>PR merged acknowledgment in README</w:t>
            </w:r>
          </w:p>
        </w:tc>
      </w:tr>
    </w:tbl>
    <w:p w14:paraId="4F7459E7" w14:textId="77777777" w:rsidR="00191AC5" w:rsidRDefault="00191A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AC5" w14:paraId="36F5B694"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EEF3FB"/>
            <w:tcMar>
              <w:top w:w="100" w:type="dxa"/>
              <w:left w:w="200" w:type="dxa"/>
              <w:bottom w:w="100" w:type="dxa"/>
              <w:right w:w="200" w:type="dxa"/>
            </w:tcMar>
          </w:tcPr>
          <w:p w14:paraId="3DA9D24D" w14:textId="77777777" w:rsidR="00191AC5" w:rsidRDefault="00000000">
            <w:r>
              <w:rPr>
                <w:b/>
                <w:bCs/>
                <w:color w:val="1B3A6B"/>
              </w:rPr>
              <w:t xml:space="preserve">NOTE: </w:t>
            </w:r>
            <w:r>
              <w:t>Certificates are issued by the SoIT Student Council on behalf of the institution. They bear the college seal and signature of the Council Lead or designated authority. Certificates are dispatched within 30 days of a Major contribution being merged.</w:t>
            </w:r>
          </w:p>
        </w:tc>
      </w:tr>
    </w:tbl>
    <w:p w14:paraId="026AFA66" w14:textId="77777777" w:rsidR="00191AC5" w:rsidRDefault="00000000">
      <w:pPr>
        <w:pStyle w:val="Heading1"/>
      </w:pPr>
      <w:r>
        <w:t>4. Repository Setup — Private Repo &amp; Public Mirror</w:t>
      </w:r>
    </w:p>
    <w:p w14:paraId="5D14C863" w14:textId="77777777" w:rsidR="00191AC5" w:rsidRDefault="00191AC5">
      <w:pPr>
        <w:pBdr>
          <w:bottom w:val="single" w:sz="6" w:space="1" w:color="005F73"/>
        </w:pBdr>
        <w:spacing w:before="80" w:after="80"/>
      </w:pPr>
    </w:p>
    <w:p w14:paraId="015853B0" w14:textId="203CB405" w:rsidR="00191AC5" w:rsidRDefault="00000000">
      <w:pPr>
        <w:spacing w:before="80" w:after="80"/>
      </w:pPr>
      <w:r>
        <w:t xml:space="preserve">The canonical source of truth remains a private GitHub repository maintained by the Council </w:t>
      </w:r>
      <w:r w:rsidR="008813CD">
        <w:t>Tech</w:t>
      </w:r>
      <w:r>
        <w:t xml:space="preserve"> </w:t>
      </w:r>
      <w:r w:rsidR="008813CD">
        <w:t>S</w:t>
      </w:r>
      <w:r w:rsidR="008813CD" w:rsidRPr="008813CD">
        <w:t>ecretary</w:t>
      </w:r>
      <w:r>
        <w:t>. A public contribution mirror (soit-website-public) is kept in sync to allow open-source participation without exposing sensitive configuration or internal tooling.</w:t>
      </w:r>
    </w:p>
    <w:p w14:paraId="78084BED" w14:textId="77777777" w:rsidR="00191AC5" w:rsidRDefault="00000000">
      <w:pPr>
        <w:pStyle w:val="Heading2"/>
      </w:pPr>
      <w:r>
        <w:t>4.1  Setting Up the Public Contribution Mirror</w:t>
      </w:r>
    </w:p>
    <w:p w14:paraId="7155AF67" w14:textId="77777777" w:rsidR="00191AC5" w:rsidRDefault="00000000">
      <w:pPr>
        <w:pStyle w:val="Heading3"/>
      </w:pPr>
      <w:r>
        <w:t>Step A — Create the public mirror repository</w:t>
      </w:r>
    </w:p>
    <w:p w14:paraId="7F370504" w14:textId="06159680" w:rsidR="00191AC5" w:rsidRDefault="00000000">
      <w:pPr>
        <w:pStyle w:val="ListParagraph"/>
        <w:numPr>
          <w:ilvl w:val="0"/>
          <w:numId w:val="3"/>
        </w:numPr>
        <w:spacing w:before="60" w:after="60"/>
      </w:pPr>
      <w:r>
        <w:lastRenderedPageBreak/>
        <w:t xml:space="preserve">Go to </w:t>
      </w:r>
      <w:r w:rsidR="00606432" w:rsidRPr="00606432">
        <w:t>https://github.com/School-of-IT-RGPV-Bhopal/</w:t>
      </w:r>
      <w:r w:rsidR="00EC7686">
        <w:t>soit-</w:t>
      </w:r>
      <w:r w:rsidR="00606432" w:rsidRPr="00606432">
        <w:t>website-public.git</w:t>
      </w:r>
      <w:r w:rsidR="00606432" w:rsidRPr="00606432">
        <w:t xml:space="preserve"> </w:t>
      </w:r>
      <w:r>
        <w:t>on the council's GitHub organisation account (or designated account).</w:t>
      </w:r>
    </w:p>
    <w:p w14:paraId="7CC85B5E" w14:textId="5030711A" w:rsidR="00191AC5" w:rsidRDefault="00000000">
      <w:pPr>
        <w:pStyle w:val="ListParagraph"/>
        <w:numPr>
          <w:ilvl w:val="0"/>
          <w:numId w:val="3"/>
        </w:numPr>
        <w:spacing w:before="60" w:after="60"/>
      </w:pPr>
      <w:r>
        <w:rPr>
          <w:b/>
          <w:bCs/>
          <w:color w:val="1B3A6B"/>
        </w:rPr>
        <w:t xml:space="preserve">Repository name: </w:t>
      </w:r>
      <w:r w:rsidR="00EC7686">
        <w:rPr>
          <w:rFonts w:ascii="Courier New" w:eastAsia="Courier New" w:hAnsi="Courier New" w:cs="Courier New"/>
          <w:color w:val="C0392B"/>
          <w:sz w:val="20"/>
          <w:szCs w:val="20"/>
          <w:shd w:val="clear" w:color="auto" w:fill="F5F5F5"/>
        </w:rPr>
        <w:t>soit-</w:t>
      </w:r>
      <w:r>
        <w:rPr>
          <w:rFonts w:ascii="Courier New" w:eastAsia="Courier New" w:hAnsi="Courier New" w:cs="Courier New"/>
          <w:color w:val="C0392B"/>
          <w:sz w:val="20"/>
          <w:szCs w:val="20"/>
          <w:shd w:val="clear" w:color="auto" w:fill="F5F5F5"/>
        </w:rPr>
        <w:t>website-public</w:t>
      </w:r>
      <w:r>
        <w:t xml:space="preserve"> — set visibility to </w:t>
      </w:r>
      <w:r>
        <w:rPr>
          <w:b/>
          <w:bCs/>
          <w:color w:val="1B3A6B"/>
        </w:rPr>
        <w:t>Public</w:t>
      </w:r>
      <w:r>
        <w:t>.</w:t>
      </w:r>
    </w:p>
    <w:p w14:paraId="2D661B29" w14:textId="77777777" w:rsidR="00191AC5" w:rsidRDefault="00000000">
      <w:pPr>
        <w:pStyle w:val="ListParagraph"/>
        <w:numPr>
          <w:ilvl w:val="0"/>
          <w:numId w:val="3"/>
        </w:numPr>
        <w:spacing w:before="60" w:after="60"/>
      </w:pPr>
      <w:r>
        <w:t>Do NOT initialise with a README, .gitignore, or licence — you will push from the private repo.</w:t>
      </w:r>
    </w:p>
    <w:p w14:paraId="412CD108" w14:textId="77777777" w:rsidR="00191AC5" w:rsidRDefault="00000000">
      <w:pPr>
        <w:pStyle w:val="ListParagraph"/>
        <w:numPr>
          <w:ilvl w:val="0"/>
          <w:numId w:val="3"/>
        </w:numPr>
        <w:spacing w:before="60" w:after="60"/>
      </w:pPr>
      <w:r>
        <w:t>Click Create repository and copy the remote URL.</w:t>
      </w:r>
    </w:p>
    <w:p w14:paraId="354414AC" w14:textId="77777777" w:rsidR="00191AC5" w:rsidRDefault="00000000">
      <w:pPr>
        <w:pStyle w:val="Heading3"/>
      </w:pPr>
      <w:r>
        <w:t>Step B — Push from the private repo to the public mirror</w:t>
      </w:r>
    </w:p>
    <w:p w14:paraId="0FD9E946" w14:textId="77777777" w:rsidR="00191AC5" w:rsidRDefault="00000000">
      <w:pPr>
        <w:spacing w:before="80" w:after="80"/>
      </w:pPr>
      <w:r>
        <w:rPr>
          <w:b/>
          <w:bCs/>
          <w:color w:val="1B3A6B"/>
        </w:rPr>
        <w:t>One-time setup</w:t>
      </w:r>
      <w:r>
        <w:t xml:space="preserve"> — run the following commands inside your local clone of the private repo:</w:t>
      </w:r>
    </w:p>
    <w:p w14:paraId="6D6CA1D0" w14:textId="77777777" w:rsidR="00191AC5" w:rsidRDefault="00191AC5">
      <w:pPr>
        <w:spacing w:before="40"/>
      </w:pPr>
    </w:p>
    <w:p w14:paraId="7B8889AB" w14:textId="68B879B1" w:rsidR="00191AC5" w:rsidRDefault="00000000">
      <w:pPr>
        <w:spacing w:before="80" w:after="80"/>
        <w:ind w:left="720"/>
      </w:pPr>
      <w:r>
        <w:rPr>
          <w:rFonts w:ascii="Courier New" w:eastAsia="Courier New" w:hAnsi="Courier New" w:cs="Courier New"/>
          <w:color w:val="C0392B"/>
          <w:sz w:val="20"/>
          <w:szCs w:val="20"/>
          <w:shd w:val="clear" w:color="auto" w:fill="F5F5F5"/>
        </w:rPr>
        <w:t xml:space="preserve">git remote add public </w:t>
      </w:r>
      <w:r w:rsidR="00606432" w:rsidRPr="00606432">
        <w:rPr>
          <w:rFonts w:ascii="Courier New" w:eastAsia="Courier New" w:hAnsi="Courier New" w:cs="Courier New"/>
          <w:color w:val="C0392B"/>
          <w:sz w:val="20"/>
          <w:szCs w:val="20"/>
          <w:shd w:val="clear" w:color="auto" w:fill="F5F5F5"/>
        </w:rPr>
        <w:t>https://github.com/School-of-IT-RGPV-Bhopal/</w:t>
      </w:r>
      <w:r w:rsidR="000E14AC">
        <w:rPr>
          <w:rFonts w:ascii="Courier New" w:eastAsia="Courier New" w:hAnsi="Courier New" w:cs="Courier New"/>
          <w:color w:val="C0392B"/>
          <w:sz w:val="20"/>
          <w:szCs w:val="20"/>
          <w:shd w:val="clear" w:color="auto" w:fill="F5F5F5"/>
        </w:rPr>
        <w:t>soit-</w:t>
      </w:r>
      <w:r w:rsidR="00606432" w:rsidRPr="00606432">
        <w:rPr>
          <w:rFonts w:ascii="Courier New" w:eastAsia="Courier New" w:hAnsi="Courier New" w:cs="Courier New"/>
          <w:color w:val="C0392B"/>
          <w:sz w:val="20"/>
          <w:szCs w:val="20"/>
          <w:shd w:val="clear" w:color="auto" w:fill="F5F5F5"/>
        </w:rPr>
        <w:t>website-public.git</w:t>
      </w:r>
    </w:p>
    <w:p w14:paraId="40164E8C"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push public main</w:t>
      </w:r>
    </w:p>
    <w:p w14:paraId="32D01A37" w14:textId="77777777" w:rsidR="00191AC5" w:rsidRDefault="00191AC5">
      <w:pPr>
        <w:spacing w:before="60"/>
      </w:pPr>
    </w:p>
    <w:p w14:paraId="748A8326" w14:textId="77777777" w:rsidR="00191AC5" w:rsidRDefault="00000000">
      <w:pPr>
        <w:pStyle w:val="Heading3"/>
      </w:pPr>
      <w:r>
        <w:t>Step C — Keeping the mirror in sync</w:t>
      </w:r>
    </w:p>
    <w:p w14:paraId="00D63A7A" w14:textId="17813A41" w:rsidR="00191AC5" w:rsidRDefault="00000000">
      <w:pPr>
        <w:spacing w:before="80" w:after="80"/>
      </w:pPr>
      <w:r>
        <w:t xml:space="preserve">Whenever the private repo's main branch is updated, the </w:t>
      </w:r>
      <w:r w:rsidR="008321D4">
        <w:t>Tech Secretary</w:t>
      </w:r>
      <w:r>
        <w:t xml:space="preserve"> pushes the changes to the public mirror:</w:t>
      </w:r>
    </w:p>
    <w:p w14:paraId="358DFC90"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push public main</w:t>
      </w:r>
    </w:p>
    <w:p w14:paraId="231EFA88" w14:textId="77777777" w:rsidR="00191AC5" w:rsidRDefault="00191AC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AC5" w14:paraId="57069E29"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DECEA"/>
            <w:tcMar>
              <w:top w:w="100" w:type="dxa"/>
              <w:left w:w="200" w:type="dxa"/>
              <w:bottom w:w="100" w:type="dxa"/>
              <w:right w:w="200" w:type="dxa"/>
            </w:tcMar>
          </w:tcPr>
          <w:p w14:paraId="767DE6A7" w14:textId="77777777" w:rsidR="00191AC5" w:rsidRDefault="00000000">
            <w:r>
              <w:rPr>
                <w:b/>
                <w:bCs/>
                <w:color w:val="C0392B"/>
              </w:rPr>
              <w:t xml:space="preserve">WARNING: </w:t>
            </w:r>
            <w:r>
              <w:t>Sensitive files (API keys, .env, internal deployment scripts) must be listed in .gitignore before any sync. Never push secrets to the public mirror.</w:t>
            </w:r>
          </w:p>
        </w:tc>
      </w:tr>
    </w:tbl>
    <w:p w14:paraId="5D673D46" w14:textId="77777777" w:rsidR="00191AC5" w:rsidRDefault="00000000">
      <w:pPr>
        <w:pStyle w:val="Heading3"/>
      </w:pPr>
      <w:r>
        <w:t>Step D — Add repository metadata to the public mirror</w:t>
      </w:r>
    </w:p>
    <w:p w14:paraId="5CA69EFD" w14:textId="77777777" w:rsidR="00191AC5" w:rsidRDefault="00000000" w:rsidP="008321D4">
      <w:pPr>
        <w:pStyle w:val="ListParagraph"/>
        <w:numPr>
          <w:ilvl w:val="0"/>
          <w:numId w:val="6"/>
        </w:numPr>
        <w:spacing w:before="60" w:after="60"/>
      </w:pPr>
      <w:r>
        <w:t>Add a README.md with project description, tech stack, and a link to this SOP.</w:t>
      </w:r>
    </w:p>
    <w:p w14:paraId="7F2E33B6" w14:textId="77777777" w:rsidR="00191AC5" w:rsidRDefault="00000000" w:rsidP="008321D4">
      <w:pPr>
        <w:pStyle w:val="ListParagraph"/>
        <w:numPr>
          <w:ilvl w:val="0"/>
          <w:numId w:val="6"/>
        </w:numPr>
        <w:spacing w:before="60" w:after="60"/>
      </w:pPr>
      <w:r>
        <w:t>Add a CONTRIBUTING.md (see Section 5).</w:t>
      </w:r>
    </w:p>
    <w:p w14:paraId="2A82CB39" w14:textId="77777777" w:rsidR="00191AC5" w:rsidRDefault="00000000" w:rsidP="008321D4">
      <w:pPr>
        <w:pStyle w:val="ListParagraph"/>
        <w:numPr>
          <w:ilvl w:val="0"/>
          <w:numId w:val="6"/>
        </w:numPr>
        <w:spacing w:before="60" w:after="60"/>
      </w:pPr>
      <w:r>
        <w:t>Add a CODE_OF_CONDUCT.md (see Section 6).</w:t>
      </w:r>
    </w:p>
    <w:p w14:paraId="76BB1827" w14:textId="77777777" w:rsidR="00191AC5" w:rsidRDefault="00000000" w:rsidP="008321D4">
      <w:pPr>
        <w:pStyle w:val="ListParagraph"/>
        <w:numPr>
          <w:ilvl w:val="0"/>
          <w:numId w:val="6"/>
        </w:numPr>
        <w:spacing w:before="60" w:after="60"/>
      </w:pPr>
      <w:r>
        <w:t>Add a LICENSE file (recommended: MIT or Apache 2.0 — confirm with Council Lead).</w:t>
      </w:r>
    </w:p>
    <w:p w14:paraId="7FA6F290" w14:textId="77777777" w:rsidR="00191AC5" w:rsidRDefault="00000000">
      <w:pPr>
        <w:pStyle w:val="Heading1"/>
      </w:pPr>
      <w:r>
        <w:t>5. Contribution Workflow (Step-by-Step)</w:t>
      </w:r>
    </w:p>
    <w:p w14:paraId="42B46E42" w14:textId="77777777" w:rsidR="00191AC5" w:rsidRDefault="00191AC5">
      <w:pPr>
        <w:pBdr>
          <w:bottom w:val="single" w:sz="6" w:space="1" w:color="005F73"/>
        </w:pBdr>
        <w:spacing w:before="80" w:after="80"/>
      </w:pPr>
    </w:p>
    <w:p w14:paraId="1EF6B2C5" w14:textId="77777777" w:rsidR="00191AC5" w:rsidRDefault="00000000">
      <w:pPr>
        <w:spacing w:before="80" w:after="80"/>
      </w:pPr>
      <w:r>
        <w:t>Follow every step in sequence. Pull requests that skip steps may be closed without review.</w:t>
      </w:r>
    </w:p>
    <w:p w14:paraId="7E5E3E80" w14:textId="77777777" w:rsidR="00191AC5" w:rsidRDefault="00000000">
      <w:pPr>
        <w:pStyle w:val="Heading2"/>
      </w:pPr>
      <w:r>
        <w:t>Step 1 — Navigate to the Public Repository</w:t>
      </w:r>
    </w:p>
    <w:p w14:paraId="0090A3EC" w14:textId="605090F5" w:rsidR="00191AC5" w:rsidRDefault="00000000">
      <w:pPr>
        <w:spacing w:before="80" w:after="80"/>
      </w:pPr>
      <w:r>
        <w:t xml:space="preserve">Open </w:t>
      </w:r>
      <w:r>
        <w:rPr>
          <w:b/>
          <w:bCs/>
          <w:color w:val="1B3A6B"/>
        </w:rPr>
        <w:t>https://github.com</w:t>
      </w:r>
      <w:r w:rsidR="00CA596B">
        <w:rPr>
          <w:b/>
          <w:bCs/>
          <w:color w:val="1B3A6B"/>
        </w:rPr>
        <w:t>/</w:t>
      </w:r>
      <w:r w:rsidR="00CA596B" w:rsidRPr="00CA596B">
        <w:rPr>
          <w:b/>
          <w:bCs/>
          <w:color w:val="1B3A6B"/>
        </w:rPr>
        <w:t>School-of-IT-RGPV-Bhopal</w:t>
      </w:r>
      <w:r w:rsidR="00CA596B">
        <w:rPr>
          <w:b/>
          <w:bCs/>
          <w:color w:val="1B3A6B"/>
        </w:rPr>
        <w:t>/</w:t>
      </w:r>
      <w:r w:rsidR="000E14AC">
        <w:rPr>
          <w:b/>
          <w:bCs/>
          <w:color w:val="1B3A6B"/>
        </w:rPr>
        <w:t>soit-</w:t>
      </w:r>
      <w:r>
        <w:rPr>
          <w:b/>
          <w:bCs/>
          <w:color w:val="1B3A6B"/>
        </w:rPr>
        <w:t>website-public</w:t>
      </w:r>
      <w:r>
        <w:t xml:space="preserve"> in your browser. Read the README and CONTRIBUTING.md before proceeding.</w:t>
      </w:r>
    </w:p>
    <w:p w14:paraId="758D8A90" w14:textId="77777777" w:rsidR="00191AC5" w:rsidRDefault="00000000">
      <w:pPr>
        <w:pStyle w:val="Heading2"/>
      </w:pPr>
      <w:r>
        <w:t>Step 2 — Fork and Clone</w:t>
      </w:r>
    </w:p>
    <w:p w14:paraId="5209AB0D" w14:textId="77777777" w:rsidR="00191AC5" w:rsidRDefault="00000000" w:rsidP="008321D4">
      <w:pPr>
        <w:pStyle w:val="ListParagraph"/>
        <w:numPr>
          <w:ilvl w:val="0"/>
          <w:numId w:val="7"/>
        </w:numPr>
        <w:spacing w:before="60" w:after="60"/>
      </w:pPr>
      <w:r>
        <w:rPr>
          <w:b/>
          <w:bCs/>
          <w:color w:val="1B3A6B"/>
        </w:rPr>
        <w:t xml:space="preserve">Fork: </w:t>
      </w:r>
      <w:r>
        <w:t xml:space="preserve">Click the </w:t>
      </w:r>
      <w:r>
        <w:rPr>
          <w:b/>
          <w:bCs/>
          <w:color w:val="1B3A6B"/>
        </w:rPr>
        <w:t>Fork</w:t>
      </w:r>
      <w:r>
        <w:t xml:space="preserve"> button (top-right of the repo page). GitHub will create a copy under your personal account.</w:t>
      </w:r>
    </w:p>
    <w:p w14:paraId="57F3EB8F" w14:textId="77777777" w:rsidR="00191AC5" w:rsidRDefault="00000000" w:rsidP="008321D4">
      <w:pPr>
        <w:pStyle w:val="ListParagraph"/>
        <w:numPr>
          <w:ilvl w:val="0"/>
          <w:numId w:val="7"/>
        </w:numPr>
        <w:spacing w:before="60" w:after="60"/>
      </w:pPr>
      <w:r>
        <w:rPr>
          <w:b/>
          <w:bCs/>
          <w:color w:val="1B3A6B"/>
        </w:rPr>
        <w:t>Clone your fork locally:</w:t>
      </w:r>
    </w:p>
    <w:p w14:paraId="43A0C4FC"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clone https://github.com/&lt;your-username&gt;/soit-website-public.git</w:t>
      </w:r>
    </w:p>
    <w:p w14:paraId="09B1D0F1"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cd soit-website-public</w:t>
      </w:r>
    </w:p>
    <w:p w14:paraId="05A9556B" w14:textId="77777777" w:rsidR="00191AC5" w:rsidRDefault="00000000" w:rsidP="008321D4">
      <w:pPr>
        <w:pStyle w:val="ListParagraph"/>
        <w:numPr>
          <w:ilvl w:val="0"/>
          <w:numId w:val="7"/>
        </w:numPr>
        <w:spacing w:before="60" w:after="60"/>
      </w:pPr>
      <w:r>
        <w:rPr>
          <w:b/>
          <w:bCs/>
          <w:color w:val="1B3A6B"/>
        </w:rPr>
        <w:lastRenderedPageBreak/>
        <w:t>Add the upstream remote</w:t>
      </w:r>
      <w:r>
        <w:t xml:space="preserve"> so you can pull future updates:</w:t>
      </w:r>
    </w:p>
    <w:p w14:paraId="4C3E8F43"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remote add upstream https://github.com/&lt;org&gt;/soit-website-public.git</w:t>
      </w:r>
    </w:p>
    <w:p w14:paraId="13DA0950" w14:textId="77777777" w:rsidR="00191AC5" w:rsidRDefault="00000000">
      <w:pPr>
        <w:pStyle w:val="Heading2"/>
      </w:pPr>
      <w:r>
        <w:t>Step 3 — Create a New Branch</w:t>
      </w:r>
    </w:p>
    <w:p w14:paraId="2EA3F038" w14:textId="77777777" w:rsidR="00191AC5" w:rsidRDefault="00000000">
      <w:pPr>
        <w:spacing w:before="80" w:after="80"/>
      </w:pPr>
      <w:r>
        <w:t>Always branch off the latest commit of main. Never commit directly to main.</w:t>
      </w:r>
    </w:p>
    <w:p w14:paraId="624369FC" w14:textId="77777777" w:rsidR="00191AC5" w:rsidRDefault="00191AC5">
      <w:pPr>
        <w:spacing w:before="40"/>
      </w:pPr>
    </w:p>
    <w:p w14:paraId="4F45D9FD"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checkout main</w:t>
      </w:r>
      <w:r>
        <w:t xml:space="preserve"> </w:t>
      </w:r>
    </w:p>
    <w:p w14:paraId="45C898E6"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pull upstream main</w:t>
      </w:r>
    </w:p>
    <w:p w14:paraId="3B9E8F2A"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checkout -b &lt;branch-name&gt;</w:t>
      </w:r>
    </w:p>
    <w:p w14:paraId="4CE70F68" w14:textId="77777777" w:rsidR="00191AC5" w:rsidRDefault="00191AC5">
      <w:pPr>
        <w:spacing w:before="60"/>
      </w:pPr>
    </w:p>
    <w:p w14:paraId="5746D7C1" w14:textId="77777777" w:rsidR="00191AC5" w:rsidRDefault="00000000">
      <w:pPr>
        <w:pStyle w:val="Heading3"/>
      </w:pPr>
      <w:r>
        <w:t>Branch Naming Convention</w:t>
      </w:r>
    </w:p>
    <w:p w14:paraId="53CFF22F" w14:textId="77777777" w:rsidR="00191AC5" w:rsidRDefault="00000000">
      <w:pPr>
        <w:spacing w:before="80" w:after="80"/>
      </w:pPr>
      <w:r>
        <w:t>Use the following prefixes consistently:</w:t>
      </w:r>
    </w:p>
    <w:p w14:paraId="6B8AE491" w14:textId="77777777" w:rsidR="00191AC5" w:rsidRDefault="00191AC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191AC5" w14:paraId="7200ED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4A6F734E" w14:textId="77777777" w:rsidR="00191AC5" w:rsidRDefault="00000000">
            <w:r>
              <w:rPr>
                <w:b/>
                <w:bCs/>
                <w:color w:val="FFFFFF"/>
              </w:rPr>
              <w:t>Prefix</w:t>
            </w:r>
          </w:p>
        </w:tc>
        <w:tc>
          <w:tcPr>
            <w:tcW w:w="300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30A74F14" w14:textId="77777777" w:rsidR="00191AC5" w:rsidRDefault="00000000">
            <w:r>
              <w:rPr>
                <w:b/>
                <w:bCs/>
                <w:color w:val="FFFFFF"/>
              </w:rPr>
              <w:t>When to Use</w:t>
            </w:r>
          </w:p>
        </w:tc>
        <w:tc>
          <w:tcPr>
            <w:tcW w:w="396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1D9180A5" w14:textId="77777777" w:rsidR="00191AC5" w:rsidRDefault="00000000">
            <w:r>
              <w:rPr>
                <w:b/>
                <w:bCs/>
                <w:color w:val="FFFFFF"/>
              </w:rPr>
              <w:t>Example</w:t>
            </w:r>
          </w:p>
        </w:tc>
      </w:tr>
      <w:tr w:rsidR="00191AC5" w14:paraId="703A81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9B33CE" w14:textId="77777777" w:rsidR="00191AC5" w:rsidRDefault="00000000">
            <w:r>
              <w:rPr>
                <w:rFonts w:ascii="Courier New" w:eastAsia="Courier New" w:hAnsi="Courier New" w:cs="Courier New"/>
                <w:color w:val="C0392B"/>
                <w:sz w:val="20"/>
                <w:szCs w:val="20"/>
              </w:rPr>
              <w:t>feature/</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1F211A" w14:textId="77777777" w:rsidR="00191AC5" w:rsidRDefault="00000000">
            <w:r>
              <w:rPr>
                <w:sz w:val="20"/>
                <w:szCs w:val="20"/>
              </w:rPr>
              <w:t>New functionality or page section</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45D648" w14:textId="77777777" w:rsidR="00191AC5" w:rsidRDefault="00000000">
            <w:r>
              <w:rPr>
                <w:sz w:val="20"/>
                <w:szCs w:val="20"/>
              </w:rPr>
              <w:t>feature/add-events-page</w:t>
            </w:r>
          </w:p>
        </w:tc>
      </w:tr>
      <w:tr w:rsidR="00191AC5" w14:paraId="28FE4B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FCF54" w14:textId="77777777" w:rsidR="00191AC5" w:rsidRDefault="00000000">
            <w:r>
              <w:rPr>
                <w:rFonts w:ascii="Courier New" w:eastAsia="Courier New" w:hAnsi="Courier New" w:cs="Courier New"/>
                <w:color w:val="C0392B"/>
                <w:sz w:val="20"/>
                <w:szCs w:val="20"/>
              </w:rPr>
              <w:t>fix/</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8755" w14:textId="77777777" w:rsidR="00191AC5" w:rsidRDefault="00000000">
            <w:r>
              <w:rPr>
                <w:sz w:val="20"/>
                <w:szCs w:val="20"/>
              </w:rPr>
              <w:t>Bug fix — functional or visual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19C1A" w14:textId="77777777" w:rsidR="00191AC5" w:rsidRDefault="00000000">
            <w:r>
              <w:rPr>
                <w:sz w:val="20"/>
                <w:szCs w:val="20"/>
              </w:rPr>
              <w:t>fix/nav-mobile-overflow</w:t>
            </w:r>
          </w:p>
        </w:tc>
      </w:tr>
      <w:tr w:rsidR="00191AC5" w14:paraId="45EC32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98588B" w14:textId="77777777" w:rsidR="00191AC5" w:rsidRDefault="00000000">
            <w:r>
              <w:rPr>
                <w:rFonts w:ascii="Courier New" w:eastAsia="Courier New" w:hAnsi="Courier New" w:cs="Courier New"/>
                <w:color w:val="C0392B"/>
                <w:sz w:val="20"/>
                <w:szCs w:val="20"/>
              </w:rPr>
              <w:t>hotfix/</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589A4FC" w14:textId="77777777" w:rsidR="00191AC5" w:rsidRDefault="00000000">
            <w:r>
              <w:rPr>
                <w:sz w:val="20"/>
                <w:szCs w:val="20"/>
              </w:rPr>
              <w:t>Critical fix on production</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C8B453E" w14:textId="77777777" w:rsidR="00191AC5" w:rsidRDefault="00000000">
            <w:r>
              <w:rPr>
                <w:sz w:val="20"/>
                <w:szCs w:val="20"/>
              </w:rPr>
              <w:t>hotfix/broken-contact-form</w:t>
            </w:r>
          </w:p>
        </w:tc>
      </w:tr>
      <w:tr w:rsidR="00191AC5" w14:paraId="48A2A3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07A2" w14:textId="77777777" w:rsidR="00191AC5" w:rsidRDefault="00000000">
            <w:r>
              <w:rPr>
                <w:rFonts w:ascii="Courier New" w:eastAsia="Courier New" w:hAnsi="Courier New" w:cs="Courier New"/>
                <w:color w:val="C0392B"/>
                <w:sz w:val="20"/>
                <w:szCs w:val="20"/>
              </w:rPr>
              <w:t>chore/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9045" w14:textId="77777777" w:rsidR="00191AC5" w:rsidRDefault="00000000">
            <w:r>
              <w:rPr>
                <w:sz w:val="20"/>
                <w:szCs w:val="20"/>
              </w:rPr>
              <w:t>Dependency update, config change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5664F" w14:textId="77777777" w:rsidR="00191AC5" w:rsidRDefault="00000000">
            <w:r>
              <w:rPr>
                <w:sz w:val="20"/>
                <w:szCs w:val="20"/>
              </w:rPr>
              <w:t>chore/update-tailwind</w:t>
            </w:r>
          </w:p>
        </w:tc>
      </w:tr>
      <w:tr w:rsidR="00191AC5" w14:paraId="366FE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7533D9" w14:textId="77777777" w:rsidR="00191AC5" w:rsidRDefault="00000000">
            <w:r>
              <w:rPr>
                <w:rFonts w:ascii="Courier New" w:eastAsia="Courier New" w:hAnsi="Courier New" w:cs="Courier New"/>
                <w:color w:val="C0392B"/>
                <w:sz w:val="20"/>
                <w:szCs w:val="20"/>
              </w:rPr>
              <w:t>docs/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52C827" w14:textId="77777777" w:rsidR="00191AC5" w:rsidRDefault="00000000">
            <w:r>
              <w:rPr>
                <w:sz w:val="20"/>
                <w:szCs w:val="20"/>
              </w:rPr>
              <w:t>Documentation or README change</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D53C1C" w14:textId="77777777" w:rsidR="00191AC5" w:rsidRDefault="00000000">
            <w:r>
              <w:rPr>
                <w:sz w:val="20"/>
                <w:szCs w:val="20"/>
              </w:rPr>
              <w:t>docs/update-contributing</w:t>
            </w:r>
          </w:p>
        </w:tc>
      </w:tr>
      <w:tr w:rsidR="00191AC5" w14:paraId="7FF659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A811" w14:textId="77777777" w:rsidR="00191AC5" w:rsidRDefault="00000000">
            <w:r>
              <w:rPr>
                <w:rFonts w:ascii="Courier New" w:eastAsia="Courier New" w:hAnsi="Courier New" w:cs="Courier New"/>
                <w:color w:val="C0392B"/>
                <w:sz w:val="20"/>
                <w:szCs w:val="20"/>
              </w:rPr>
              <w:t>style/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E8CBC" w14:textId="77777777" w:rsidR="00191AC5" w:rsidRDefault="00000000">
            <w:r>
              <w:rPr>
                <w:sz w:val="20"/>
                <w:szCs w:val="20"/>
              </w:rPr>
              <w:t>Purely visual / CSS changes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9EC2E" w14:textId="77777777" w:rsidR="00191AC5" w:rsidRDefault="00000000">
            <w:r>
              <w:rPr>
                <w:sz w:val="20"/>
                <w:szCs w:val="20"/>
              </w:rPr>
              <w:t>style/hero-section-spacing</w:t>
            </w:r>
          </w:p>
        </w:tc>
      </w:tr>
      <w:tr w:rsidR="00191AC5" w14:paraId="6F6B72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C35EB4" w14:textId="77777777" w:rsidR="00191AC5" w:rsidRDefault="00000000">
            <w:r>
              <w:rPr>
                <w:rFonts w:ascii="Courier New" w:eastAsia="Courier New" w:hAnsi="Courier New" w:cs="Courier New"/>
                <w:color w:val="C0392B"/>
                <w:sz w:val="20"/>
                <w:szCs w:val="20"/>
              </w:rPr>
              <w:t>refactor/</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A14F987" w14:textId="77777777" w:rsidR="00191AC5" w:rsidRDefault="00000000">
            <w:r>
              <w:rPr>
                <w:sz w:val="20"/>
                <w:szCs w:val="20"/>
              </w:rPr>
              <w:t>Code restructure, no feature change</w:t>
            </w:r>
          </w:p>
        </w:tc>
        <w:tc>
          <w:tcPr>
            <w:tcW w:w="39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1B59D97" w14:textId="77777777" w:rsidR="00191AC5" w:rsidRDefault="00000000">
            <w:r>
              <w:rPr>
                <w:sz w:val="20"/>
                <w:szCs w:val="20"/>
              </w:rPr>
              <w:t>refactor/extract-card-component</w:t>
            </w:r>
          </w:p>
        </w:tc>
      </w:tr>
    </w:tbl>
    <w:p w14:paraId="081E7291" w14:textId="77777777" w:rsidR="00191AC5" w:rsidRDefault="00191AC5">
      <w:pPr>
        <w:spacing w:before="80"/>
      </w:pPr>
    </w:p>
    <w:p w14:paraId="131DE258" w14:textId="77777777" w:rsidR="00191AC5" w:rsidRDefault="00000000">
      <w:pPr>
        <w:pStyle w:val="Heading2"/>
      </w:pPr>
      <w:r>
        <w:t>Step 4 — Make &amp; Commit Your Changes</w:t>
      </w:r>
    </w:p>
    <w:p w14:paraId="7C811040" w14:textId="77777777" w:rsidR="00191AC5" w:rsidRDefault="00000000">
      <w:pPr>
        <w:spacing w:before="80" w:after="80"/>
      </w:pPr>
      <w:r>
        <w:t>Develop your changes locally. Follow the environment setup in Section 9 before editing.</w:t>
      </w:r>
    </w:p>
    <w:p w14:paraId="60D12545" w14:textId="77777777" w:rsidR="00182529" w:rsidRDefault="00182529">
      <w:pPr>
        <w:pStyle w:val="Heading3"/>
      </w:pPr>
    </w:p>
    <w:p w14:paraId="43508803" w14:textId="0D646DB3" w:rsidR="00191AC5" w:rsidRDefault="00000000">
      <w:pPr>
        <w:pStyle w:val="Heading3"/>
      </w:pPr>
      <w:r>
        <w:t>Commit Message Convention</w:t>
      </w:r>
    </w:p>
    <w:p w14:paraId="037EC1AC" w14:textId="77777777" w:rsidR="00191AC5" w:rsidRDefault="00000000">
      <w:pPr>
        <w:spacing w:before="80" w:after="80"/>
      </w:pPr>
      <w:r>
        <w:t>Use conventional commit prefixes for clean history:</w:t>
      </w:r>
    </w:p>
    <w:p w14:paraId="30D88A26" w14:textId="77777777" w:rsidR="00191AC5" w:rsidRDefault="00000000">
      <w:pPr>
        <w:pStyle w:val="ListParagraph"/>
        <w:numPr>
          <w:ilvl w:val="0"/>
          <w:numId w:val="2"/>
        </w:numPr>
        <w:spacing w:before="40" w:after="40"/>
      </w:pPr>
      <w:r>
        <w:rPr>
          <w:rFonts w:ascii="Courier New" w:eastAsia="Courier New" w:hAnsi="Courier New" w:cs="Courier New"/>
          <w:color w:val="C0392B"/>
          <w:sz w:val="20"/>
          <w:szCs w:val="20"/>
          <w:shd w:val="clear" w:color="auto" w:fill="F5F5F5"/>
        </w:rPr>
        <w:t>feat: add events carousel to home page</w:t>
      </w:r>
    </w:p>
    <w:p w14:paraId="7E38A326" w14:textId="77777777" w:rsidR="00191AC5" w:rsidRDefault="00000000">
      <w:pPr>
        <w:pStyle w:val="ListParagraph"/>
        <w:numPr>
          <w:ilvl w:val="0"/>
          <w:numId w:val="2"/>
        </w:numPr>
        <w:spacing w:before="40" w:after="40"/>
      </w:pPr>
      <w:r>
        <w:rPr>
          <w:rFonts w:ascii="Courier New" w:eastAsia="Courier New" w:hAnsi="Courier New" w:cs="Courier New"/>
          <w:color w:val="C0392B"/>
          <w:sz w:val="20"/>
          <w:szCs w:val="20"/>
          <w:shd w:val="clear" w:color="auto" w:fill="F5F5F5"/>
        </w:rPr>
        <w:t>fix: correct overflow on mobile nav</w:t>
      </w:r>
    </w:p>
    <w:p w14:paraId="5DD7F6B8" w14:textId="77777777" w:rsidR="00191AC5" w:rsidRDefault="00000000">
      <w:pPr>
        <w:pStyle w:val="ListParagraph"/>
        <w:numPr>
          <w:ilvl w:val="0"/>
          <w:numId w:val="2"/>
        </w:numPr>
        <w:spacing w:before="40" w:after="40"/>
      </w:pPr>
      <w:r>
        <w:rPr>
          <w:rFonts w:ascii="Courier New" w:eastAsia="Courier New" w:hAnsi="Courier New" w:cs="Courier New"/>
          <w:color w:val="C0392B"/>
          <w:sz w:val="20"/>
          <w:szCs w:val="20"/>
          <w:shd w:val="clear" w:color="auto" w:fill="F5F5F5"/>
        </w:rPr>
        <w:t>docs: update README with setup steps</w:t>
      </w:r>
    </w:p>
    <w:p w14:paraId="4120CBE2" w14:textId="77777777" w:rsidR="00191AC5" w:rsidRDefault="00000000">
      <w:pPr>
        <w:pStyle w:val="ListParagraph"/>
        <w:numPr>
          <w:ilvl w:val="0"/>
          <w:numId w:val="2"/>
        </w:numPr>
        <w:spacing w:before="40" w:after="40"/>
      </w:pPr>
      <w:r>
        <w:rPr>
          <w:rFonts w:ascii="Courier New" w:eastAsia="Courier New" w:hAnsi="Courier New" w:cs="Courier New"/>
          <w:color w:val="C0392B"/>
          <w:sz w:val="20"/>
          <w:szCs w:val="20"/>
          <w:shd w:val="clear" w:color="auto" w:fill="F5F5F5"/>
        </w:rPr>
        <w:t>style: adjust hero padding on tablet breakpoint</w:t>
      </w:r>
    </w:p>
    <w:p w14:paraId="223A6B2E" w14:textId="77777777" w:rsidR="00191AC5" w:rsidRDefault="00000000">
      <w:pPr>
        <w:pStyle w:val="ListParagraph"/>
        <w:numPr>
          <w:ilvl w:val="0"/>
          <w:numId w:val="2"/>
        </w:numPr>
        <w:spacing w:before="40" w:after="40"/>
      </w:pPr>
      <w:r>
        <w:rPr>
          <w:rFonts w:ascii="Courier New" w:eastAsia="Courier New" w:hAnsi="Courier New" w:cs="Courier New"/>
          <w:color w:val="C0392B"/>
          <w:sz w:val="20"/>
          <w:szCs w:val="20"/>
          <w:shd w:val="clear" w:color="auto" w:fill="F5F5F5"/>
        </w:rPr>
        <w:t>chore: bump eslint to v9</w:t>
      </w:r>
    </w:p>
    <w:p w14:paraId="362E8187" w14:textId="77777777" w:rsidR="00191AC5" w:rsidRDefault="00191AC5">
      <w:pPr>
        <w:spacing w:before="40"/>
      </w:pPr>
    </w:p>
    <w:p w14:paraId="312BEC43" w14:textId="77777777" w:rsidR="00191AC5" w:rsidRDefault="00000000">
      <w:pPr>
        <w:spacing w:before="80" w:after="80"/>
      </w:pPr>
      <w:r>
        <w:rPr>
          <w:b/>
          <w:bCs/>
          <w:color w:val="1B3A6B"/>
        </w:rPr>
        <w:lastRenderedPageBreak/>
        <w:t>Commit and push to your fork:</w:t>
      </w:r>
    </w:p>
    <w:p w14:paraId="7D13A678"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add .</w:t>
      </w:r>
    </w:p>
    <w:p w14:paraId="75E64B84"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commit -m "feat: describe what you did"</w:t>
      </w:r>
    </w:p>
    <w:p w14:paraId="1EEC05F5"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git push origin &lt;branch-name&gt;</w:t>
      </w:r>
    </w:p>
    <w:p w14:paraId="5FAD5D58" w14:textId="77777777" w:rsidR="00191AC5" w:rsidRDefault="00191AC5">
      <w:pPr>
        <w:spacing w:before="80"/>
      </w:pPr>
    </w:p>
    <w:p w14:paraId="18E2F4E7" w14:textId="77777777" w:rsidR="00191AC5" w:rsidRDefault="00000000">
      <w:pPr>
        <w:pStyle w:val="Heading2"/>
      </w:pPr>
      <w:r>
        <w:t>Step 5 — Open a Pull Request (PR)</w:t>
      </w:r>
    </w:p>
    <w:p w14:paraId="55DA0607" w14:textId="77777777" w:rsidR="00191AC5" w:rsidRDefault="00000000" w:rsidP="008321D4">
      <w:pPr>
        <w:pStyle w:val="ListParagraph"/>
        <w:numPr>
          <w:ilvl w:val="0"/>
          <w:numId w:val="8"/>
        </w:numPr>
        <w:spacing w:before="60" w:after="60"/>
      </w:pPr>
      <w:r>
        <w:t>Go to your fork on GitHub.</w:t>
      </w:r>
    </w:p>
    <w:p w14:paraId="282618A8" w14:textId="77777777" w:rsidR="00191AC5" w:rsidRDefault="00000000" w:rsidP="008321D4">
      <w:pPr>
        <w:pStyle w:val="ListParagraph"/>
        <w:numPr>
          <w:ilvl w:val="0"/>
          <w:numId w:val="8"/>
        </w:numPr>
        <w:spacing w:before="60" w:after="60"/>
      </w:pPr>
      <w:r>
        <w:t xml:space="preserve">GitHub will show a </w:t>
      </w:r>
      <w:r>
        <w:rPr>
          <w:b/>
          <w:bCs/>
          <w:color w:val="1B3A6B"/>
        </w:rPr>
        <w:t>Compare &amp; pull request</w:t>
      </w:r>
      <w:r>
        <w:t xml:space="preserve"> banner — click it. If not visible, go to the </w:t>
      </w:r>
      <w:r>
        <w:rPr>
          <w:b/>
          <w:bCs/>
          <w:color w:val="1B3A6B"/>
        </w:rPr>
        <w:t>Pull Requests</w:t>
      </w:r>
      <w:r>
        <w:t xml:space="preserve"> tab and click </w:t>
      </w:r>
      <w:r>
        <w:rPr>
          <w:b/>
          <w:bCs/>
          <w:color w:val="1B3A6B"/>
        </w:rPr>
        <w:t>New pull request</w:t>
      </w:r>
      <w:r>
        <w:t>.</w:t>
      </w:r>
    </w:p>
    <w:p w14:paraId="588C9DE7" w14:textId="72C21E6A" w:rsidR="00191AC5" w:rsidRDefault="00000000" w:rsidP="008321D4">
      <w:pPr>
        <w:pStyle w:val="ListParagraph"/>
        <w:numPr>
          <w:ilvl w:val="0"/>
          <w:numId w:val="8"/>
        </w:numPr>
        <w:spacing w:before="60" w:after="60"/>
      </w:pPr>
      <w:r>
        <w:rPr>
          <w:b/>
          <w:bCs/>
          <w:color w:val="1B3A6B"/>
        </w:rPr>
        <w:t>Base repository:</w:t>
      </w:r>
      <w:r>
        <w:t xml:space="preserve"> </w:t>
      </w:r>
      <w:r w:rsidR="00243B50" w:rsidRPr="00243B50">
        <w:rPr>
          <w:rFonts w:ascii="Courier New" w:eastAsia="Courier New" w:hAnsi="Courier New" w:cs="Courier New"/>
          <w:color w:val="C0392B"/>
          <w:sz w:val="20"/>
          <w:szCs w:val="20"/>
          <w:shd w:val="clear" w:color="auto" w:fill="F5F5F5"/>
        </w:rPr>
        <w:t>School-of-IT-RGPV-Bhopal/</w:t>
      </w:r>
      <w:r>
        <w:rPr>
          <w:rFonts w:ascii="Courier New" w:eastAsia="Courier New" w:hAnsi="Courier New" w:cs="Courier New"/>
          <w:color w:val="C0392B"/>
          <w:sz w:val="20"/>
          <w:szCs w:val="20"/>
          <w:shd w:val="clear" w:color="auto" w:fill="F5F5F5"/>
        </w:rPr>
        <w:t>soit-website-public</w:t>
      </w:r>
      <w:r>
        <w:t xml:space="preserve">    </w:t>
      </w:r>
      <w:r>
        <w:rPr>
          <w:b/>
          <w:bCs/>
          <w:color w:val="1B3A6B"/>
        </w:rPr>
        <w:t>Base branch:</w:t>
      </w:r>
      <w:r>
        <w:t xml:space="preserve"> </w:t>
      </w:r>
      <w:r>
        <w:rPr>
          <w:rFonts w:ascii="Courier New" w:eastAsia="Courier New" w:hAnsi="Courier New" w:cs="Courier New"/>
          <w:color w:val="C0392B"/>
          <w:sz w:val="20"/>
          <w:szCs w:val="20"/>
          <w:shd w:val="clear" w:color="auto" w:fill="F5F5F5"/>
        </w:rPr>
        <w:t>main</w:t>
      </w:r>
    </w:p>
    <w:p w14:paraId="25927B97" w14:textId="77777777" w:rsidR="00191AC5" w:rsidRDefault="00000000" w:rsidP="008321D4">
      <w:pPr>
        <w:pStyle w:val="ListParagraph"/>
        <w:numPr>
          <w:ilvl w:val="0"/>
          <w:numId w:val="8"/>
        </w:numPr>
        <w:spacing w:before="60" w:after="60"/>
      </w:pPr>
      <w:r>
        <w:t>Fill in the PR template (see Section 8 — PR Checklist).</w:t>
      </w:r>
    </w:p>
    <w:p w14:paraId="7F9C0D11" w14:textId="77777777" w:rsidR="00191AC5" w:rsidRDefault="00000000" w:rsidP="008321D4">
      <w:pPr>
        <w:pStyle w:val="ListParagraph"/>
        <w:numPr>
          <w:ilvl w:val="0"/>
          <w:numId w:val="8"/>
        </w:numPr>
        <w:spacing w:before="60" w:after="60"/>
      </w:pPr>
      <w:r>
        <w:t xml:space="preserve">Add relevant </w:t>
      </w:r>
      <w:r>
        <w:rPr>
          <w:b/>
          <w:bCs/>
          <w:color w:val="1B3A6B"/>
        </w:rPr>
        <w:t>labels</w:t>
      </w:r>
      <w:r>
        <w:t xml:space="preserve"> (see Section 7).</w:t>
      </w:r>
    </w:p>
    <w:p w14:paraId="20AE54BE" w14:textId="77777777" w:rsidR="00191AC5" w:rsidRDefault="00000000" w:rsidP="008321D4">
      <w:pPr>
        <w:pStyle w:val="ListParagraph"/>
        <w:numPr>
          <w:ilvl w:val="0"/>
          <w:numId w:val="8"/>
        </w:numPr>
        <w:spacing w:before="60" w:after="60"/>
      </w:pPr>
      <w:r>
        <w:t xml:space="preserve">Link any related issue using </w:t>
      </w:r>
      <w:r>
        <w:rPr>
          <w:rFonts w:ascii="Courier New" w:eastAsia="Courier New" w:hAnsi="Courier New" w:cs="Courier New"/>
          <w:color w:val="C0392B"/>
          <w:sz w:val="20"/>
          <w:szCs w:val="20"/>
          <w:shd w:val="clear" w:color="auto" w:fill="F5F5F5"/>
        </w:rPr>
        <w:t>Closes #&lt;issue-number&gt;</w:t>
      </w:r>
      <w:r>
        <w:t xml:space="preserve"> in the description to auto-close it on merge.</w:t>
      </w:r>
    </w:p>
    <w:p w14:paraId="5AF5B166" w14:textId="77777777" w:rsidR="00191AC5" w:rsidRDefault="00000000" w:rsidP="008321D4">
      <w:pPr>
        <w:pStyle w:val="ListParagraph"/>
        <w:numPr>
          <w:ilvl w:val="0"/>
          <w:numId w:val="8"/>
        </w:numPr>
        <w:spacing w:before="60" w:after="60"/>
      </w:pPr>
      <w:r>
        <w:t xml:space="preserve">Click </w:t>
      </w:r>
      <w:r>
        <w:rPr>
          <w:b/>
          <w:bCs/>
          <w:color w:val="1B3A6B"/>
        </w:rPr>
        <w:t>Create Pull Request</w:t>
      </w:r>
      <w:r>
        <w:t>.</w:t>
      </w:r>
    </w:p>
    <w:p w14:paraId="1EA36E9F" w14:textId="77777777" w:rsidR="00191AC5" w:rsidRDefault="00191AC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AC5" w14:paraId="2FF17089"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EEF3FB"/>
            <w:tcMar>
              <w:top w:w="100" w:type="dxa"/>
              <w:left w:w="200" w:type="dxa"/>
              <w:bottom w:w="100" w:type="dxa"/>
              <w:right w:w="200" w:type="dxa"/>
            </w:tcMar>
          </w:tcPr>
          <w:p w14:paraId="7ED7980F" w14:textId="77777777" w:rsidR="00191AC5" w:rsidRDefault="00000000">
            <w:r>
              <w:rPr>
                <w:b/>
                <w:bCs/>
                <w:color w:val="1B3A6B"/>
              </w:rPr>
              <w:t xml:space="preserve">NOTE: </w:t>
            </w:r>
            <w:r>
              <w:t>Do not assign reviewers yourself. The Council will assign a member internally within a reasonable time.</w:t>
            </w:r>
          </w:p>
        </w:tc>
      </w:tr>
    </w:tbl>
    <w:p w14:paraId="5C76FFA0" w14:textId="77777777" w:rsidR="00191AC5" w:rsidRDefault="00191AC5">
      <w:pPr>
        <w:spacing w:before="80"/>
      </w:pPr>
    </w:p>
    <w:p w14:paraId="5C397E61" w14:textId="77777777" w:rsidR="00191AC5" w:rsidRDefault="00000000">
      <w:pPr>
        <w:pStyle w:val="Heading2"/>
      </w:pPr>
      <w:r>
        <w:t>Step 6 — Reporting Issues &amp; Feature Requests</w:t>
      </w:r>
    </w:p>
    <w:p w14:paraId="24B2469A" w14:textId="77777777" w:rsidR="00191AC5" w:rsidRDefault="00000000">
      <w:pPr>
        <w:spacing w:before="80" w:after="80"/>
      </w:pPr>
      <w:r>
        <w:t>If you discover a bug or have a feature idea but are not submitting code yourself:</w:t>
      </w:r>
    </w:p>
    <w:p w14:paraId="664B42FB" w14:textId="77777777" w:rsidR="00191AC5" w:rsidRDefault="00000000" w:rsidP="008321D4">
      <w:pPr>
        <w:pStyle w:val="ListParagraph"/>
        <w:numPr>
          <w:ilvl w:val="0"/>
          <w:numId w:val="9"/>
        </w:numPr>
        <w:spacing w:before="60" w:after="60"/>
      </w:pPr>
      <w:r>
        <w:t xml:space="preserve">Go to the </w:t>
      </w:r>
      <w:r>
        <w:rPr>
          <w:b/>
          <w:bCs/>
          <w:color w:val="1B3A6B"/>
        </w:rPr>
        <w:t>Issues</w:t>
      </w:r>
      <w:r>
        <w:t xml:space="preserve"> tab of soit-website-public.</w:t>
      </w:r>
    </w:p>
    <w:p w14:paraId="70558A7F" w14:textId="77777777" w:rsidR="00191AC5" w:rsidRDefault="00000000" w:rsidP="008321D4">
      <w:pPr>
        <w:pStyle w:val="ListParagraph"/>
        <w:numPr>
          <w:ilvl w:val="0"/>
          <w:numId w:val="9"/>
        </w:numPr>
        <w:spacing w:before="60" w:after="60"/>
      </w:pPr>
      <w:r>
        <w:t xml:space="preserve">Click </w:t>
      </w:r>
      <w:r>
        <w:rPr>
          <w:b/>
          <w:bCs/>
          <w:color w:val="1B3A6B"/>
        </w:rPr>
        <w:t>New Issue</w:t>
      </w:r>
      <w:r>
        <w:t xml:space="preserve"> and select the appropriate template: </w:t>
      </w:r>
      <w:r>
        <w:rPr>
          <w:b/>
          <w:bCs/>
          <w:color w:val="1B3A6B"/>
        </w:rPr>
        <w:t>Bug Report</w:t>
      </w:r>
      <w:r>
        <w:t xml:space="preserve"> or </w:t>
      </w:r>
      <w:r>
        <w:rPr>
          <w:b/>
          <w:bCs/>
          <w:color w:val="1B3A6B"/>
        </w:rPr>
        <w:t>Feature Request</w:t>
      </w:r>
      <w:r>
        <w:t>.</w:t>
      </w:r>
    </w:p>
    <w:p w14:paraId="1CAF18E2" w14:textId="77777777" w:rsidR="00191AC5" w:rsidRDefault="00000000" w:rsidP="008321D4">
      <w:pPr>
        <w:pStyle w:val="ListParagraph"/>
        <w:numPr>
          <w:ilvl w:val="0"/>
          <w:numId w:val="9"/>
        </w:numPr>
        <w:spacing w:before="60" w:after="60"/>
      </w:pPr>
      <w:r>
        <w:t>Fill in the template completely — incomplete reports may be closed.</w:t>
      </w:r>
    </w:p>
    <w:p w14:paraId="045A5B90" w14:textId="77777777" w:rsidR="00191AC5" w:rsidRDefault="00000000" w:rsidP="008321D4">
      <w:pPr>
        <w:pStyle w:val="ListParagraph"/>
        <w:numPr>
          <w:ilvl w:val="0"/>
          <w:numId w:val="9"/>
        </w:numPr>
        <w:spacing w:before="60" w:after="60"/>
      </w:pPr>
      <w:r>
        <w:t>Apply appropriate labels (see Section 7).</w:t>
      </w:r>
    </w:p>
    <w:p w14:paraId="19776567" w14:textId="77777777" w:rsidR="00191AC5" w:rsidRDefault="00191AC5">
      <w:pPr>
        <w:spacing w:before="40"/>
      </w:pPr>
    </w:p>
    <w:p w14:paraId="1479DBD7" w14:textId="77777777" w:rsidR="00191AC5" w:rsidRDefault="00000000">
      <w:pPr>
        <w:pStyle w:val="Heading3"/>
      </w:pPr>
      <w:r>
        <w:t>Bug Report — Required Fields</w:t>
      </w:r>
    </w:p>
    <w:p w14:paraId="21F37C28" w14:textId="77777777" w:rsidR="00191AC5" w:rsidRDefault="00000000">
      <w:pPr>
        <w:pStyle w:val="ListParagraph"/>
        <w:numPr>
          <w:ilvl w:val="0"/>
          <w:numId w:val="2"/>
        </w:numPr>
        <w:spacing w:before="40" w:after="40"/>
      </w:pPr>
      <w:r>
        <w:t>Steps to reproduce (numbered, precise)</w:t>
      </w:r>
    </w:p>
    <w:p w14:paraId="14EED516" w14:textId="77777777" w:rsidR="00191AC5" w:rsidRDefault="00000000">
      <w:pPr>
        <w:pStyle w:val="ListParagraph"/>
        <w:numPr>
          <w:ilvl w:val="0"/>
          <w:numId w:val="2"/>
        </w:numPr>
        <w:spacing w:before="40" w:after="40"/>
      </w:pPr>
      <w:r>
        <w:t>Expected behaviour</w:t>
      </w:r>
    </w:p>
    <w:p w14:paraId="29717C91" w14:textId="77777777" w:rsidR="00191AC5" w:rsidRDefault="00000000">
      <w:pPr>
        <w:pStyle w:val="ListParagraph"/>
        <w:numPr>
          <w:ilvl w:val="0"/>
          <w:numId w:val="2"/>
        </w:numPr>
        <w:spacing w:before="40" w:after="40"/>
      </w:pPr>
      <w:r>
        <w:t>Actual behaviour</w:t>
      </w:r>
    </w:p>
    <w:p w14:paraId="01C49CC6" w14:textId="77777777" w:rsidR="00191AC5" w:rsidRDefault="00000000">
      <w:pPr>
        <w:pStyle w:val="ListParagraph"/>
        <w:numPr>
          <w:ilvl w:val="0"/>
          <w:numId w:val="2"/>
        </w:numPr>
        <w:spacing w:before="40" w:after="40"/>
      </w:pPr>
      <w:r>
        <w:t>Screenshots / screen recording (if visual)</w:t>
      </w:r>
    </w:p>
    <w:p w14:paraId="6EBF0017" w14:textId="77777777" w:rsidR="00191AC5" w:rsidRDefault="00000000">
      <w:pPr>
        <w:pStyle w:val="ListParagraph"/>
        <w:numPr>
          <w:ilvl w:val="0"/>
          <w:numId w:val="2"/>
        </w:numPr>
        <w:spacing w:before="40" w:after="40"/>
      </w:pPr>
      <w:r>
        <w:t>Browser &amp; OS version</w:t>
      </w:r>
    </w:p>
    <w:p w14:paraId="307359FC" w14:textId="77777777" w:rsidR="00191AC5" w:rsidRDefault="00000000">
      <w:pPr>
        <w:pStyle w:val="ListParagraph"/>
        <w:numPr>
          <w:ilvl w:val="0"/>
          <w:numId w:val="2"/>
        </w:numPr>
        <w:spacing w:before="40" w:after="40"/>
      </w:pPr>
      <w:r>
        <w:t>Device type (desktop / mobile / tablet)</w:t>
      </w:r>
    </w:p>
    <w:p w14:paraId="18F8DE50" w14:textId="77777777" w:rsidR="00191AC5" w:rsidRDefault="00000000">
      <w:pPr>
        <w:pStyle w:val="Heading3"/>
      </w:pPr>
      <w:r>
        <w:t>Feature Request — Required Fields</w:t>
      </w:r>
    </w:p>
    <w:p w14:paraId="1E756A52" w14:textId="77777777" w:rsidR="00191AC5" w:rsidRDefault="00000000">
      <w:pPr>
        <w:pStyle w:val="ListParagraph"/>
        <w:numPr>
          <w:ilvl w:val="0"/>
          <w:numId w:val="2"/>
        </w:numPr>
        <w:spacing w:before="40" w:after="40"/>
      </w:pPr>
      <w:r>
        <w:t>Problem statement: What is currently missing or frustrating?</w:t>
      </w:r>
    </w:p>
    <w:p w14:paraId="197C9BAA" w14:textId="77777777" w:rsidR="00191AC5" w:rsidRDefault="00000000">
      <w:pPr>
        <w:pStyle w:val="ListParagraph"/>
        <w:numPr>
          <w:ilvl w:val="0"/>
          <w:numId w:val="2"/>
        </w:numPr>
        <w:spacing w:before="40" w:after="40"/>
      </w:pPr>
      <w:r>
        <w:t>Proposed solution: Describe your idea clearly.</w:t>
      </w:r>
    </w:p>
    <w:p w14:paraId="5C6C945C" w14:textId="77777777" w:rsidR="00191AC5" w:rsidRDefault="00000000">
      <w:pPr>
        <w:pStyle w:val="ListParagraph"/>
        <w:numPr>
          <w:ilvl w:val="0"/>
          <w:numId w:val="2"/>
        </w:numPr>
        <w:spacing w:before="40" w:after="40"/>
      </w:pPr>
      <w:r>
        <w:t>Alternatives considered</w:t>
      </w:r>
    </w:p>
    <w:p w14:paraId="4C8471D3" w14:textId="77777777" w:rsidR="00191AC5" w:rsidRDefault="00000000">
      <w:pPr>
        <w:pStyle w:val="ListParagraph"/>
        <w:numPr>
          <w:ilvl w:val="0"/>
          <w:numId w:val="2"/>
        </w:numPr>
        <w:spacing w:before="40" w:after="40"/>
      </w:pPr>
      <w:r>
        <w:t>Mockup or reference (optional but encouraged)</w:t>
      </w:r>
    </w:p>
    <w:p w14:paraId="40CB6A10" w14:textId="77777777" w:rsidR="00191AC5" w:rsidRDefault="00000000">
      <w:pPr>
        <w:pStyle w:val="Heading1"/>
      </w:pPr>
      <w:r>
        <w:lastRenderedPageBreak/>
        <w:t>6. Code of Conduct</w:t>
      </w:r>
    </w:p>
    <w:p w14:paraId="56B0C47F" w14:textId="77777777" w:rsidR="00191AC5" w:rsidRDefault="00191AC5">
      <w:pPr>
        <w:pBdr>
          <w:bottom w:val="single" w:sz="6" w:space="1" w:color="005F73"/>
        </w:pBdr>
        <w:spacing w:before="80" w:after="80"/>
      </w:pPr>
    </w:p>
    <w:p w14:paraId="566F306D" w14:textId="77777777" w:rsidR="00191AC5" w:rsidRDefault="00000000">
      <w:pPr>
        <w:spacing w:before="80" w:after="80"/>
      </w:pPr>
      <w:r>
        <w:t>This project follows a Contributor Covenant-aligned Code of Conduct. Participation in this project — through issues, pull requests, comments, or any other channel — constitutes acceptance of these standards.</w:t>
      </w:r>
    </w:p>
    <w:p w14:paraId="0CE46392" w14:textId="77777777" w:rsidR="00191AC5" w:rsidRDefault="00000000">
      <w:pPr>
        <w:pStyle w:val="Heading2"/>
      </w:pPr>
      <w:r>
        <w:t>6.1  Our Standards</w:t>
      </w:r>
    </w:p>
    <w:p w14:paraId="30CC9110" w14:textId="77777777" w:rsidR="00191AC5" w:rsidRDefault="00000000">
      <w:pPr>
        <w:spacing w:before="80" w:after="80"/>
      </w:pPr>
      <w:r>
        <w:t>The following behaviours are expected of all contributors:</w:t>
      </w:r>
    </w:p>
    <w:p w14:paraId="32E5E60D" w14:textId="77777777" w:rsidR="00191AC5" w:rsidRDefault="00000000">
      <w:pPr>
        <w:pStyle w:val="ListParagraph"/>
        <w:numPr>
          <w:ilvl w:val="0"/>
          <w:numId w:val="2"/>
        </w:numPr>
        <w:spacing w:before="40" w:after="40"/>
      </w:pPr>
      <w:r>
        <w:t>Use inclusive, welcoming, and respectful language at all times.</w:t>
      </w:r>
    </w:p>
    <w:p w14:paraId="38B743BF" w14:textId="77777777" w:rsidR="00191AC5" w:rsidRDefault="00000000">
      <w:pPr>
        <w:pStyle w:val="ListParagraph"/>
        <w:numPr>
          <w:ilvl w:val="0"/>
          <w:numId w:val="2"/>
        </w:numPr>
        <w:spacing w:before="40" w:after="40"/>
      </w:pPr>
      <w:r>
        <w:t>Be constructive when giving or receiving feedback on code, design, or ideas.</w:t>
      </w:r>
    </w:p>
    <w:p w14:paraId="69AECF5D" w14:textId="77777777" w:rsidR="00191AC5" w:rsidRDefault="00000000">
      <w:pPr>
        <w:pStyle w:val="ListParagraph"/>
        <w:numPr>
          <w:ilvl w:val="0"/>
          <w:numId w:val="2"/>
        </w:numPr>
        <w:spacing w:before="40" w:after="40"/>
      </w:pPr>
      <w:r>
        <w:t>Accept differing viewpoints gracefully; focus on the technical merits.</w:t>
      </w:r>
    </w:p>
    <w:p w14:paraId="72560430" w14:textId="77777777" w:rsidR="00191AC5" w:rsidRDefault="00000000">
      <w:pPr>
        <w:pStyle w:val="ListParagraph"/>
        <w:numPr>
          <w:ilvl w:val="0"/>
          <w:numId w:val="2"/>
        </w:numPr>
        <w:spacing w:before="40" w:after="40"/>
      </w:pPr>
      <w:r>
        <w:t>Credit others' work appropriately; do not plagiarise.</w:t>
      </w:r>
    </w:p>
    <w:p w14:paraId="68EBAABC" w14:textId="77777777" w:rsidR="00191AC5" w:rsidRDefault="00000000">
      <w:pPr>
        <w:pStyle w:val="ListParagraph"/>
        <w:numPr>
          <w:ilvl w:val="0"/>
          <w:numId w:val="2"/>
        </w:numPr>
        <w:spacing w:before="40" w:after="40"/>
      </w:pPr>
      <w:r>
        <w:t>Disclose any potential conflicts of interest in your contributions.</w:t>
      </w:r>
    </w:p>
    <w:p w14:paraId="4436AF13" w14:textId="77777777" w:rsidR="00191AC5" w:rsidRDefault="00000000">
      <w:pPr>
        <w:pStyle w:val="Heading2"/>
      </w:pPr>
      <w:r>
        <w:t>6.2  Unacceptable Behaviour</w:t>
      </w:r>
    </w:p>
    <w:p w14:paraId="00E74F7C" w14:textId="77777777" w:rsidR="00191AC5" w:rsidRDefault="00000000">
      <w:pPr>
        <w:pStyle w:val="ListParagraph"/>
        <w:numPr>
          <w:ilvl w:val="0"/>
          <w:numId w:val="2"/>
        </w:numPr>
        <w:spacing w:before="40" w:after="40"/>
      </w:pPr>
      <w:r>
        <w:t>Harassment, discrimination, or personal attacks of any kind.</w:t>
      </w:r>
    </w:p>
    <w:p w14:paraId="44E10AE2" w14:textId="77777777" w:rsidR="00191AC5" w:rsidRDefault="00000000">
      <w:pPr>
        <w:pStyle w:val="ListParagraph"/>
        <w:numPr>
          <w:ilvl w:val="0"/>
          <w:numId w:val="2"/>
        </w:numPr>
        <w:spacing w:before="40" w:after="40"/>
      </w:pPr>
      <w:r>
        <w:t>Sexualised language, imagery, or unwanted attention.</w:t>
      </w:r>
    </w:p>
    <w:p w14:paraId="086B5AD8" w14:textId="77777777" w:rsidR="00191AC5" w:rsidRDefault="00000000">
      <w:pPr>
        <w:pStyle w:val="ListParagraph"/>
        <w:numPr>
          <w:ilvl w:val="0"/>
          <w:numId w:val="2"/>
        </w:numPr>
        <w:spacing w:before="40" w:after="40"/>
      </w:pPr>
      <w:r>
        <w:t>Trolling, deliberately inflammatory comments, or bad-faith criticism.</w:t>
      </w:r>
    </w:p>
    <w:p w14:paraId="1988CE23" w14:textId="77777777" w:rsidR="00191AC5" w:rsidRDefault="00000000">
      <w:pPr>
        <w:pStyle w:val="ListParagraph"/>
        <w:numPr>
          <w:ilvl w:val="0"/>
          <w:numId w:val="2"/>
        </w:numPr>
        <w:spacing w:before="40" w:after="40"/>
      </w:pPr>
      <w:r>
        <w:t>Publishing private information of others (doxxing).</w:t>
      </w:r>
    </w:p>
    <w:p w14:paraId="3058DB00" w14:textId="77777777" w:rsidR="00191AC5" w:rsidRDefault="00000000">
      <w:pPr>
        <w:pStyle w:val="ListParagraph"/>
        <w:numPr>
          <w:ilvl w:val="0"/>
          <w:numId w:val="2"/>
        </w:numPr>
        <w:spacing w:before="40" w:after="40"/>
      </w:pPr>
      <w:r>
        <w:t>Submitting plagiarised, malicious, or intentionally broken code.</w:t>
      </w:r>
    </w:p>
    <w:p w14:paraId="47EEBAE7" w14:textId="77777777" w:rsidR="00191AC5" w:rsidRDefault="00000000">
      <w:pPr>
        <w:pStyle w:val="Heading2"/>
      </w:pPr>
      <w:r>
        <w:t>6.3  Enforcement</w:t>
      </w:r>
    </w:p>
    <w:p w14:paraId="2C850F74" w14:textId="77777777" w:rsidR="00191AC5" w:rsidRDefault="00000000">
      <w:pPr>
        <w:spacing w:before="80" w:after="80"/>
      </w:pPr>
      <w:r>
        <w:t>Violations should be reported to the Council Lead via the official council email. All reports will be handled with discretion. The Council reserves the right to remove, close, or ignore contributions and ban contributors who violate this Code of Conduct without warning.</w:t>
      </w:r>
    </w:p>
    <w:p w14:paraId="5122DFE2" w14:textId="77777777" w:rsidR="00191AC5" w:rsidRDefault="00000000">
      <w:pPr>
        <w:pStyle w:val="Heading1"/>
      </w:pPr>
      <w:r>
        <w:t>7. Issue Labeling Convention</w:t>
      </w:r>
    </w:p>
    <w:p w14:paraId="41F3CBCD" w14:textId="77777777" w:rsidR="00191AC5" w:rsidRDefault="00191AC5">
      <w:pPr>
        <w:pBdr>
          <w:bottom w:val="single" w:sz="6" w:space="1" w:color="005F73"/>
        </w:pBdr>
        <w:spacing w:before="80" w:after="80"/>
      </w:pPr>
    </w:p>
    <w:p w14:paraId="40DE4420" w14:textId="77777777" w:rsidR="00191AC5" w:rsidRDefault="00000000">
      <w:pPr>
        <w:spacing w:before="80" w:after="80"/>
      </w:pPr>
      <w:r>
        <w:t>Labels keep the issue tracker organised. Apply one or more of the following labels when opening or triaging an issue or PR. The Council will correct labels during triage if needed.</w:t>
      </w:r>
    </w:p>
    <w:p w14:paraId="29E8527F" w14:textId="77777777" w:rsidR="00191AC5" w:rsidRDefault="00191A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49"/>
        <w:gridCol w:w="4411"/>
      </w:tblGrid>
      <w:tr w:rsidR="00191AC5" w14:paraId="7CF5FC88"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50B1A7EE" w14:textId="77777777" w:rsidR="00191AC5" w:rsidRDefault="00000000">
            <w:r>
              <w:rPr>
                <w:b/>
                <w:bCs/>
                <w:color w:val="FFFFFF"/>
              </w:rPr>
              <w:t>Label</w:t>
            </w:r>
          </w:p>
        </w:tc>
        <w:tc>
          <w:tcPr>
            <w:tcW w:w="2749"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4A842E7A" w14:textId="77777777" w:rsidR="00191AC5" w:rsidRDefault="00000000">
            <w:r>
              <w:rPr>
                <w:b/>
                <w:bCs/>
                <w:color w:val="FFFFFF"/>
              </w:rPr>
              <w:t>Color (Hex)</w:t>
            </w:r>
          </w:p>
        </w:tc>
        <w:tc>
          <w:tcPr>
            <w:tcW w:w="4411" w:type="dxa"/>
            <w:tcBorders>
              <w:top w:val="single" w:sz="1" w:space="0" w:color="CCCCCC"/>
              <w:left w:val="single" w:sz="1" w:space="0" w:color="CCCCCC"/>
              <w:bottom w:val="single" w:sz="1" w:space="0" w:color="CCCCCC"/>
              <w:right w:val="single" w:sz="1" w:space="0" w:color="CCCCCC"/>
            </w:tcBorders>
            <w:shd w:val="clear" w:color="auto" w:fill="005F73"/>
            <w:tcMar>
              <w:top w:w="80" w:type="dxa"/>
              <w:left w:w="120" w:type="dxa"/>
              <w:bottom w:w="80" w:type="dxa"/>
              <w:right w:w="120" w:type="dxa"/>
            </w:tcMar>
          </w:tcPr>
          <w:p w14:paraId="4BF7D011" w14:textId="77777777" w:rsidR="00191AC5" w:rsidRDefault="00000000">
            <w:r>
              <w:rPr>
                <w:b/>
                <w:bCs/>
                <w:color w:val="FFFFFF"/>
              </w:rPr>
              <w:t>Usage</w:t>
            </w:r>
          </w:p>
        </w:tc>
      </w:tr>
      <w:tr w:rsidR="00191AC5" w14:paraId="6C8D5EF4"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E5DDE1" w14:textId="77777777" w:rsidR="00191AC5" w:rsidRDefault="00000000">
            <w:r>
              <w:rPr>
                <w:b/>
                <w:bCs/>
              </w:rPr>
              <w:t>bug</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7DA694" w14:textId="77777777" w:rsidR="00191AC5" w:rsidRDefault="00000000">
            <w:r>
              <w:rPr>
                <w:rFonts w:ascii="Courier New" w:eastAsia="Courier New" w:hAnsi="Courier New" w:cs="Courier New"/>
                <w:color w:val="C0392B"/>
                <w:sz w:val="20"/>
                <w:szCs w:val="20"/>
              </w:rPr>
              <w:t>#d73a4a  (Red)</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6C4B32" w14:textId="77777777" w:rsidR="00191AC5" w:rsidRDefault="00000000">
            <w:r>
              <w:t>Something is not working correctly</w:t>
            </w:r>
          </w:p>
        </w:tc>
      </w:tr>
      <w:tr w:rsidR="00191AC5" w14:paraId="2EE5894A"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0B3C6" w14:textId="77777777" w:rsidR="00191AC5" w:rsidRDefault="00000000">
            <w:r>
              <w:rPr>
                <w:b/>
                <w:bCs/>
              </w:rPr>
              <w:t>enhancement</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D7399" w14:textId="77777777" w:rsidR="00191AC5" w:rsidRDefault="00000000">
            <w:r>
              <w:rPr>
                <w:rFonts w:ascii="Courier New" w:eastAsia="Courier New" w:hAnsi="Courier New" w:cs="Courier New"/>
                <w:color w:val="C0392B"/>
                <w:sz w:val="20"/>
                <w:szCs w:val="20"/>
              </w:rPr>
              <w:t>#a2eeef  (Cyan)</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85EB0" w14:textId="77777777" w:rsidR="00191AC5" w:rsidRDefault="00000000">
            <w:r>
              <w:t>New feature or improvement request</w:t>
            </w:r>
          </w:p>
        </w:tc>
      </w:tr>
      <w:tr w:rsidR="00191AC5" w14:paraId="12DEF3DE"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6D09F65" w14:textId="77777777" w:rsidR="00191AC5" w:rsidRDefault="00000000">
            <w:r>
              <w:rPr>
                <w:b/>
                <w:bCs/>
              </w:rPr>
              <w:t>good first issue</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7FB26A" w14:textId="77777777" w:rsidR="00191AC5" w:rsidRDefault="00000000">
            <w:r>
              <w:rPr>
                <w:rFonts w:ascii="Courier New" w:eastAsia="Courier New" w:hAnsi="Courier New" w:cs="Courier New"/>
                <w:color w:val="C0392B"/>
                <w:sz w:val="20"/>
                <w:szCs w:val="20"/>
              </w:rPr>
              <w:t>#7057ff  (Purple)</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EC8CB6" w14:textId="77777777" w:rsidR="00191AC5" w:rsidRDefault="00000000">
            <w:r>
              <w:t>Suitable for first-time contributors</w:t>
            </w:r>
          </w:p>
        </w:tc>
      </w:tr>
      <w:tr w:rsidR="00191AC5" w14:paraId="6504B8DD"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E45A5" w14:textId="77777777" w:rsidR="00191AC5" w:rsidRDefault="00000000">
            <w:r>
              <w:rPr>
                <w:b/>
                <w:bCs/>
              </w:rPr>
              <w:t>help wanted</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950D" w14:textId="77777777" w:rsidR="00191AC5" w:rsidRDefault="00000000">
            <w:r>
              <w:rPr>
                <w:rFonts w:ascii="Courier New" w:eastAsia="Courier New" w:hAnsi="Courier New" w:cs="Courier New"/>
                <w:color w:val="C0392B"/>
                <w:sz w:val="20"/>
                <w:szCs w:val="20"/>
              </w:rPr>
              <w:t>#008672  (Green)</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CB97D" w14:textId="77777777" w:rsidR="00191AC5" w:rsidRDefault="00000000">
            <w:r>
              <w:t>Extra attention or expertise needed</w:t>
            </w:r>
          </w:p>
        </w:tc>
      </w:tr>
      <w:tr w:rsidR="00191AC5" w14:paraId="6CDA0ACD"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34E8EE" w14:textId="77777777" w:rsidR="00191AC5" w:rsidRDefault="00000000">
            <w:r>
              <w:rPr>
                <w:b/>
                <w:bCs/>
              </w:rPr>
              <w:t>documentation</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D8A27D" w14:textId="77777777" w:rsidR="00191AC5" w:rsidRDefault="00000000">
            <w:r>
              <w:rPr>
                <w:rFonts w:ascii="Courier New" w:eastAsia="Courier New" w:hAnsi="Courier New" w:cs="Courier New"/>
                <w:color w:val="C0392B"/>
                <w:sz w:val="20"/>
                <w:szCs w:val="20"/>
              </w:rPr>
              <w:t>#0075ca  (Blue)</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DE7FCF" w14:textId="77777777" w:rsidR="00191AC5" w:rsidRDefault="00000000">
            <w:r>
              <w:t>Improvements or additions to docs</w:t>
            </w:r>
          </w:p>
        </w:tc>
      </w:tr>
      <w:tr w:rsidR="00191AC5" w14:paraId="612AD6EC"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5C2D" w14:textId="77777777" w:rsidR="00191AC5" w:rsidRDefault="00000000">
            <w:r>
              <w:rPr>
                <w:b/>
                <w:bCs/>
              </w:rPr>
              <w:t>design</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5EE02" w14:textId="77777777" w:rsidR="00191AC5" w:rsidRDefault="00000000">
            <w:r>
              <w:rPr>
                <w:rFonts w:ascii="Courier New" w:eastAsia="Courier New" w:hAnsi="Courier New" w:cs="Courier New"/>
                <w:color w:val="C0392B"/>
                <w:sz w:val="20"/>
                <w:szCs w:val="20"/>
              </w:rPr>
              <w:t>#e4e669  (Yellow)</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9D63" w14:textId="77777777" w:rsidR="00191AC5" w:rsidRDefault="00000000">
            <w:r>
              <w:t>UI / UX / visual design related</w:t>
            </w:r>
          </w:p>
        </w:tc>
      </w:tr>
      <w:tr w:rsidR="00191AC5" w14:paraId="612E936A"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3841498" w14:textId="77777777" w:rsidR="00191AC5" w:rsidRDefault="00000000">
            <w:r>
              <w:rPr>
                <w:b/>
                <w:bCs/>
              </w:rPr>
              <w:t>performance</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16E489" w14:textId="77777777" w:rsidR="00191AC5" w:rsidRDefault="00000000">
            <w:r>
              <w:rPr>
                <w:rFonts w:ascii="Courier New" w:eastAsia="Courier New" w:hAnsi="Courier New" w:cs="Courier New"/>
                <w:color w:val="C0392B"/>
                <w:sz w:val="20"/>
                <w:szCs w:val="20"/>
              </w:rPr>
              <w:t>#f9d0c4  (Peach)</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24A2307" w14:textId="77777777" w:rsidR="00191AC5" w:rsidRDefault="00000000">
            <w:r>
              <w:t>Speed, lighthouse score, optimisation</w:t>
            </w:r>
          </w:p>
        </w:tc>
      </w:tr>
      <w:tr w:rsidR="00191AC5" w14:paraId="546555A1"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A3B79" w14:textId="77777777" w:rsidR="00191AC5" w:rsidRDefault="00000000">
            <w:r>
              <w:rPr>
                <w:b/>
                <w:bCs/>
              </w:rPr>
              <w:lastRenderedPageBreak/>
              <w:t>accessibility</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755D" w14:textId="77777777" w:rsidR="00191AC5" w:rsidRDefault="00000000">
            <w:r>
              <w:rPr>
                <w:rFonts w:ascii="Courier New" w:eastAsia="Courier New" w:hAnsi="Courier New" w:cs="Courier New"/>
                <w:color w:val="C0392B"/>
                <w:sz w:val="20"/>
                <w:szCs w:val="20"/>
              </w:rPr>
              <w:t>#c5def5  (Light Blue)</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338C" w14:textId="77777777" w:rsidR="00191AC5" w:rsidRDefault="00000000">
            <w:r>
              <w:t>A11y / WCAG compliance issues</w:t>
            </w:r>
          </w:p>
        </w:tc>
      </w:tr>
      <w:tr w:rsidR="00191AC5" w14:paraId="4DF50C05"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92DE2D" w14:textId="77777777" w:rsidR="00191AC5" w:rsidRDefault="00000000">
            <w:r>
              <w:rPr>
                <w:b/>
                <w:bCs/>
              </w:rPr>
              <w:t>duplicate</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3623245" w14:textId="77777777" w:rsidR="00191AC5" w:rsidRDefault="00000000">
            <w:r>
              <w:rPr>
                <w:rFonts w:ascii="Courier New" w:eastAsia="Courier New" w:hAnsi="Courier New" w:cs="Courier New"/>
                <w:color w:val="C0392B"/>
                <w:sz w:val="20"/>
                <w:szCs w:val="20"/>
              </w:rPr>
              <w:t>#cfd3d7  (Grey)</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92F7DAD" w14:textId="77777777" w:rsidR="00191AC5" w:rsidRDefault="00000000">
            <w:r>
              <w:t>This issue or PR already exists</w:t>
            </w:r>
          </w:p>
        </w:tc>
      </w:tr>
      <w:tr w:rsidR="00191AC5" w14:paraId="669F99BE"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022B" w14:textId="77777777" w:rsidR="00191AC5" w:rsidRDefault="00000000">
            <w:r>
              <w:rPr>
                <w:b/>
                <w:bCs/>
              </w:rPr>
              <w:t>invalid</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F0A1C" w14:textId="77777777" w:rsidR="00191AC5" w:rsidRDefault="00000000">
            <w:r>
              <w:rPr>
                <w:rFonts w:ascii="Courier New" w:eastAsia="Courier New" w:hAnsi="Courier New" w:cs="Courier New"/>
                <w:color w:val="C0392B"/>
                <w:sz w:val="20"/>
                <w:szCs w:val="20"/>
              </w:rPr>
              <w:t>#e4e669  (Yellow)</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38985" w14:textId="77777777" w:rsidR="00191AC5" w:rsidRDefault="00000000">
            <w:r>
              <w:t>Incorrect or unclear report</w:t>
            </w:r>
          </w:p>
        </w:tc>
      </w:tr>
      <w:tr w:rsidR="00191AC5" w14:paraId="6CEEFA58"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D9F37B" w14:textId="77777777" w:rsidR="00191AC5" w:rsidRDefault="00000000">
            <w:r>
              <w:rPr>
                <w:b/>
                <w:bCs/>
              </w:rPr>
              <w:t>wontfix</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5E66EA" w14:textId="77777777" w:rsidR="00191AC5" w:rsidRDefault="00000000">
            <w:r>
              <w:rPr>
                <w:rFonts w:ascii="Courier New" w:eastAsia="Courier New" w:hAnsi="Courier New" w:cs="Courier New"/>
                <w:color w:val="C0392B"/>
                <w:sz w:val="20"/>
                <w:szCs w:val="20"/>
              </w:rPr>
              <w:t>#ffffff  (White)</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9EDF72" w14:textId="77777777" w:rsidR="00191AC5" w:rsidRDefault="00000000">
            <w:r>
              <w:t>Council has decided not to address this</w:t>
            </w:r>
          </w:p>
        </w:tc>
      </w:tr>
      <w:tr w:rsidR="00191AC5" w14:paraId="5BE7EC65"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6EB52" w14:textId="77777777" w:rsidR="00191AC5" w:rsidRDefault="00000000">
            <w:r>
              <w:rPr>
                <w:b/>
                <w:bCs/>
              </w:rPr>
              <w:t>in review</w:t>
            </w:r>
          </w:p>
        </w:tc>
        <w:tc>
          <w:tcPr>
            <w:tcW w:w="2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E6B40" w14:textId="77777777" w:rsidR="00191AC5" w:rsidRDefault="00000000">
            <w:r>
              <w:rPr>
                <w:rFonts w:ascii="Courier New" w:eastAsia="Courier New" w:hAnsi="Courier New" w:cs="Courier New"/>
                <w:color w:val="C0392B"/>
                <w:sz w:val="20"/>
                <w:szCs w:val="20"/>
              </w:rPr>
              <w:t>#0052cc  (Dark Blue)</w:t>
            </w:r>
          </w:p>
        </w:tc>
        <w:tc>
          <w:tcPr>
            <w:tcW w:w="4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55483" w14:textId="77777777" w:rsidR="00191AC5" w:rsidRDefault="00000000">
            <w:r>
              <w:t>PR or issue is under active council review</w:t>
            </w:r>
          </w:p>
        </w:tc>
      </w:tr>
      <w:tr w:rsidR="00191AC5" w14:paraId="61AE49A6" w14:textId="77777777" w:rsidTr="006E03AB">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64D17B" w14:textId="77777777" w:rsidR="00191AC5" w:rsidRDefault="00000000">
            <w:r>
              <w:rPr>
                <w:b/>
                <w:bCs/>
              </w:rPr>
              <w:t>needs info</w:t>
            </w:r>
          </w:p>
        </w:tc>
        <w:tc>
          <w:tcPr>
            <w:tcW w:w="2749"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C54004" w14:textId="77777777" w:rsidR="00191AC5" w:rsidRDefault="00000000">
            <w:r>
              <w:rPr>
                <w:rFonts w:ascii="Courier New" w:eastAsia="Courier New" w:hAnsi="Courier New" w:cs="Courier New"/>
                <w:color w:val="C0392B"/>
                <w:sz w:val="20"/>
                <w:szCs w:val="20"/>
              </w:rPr>
              <w:t>#e99695  (Pink)</w:t>
            </w:r>
          </w:p>
        </w:tc>
        <w:tc>
          <w:tcPr>
            <w:tcW w:w="4411"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359552" w14:textId="77777777" w:rsidR="00191AC5" w:rsidRDefault="00000000">
            <w:r>
              <w:t>More information required from author</w:t>
            </w:r>
          </w:p>
        </w:tc>
      </w:tr>
    </w:tbl>
    <w:p w14:paraId="65E002F5" w14:textId="77777777" w:rsidR="00191AC5" w:rsidRDefault="00000000">
      <w:pPr>
        <w:pStyle w:val="Heading1"/>
      </w:pPr>
      <w:r>
        <w:t>8. Pull Request Checklist</w:t>
      </w:r>
    </w:p>
    <w:p w14:paraId="5DDE5854" w14:textId="77777777" w:rsidR="00191AC5" w:rsidRDefault="00191AC5">
      <w:pPr>
        <w:pBdr>
          <w:bottom w:val="single" w:sz="6" w:space="1" w:color="005F73"/>
        </w:pBdr>
        <w:spacing w:before="80" w:after="80"/>
      </w:pPr>
    </w:p>
    <w:p w14:paraId="35EF7ADD" w14:textId="77777777" w:rsidR="00191AC5" w:rsidRDefault="00000000">
      <w:pPr>
        <w:spacing w:before="80" w:after="80"/>
      </w:pPr>
      <w:r>
        <w:t>Copy this checklist into your PR description and tick each item before submitting. PRs without the checklist completed will not be reviewed.</w:t>
      </w:r>
    </w:p>
    <w:p w14:paraId="77ADD650" w14:textId="77777777" w:rsidR="00191AC5" w:rsidRDefault="00000000">
      <w:pPr>
        <w:pStyle w:val="Heading2"/>
      </w:pPr>
      <w:r>
        <w:t>8.1  Before Submitting</w:t>
      </w:r>
    </w:p>
    <w:p w14:paraId="6303BF75" w14:textId="77777777" w:rsidR="00191AC5" w:rsidRDefault="00000000">
      <w:pPr>
        <w:pStyle w:val="ListParagraph"/>
        <w:numPr>
          <w:ilvl w:val="0"/>
          <w:numId w:val="4"/>
        </w:numPr>
        <w:spacing w:before="40" w:after="40"/>
      </w:pPr>
      <w:r>
        <w:t>I have read CONTRIBUTING.md and this SOP.</w:t>
      </w:r>
    </w:p>
    <w:p w14:paraId="21D4EA36" w14:textId="77777777" w:rsidR="00191AC5" w:rsidRDefault="00000000">
      <w:pPr>
        <w:pStyle w:val="ListParagraph"/>
        <w:numPr>
          <w:ilvl w:val="0"/>
          <w:numId w:val="4"/>
        </w:numPr>
        <w:spacing w:before="40" w:after="40"/>
      </w:pPr>
      <w:r>
        <w:t>My branch is named using the correct prefix convention (Step 3).</w:t>
      </w:r>
    </w:p>
    <w:p w14:paraId="0029D304" w14:textId="77777777" w:rsidR="00191AC5" w:rsidRDefault="00000000">
      <w:pPr>
        <w:pStyle w:val="ListParagraph"/>
        <w:numPr>
          <w:ilvl w:val="0"/>
          <w:numId w:val="4"/>
        </w:numPr>
        <w:spacing w:before="40" w:after="40"/>
      </w:pPr>
      <w:r>
        <w:t>My branch is based off the latest commit of main (not an older commit).</w:t>
      </w:r>
    </w:p>
    <w:p w14:paraId="5F90F92C" w14:textId="77777777" w:rsidR="00191AC5" w:rsidRDefault="00000000">
      <w:pPr>
        <w:pStyle w:val="ListParagraph"/>
        <w:numPr>
          <w:ilvl w:val="0"/>
          <w:numId w:val="4"/>
        </w:numPr>
        <w:spacing w:before="40" w:after="40"/>
      </w:pPr>
      <w:r>
        <w:t>My commits follow the conventional commit message format.</w:t>
      </w:r>
    </w:p>
    <w:p w14:paraId="57B3FA15" w14:textId="77777777" w:rsidR="00191AC5" w:rsidRDefault="00000000">
      <w:pPr>
        <w:pStyle w:val="ListParagraph"/>
        <w:numPr>
          <w:ilvl w:val="0"/>
          <w:numId w:val="4"/>
        </w:numPr>
        <w:spacing w:before="40" w:after="40"/>
      </w:pPr>
      <w:r>
        <w:t>I have tested my changes locally and the site runs without errors.</w:t>
      </w:r>
    </w:p>
    <w:p w14:paraId="2E8DCB7A" w14:textId="77777777" w:rsidR="00191AC5" w:rsidRDefault="00000000">
      <w:pPr>
        <w:pStyle w:val="ListParagraph"/>
        <w:numPr>
          <w:ilvl w:val="0"/>
          <w:numId w:val="4"/>
        </w:numPr>
        <w:spacing w:before="40" w:after="40"/>
      </w:pPr>
      <w:r>
        <w:t>No console errors or warnings introduced by my changes.</w:t>
      </w:r>
    </w:p>
    <w:p w14:paraId="10C3C49D" w14:textId="77777777" w:rsidR="00191AC5" w:rsidRDefault="00000000">
      <w:pPr>
        <w:pStyle w:val="ListParagraph"/>
        <w:numPr>
          <w:ilvl w:val="0"/>
          <w:numId w:val="4"/>
        </w:numPr>
        <w:spacing w:before="40" w:after="40"/>
      </w:pPr>
      <w:r>
        <w:t>My changes are responsive — tested on mobile, tablet, and desktop viewport sizes.</w:t>
      </w:r>
    </w:p>
    <w:p w14:paraId="415A84D7" w14:textId="77777777" w:rsidR="00191AC5" w:rsidRDefault="00000000">
      <w:pPr>
        <w:pStyle w:val="ListParagraph"/>
        <w:numPr>
          <w:ilvl w:val="0"/>
          <w:numId w:val="4"/>
        </w:numPr>
        <w:spacing w:before="40" w:after="40"/>
      </w:pPr>
      <w:r>
        <w:t>I have not committed .env files, API keys, or any secrets.</w:t>
      </w:r>
    </w:p>
    <w:p w14:paraId="48A702B9" w14:textId="77777777" w:rsidR="00191AC5" w:rsidRDefault="00000000">
      <w:pPr>
        <w:pStyle w:val="ListParagraph"/>
        <w:numPr>
          <w:ilvl w:val="0"/>
          <w:numId w:val="4"/>
        </w:numPr>
        <w:spacing w:before="40" w:after="40"/>
      </w:pPr>
      <w:r>
        <w:t>I have attached before/after screenshots for any visual changes.</w:t>
      </w:r>
    </w:p>
    <w:p w14:paraId="4A204C26" w14:textId="77777777" w:rsidR="00191AC5" w:rsidRDefault="00000000">
      <w:pPr>
        <w:pStyle w:val="ListParagraph"/>
        <w:numPr>
          <w:ilvl w:val="0"/>
          <w:numId w:val="4"/>
        </w:numPr>
        <w:spacing w:before="40" w:after="40"/>
      </w:pPr>
      <w:r>
        <w:t>I have linked the related issue (if any) using Closes #&lt;number&gt;.</w:t>
      </w:r>
    </w:p>
    <w:p w14:paraId="54161895" w14:textId="77777777" w:rsidR="00191AC5" w:rsidRDefault="00000000">
      <w:pPr>
        <w:pStyle w:val="ListParagraph"/>
        <w:numPr>
          <w:ilvl w:val="0"/>
          <w:numId w:val="4"/>
        </w:numPr>
        <w:spacing w:before="40" w:after="40"/>
      </w:pPr>
      <w:r>
        <w:t>I have applied appropriate labels from the labeling convention (Section 7).</w:t>
      </w:r>
    </w:p>
    <w:p w14:paraId="6EB9F09B" w14:textId="77777777" w:rsidR="00191AC5" w:rsidRDefault="00000000">
      <w:pPr>
        <w:pStyle w:val="ListParagraph"/>
        <w:numPr>
          <w:ilvl w:val="0"/>
          <w:numId w:val="4"/>
        </w:numPr>
        <w:spacing w:before="40" w:after="40"/>
      </w:pPr>
      <w:r>
        <w:t>My code follows the project's formatting and style conventions (see Section 9).</w:t>
      </w:r>
    </w:p>
    <w:p w14:paraId="1BA8F112" w14:textId="77777777" w:rsidR="00191AC5" w:rsidRDefault="00000000">
      <w:pPr>
        <w:pStyle w:val="Heading2"/>
      </w:pPr>
      <w:r>
        <w:t>8.2  For Bug Fix PRs (Additional)</w:t>
      </w:r>
    </w:p>
    <w:p w14:paraId="3B34F650" w14:textId="77777777" w:rsidR="00191AC5" w:rsidRDefault="00000000">
      <w:pPr>
        <w:pStyle w:val="ListParagraph"/>
        <w:numPr>
          <w:ilvl w:val="0"/>
          <w:numId w:val="4"/>
        </w:numPr>
        <w:spacing w:before="40" w:after="40"/>
      </w:pPr>
      <w:r>
        <w:t>I have described the root cause in the PR description.</w:t>
      </w:r>
    </w:p>
    <w:p w14:paraId="79DA2C6E" w14:textId="77777777" w:rsidR="00191AC5" w:rsidRDefault="00000000">
      <w:pPr>
        <w:pStyle w:val="ListParagraph"/>
        <w:numPr>
          <w:ilvl w:val="0"/>
          <w:numId w:val="4"/>
        </w:numPr>
        <w:spacing w:before="40" w:after="40"/>
      </w:pPr>
      <w:r>
        <w:t>I have included steps to reproduce the bug before my fix.</w:t>
      </w:r>
    </w:p>
    <w:p w14:paraId="41E78234" w14:textId="77777777" w:rsidR="00191AC5" w:rsidRDefault="00000000">
      <w:pPr>
        <w:pStyle w:val="ListParagraph"/>
        <w:numPr>
          <w:ilvl w:val="0"/>
          <w:numId w:val="4"/>
        </w:numPr>
        <w:spacing w:before="40" w:after="40"/>
      </w:pPr>
      <w:r>
        <w:t>I have verified the bug is resolved after my changes.</w:t>
      </w:r>
    </w:p>
    <w:p w14:paraId="2A7D3512" w14:textId="77777777" w:rsidR="00191AC5" w:rsidRDefault="00000000">
      <w:pPr>
        <w:pStyle w:val="Heading2"/>
      </w:pPr>
      <w:r>
        <w:t>8.3  For Feature PRs (Additional)</w:t>
      </w:r>
    </w:p>
    <w:p w14:paraId="2069C97C" w14:textId="77777777" w:rsidR="00191AC5" w:rsidRDefault="00000000">
      <w:pPr>
        <w:pStyle w:val="ListParagraph"/>
        <w:numPr>
          <w:ilvl w:val="0"/>
          <w:numId w:val="4"/>
        </w:numPr>
        <w:spacing w:before="40" w:after="40"/>
      </w:pPr>
      <w:r>
        <w:t>This feature was discussed / approved in an issue before implementation.</w:t>
      </w:r>
    </w:p>
    <w:p w14:paraId="15635AA3" w14:textId="77777777" w:rsidR="00191AC5" w:rsidRDefault="00000000">
      <w:pPr>
        <w:pStyle w:val="ListParagraph"/>
        <w:numPr>
          <w:ilvl w:val="0"/>
          <w:numId w:val="4"/>
        </w:numPr>
        <w:spacing w:before="40" w:after="40"/>
      </w:pPr>
      <w:r>
        <w:t>The feature does not break any existing functionality.</w:t>
      </w:r>
    </w:p>
    <w:p w14:paraId="1F98E8B9" w14:textId="77777777" w:rsidR="00191AC5" w:rsidRDefault="00000000">
      <w:pPr>
        <w:pStyle w:val="ListParagraph"/>
        <w:numPr>
          <w:ilvl w:val="0"/>
          <w:numId w:val="4"/>
        </w:numPr>
        <w:spacing w:before="40" w:after="40"/>
      </w:pPr>
      <w:r>
        <w:t>I have added or updated documentation / comments where relevant.</w:t>
      </w:r>
    </w:p>
    <w:p w14:paraId="444B42B4" w14:textId="77777777" w:rsidR="00191AC5" w:rsidRDefault="00000000">
      <w:pPr>
        <w:pStyle w:val="Heading1"/>
      </w:pPr>
      <w:r>
        <w:t>9. Environment Setup</w:t>
      </w:r>
    </w:p>
    <w:p w14:paraId="164ABCAC" w14:textId="77777777" w:rsidR="00191AC5" w:rsidRDefault="00191AC5">
      <w:pPr>
        <w:pBdr>
          <w:bottom w:val="single" w:sz="6" w:space="1" w:color="005F73"/>
        </w:pBdr>
        <w:spacing w:before="80" w:after="80"/>
      </w:pPr>
    </w:p>
    <w:p w14:paraId="4C34DEB0" w14:textId="77777777" w:rsidR="00191AC5" w:rsidRDefault="00000000">
      <w:pPr>
        <w:spacing w:before="80" w:after="80"/>
      </w:pPr>
      <w:r>
        <w:t>The following steps are required to run the SoIT website locally before making any changes. Refer to the README.md in the repository for the most up-to-date setup instructions if this section differs.</w:t>
      </w:r>
    </w:p>
    <w:p w14:paraId="48B918F1" w14:textId="77777777" w:rsidR="00191AC5" w:rsidRDefault="00000000">
      <w:pPr>
        <w:pStyle w:val="Heading2"/>
      </w:pPr>
      <w:r>
        <w:t>9.1  Prerequisites</w:t>
      </w:r>
    </w:p>
    <w:p w14:paraId="7FFEAC50" w14:textId="77777777" w:rsidR="00191AC5" w:rsidRDefault="00000000">
      <w:pPr>
        <w:pStyle w:val="ListParagraph"/>
        <w:numPr>
          <w:ilvl w:val="0"/>
          <w:numId w:val="2"/>
        </w:numPr>
        <w:spacing w:before="40" w:after="40"/>
      </w:pPr>
      <w:r>
        <w:rPr>
          <w:b/>
          <w:bCs/>
          <w:color w:val="1B3A6B"/>
        </w:rPr>
        <w:t xml:space="preserve">Node.js </w:t>
      </w:r>
      <w:r>
        <w:t>v18 or higher — download from https://nodejs.org</w:t>
      </w:r>
    </w:p>
    <w:p w14:paraId="6825864D" w14:textId="77777777" w:rsidR="00191AC5" w:rsidRDefault="00000000">
      <w:pPr>
        <w:pStyle w:val="ListParagraph"/>
        <w:numPr>
          <w:ilvl w:val="0"/>
          <w:numId w:val="2"/>
        </w:numPr>
        <w:spacing w:before="40" w:after="40"/>
      </w:pPr>
      <w:r>
        <w:rPr>
          <w:b/>
          <w:bCs/>
          <w:color w:val="1B3A6B"/>
        </w:rPr>
        <w:t xml:space="preserve">Git </w:t>
      </w:r>
      <w:r>
        <w:t>— download from https://git-scm.com</w:t>
      </w:r>
    </w:p>
    <w:p w14:paraId="029E20F4" w14:textId="77777777" w:rsidR="00191AC5" w:rsidRDefault="00000000">
      <w:pPr>
        <w:pStyle w:val="ListParagraph"/>
        <w:numPr>
          <w:ilvl w:val="0"/>
          <w:numId w:val="2"/>
        </w:numPr>
        <w:spacing w:before="40" w:after="40"/>
      </w:pPr>
      <w:r>
        <w:rPr>
          <w:b/>
          <w:bCs/>
          <w:color w:val="1B3A6B"/>
        </w:rPr>
        <w:t>A code editor</w:t>
      </w:r>
      <w:r>
        <w:t xml:space="preserve"> — VS Code recommended (https://code.visualstudio.com)</w:t>
      </w:r>
    </w:p>
    <w:p w14:paraId="0762D01D" w14:textId="77777777" w:rsidR="00191AC5" w:rsidRDefault="00000000">
      <w:pPr>
        <w:pStyle w:val="ListParagraph"/>
        <w:numPr>
          <w:ilvl w:val="0"/>
          <w:numId w:val="2"/>
        </w:numPr>
        <w:spacing w:before="40" w:after="40"/>
      </w:pPr>
      <w:r>
        <w:rPr>
          <w:b/>
          <w:bCs/>
          <w:color w:val="1B3A6B"/>
        </w:rPr>
        <w:t xml:space="preserve">npm </w:t>
      </w:r>
      <w:r>
        <w:t xml:space="preserve">or </w:t>
      </w:r>
      <w:r>
        <w:rPr>
          <w:b/>
          <w:bCs/>
          <w:color w:val="1B3A6B"/>
        </w:rPr>
        <w:t>yarn</w:t>
      </w:r>
      <w:r>
        <w:t xml:space="preserve"> — included with Node.js</w:t>
      </w:r>
    </w:p>
    <w:p w14:paraId="69D5749D" w14:textId="77777777" w:rsidR="00191AC5" w:rsidRDefault="00000000">
      <w:pPr>
        <w:pStyle w:val="Heading2"/>
      </w:pPr>
      <w:r>
        <w:t>9.2  Local Setup Steps</w:t>
      </w:r>
    </w:p>
    <w:p w14:paraId="3CE79668" w14:textId="77777777" w:rsidR="00191AC5" w:rsidRDefault="00000000" w:rsidP="008321D4">
      <w:pPr>
        <w:pStyle w:val="ListParagraph"/>
        <w:numPr>
          <w:ilvl w:val="0"/>
          <w:numId w:val="10"/>
        </w:numPr>
        <w:spacing w:before="60" w:after="60"/>
      </w:pPr>
      <w:r>
        <w:t>Clone your fork (see Step 2 of Section 5).</w:t>
      </w:r>
    </w:p>
    <w:p w14:paraId="1B81F8CA" w14:textId="77777777" w:rsidR="00191AC5" w:rsidRDefault="00000000" w:rsidP="008321D4">
      <w:pPr>
        <w:pStyle w:val="ListParagraph"/>
        <w:numPr>
          <w:ilvl w:val="0"/>
          <w:numId w:val="10"/>
        </w:numPr>
        <w:spacing w:before="60" w:after="60"/>
      </w:pPr>
      <w:r>
        <w:t>Install dependencies:</w:t>
      </w:r>
    </w:p>
    <w:p w14:paraId="64320B2A"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npm install</w:t>
      </w:r>
    </w:p>
    <w:p w14:paraId="6EE3236C" w14:textId="77777777" w:rsidR="00191AC5" w:rsidRDefault="00000000" w:rsidP="008321D4">
      <w:pPr>
        <w:pStyle w:val="ListParagraph"/>
        <w:numPr>
          <w:ilvl w:val="0"/>
          <w:numId w:val="10"/>
        </w:numPr>
        <w:spacing w:before="60" w:after="60"/>
      </w:pPr>
      <w:r>
        <w:t>Copy the example environment file (do NOT edit real secrets):</w:t>
      </w:r>
    </w:p>
    <w:p w14:paraId="1AD2C5EC"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cp .env.example .env.local</w:t>
      </w:r>
    </w:p>
    <w:p w14:paraId="22FFA090" w14:textId="77777777" w:rsidR="00191AC5" w:rsidRDefault="00000000" w:rsidP="008321D4">
      <w:pPr>
        <w:pStyle w:val="ListParagraph"/>
        <w:numPr>
          <w:ilvl w:val="0"/>
          <w:numId w:val="10"/>
        </w:numPr>
        <w:spacing w:before="60" w:after="60"/>
      </w:pPr>
      <w:r>
        <w:t>Start the development server:</w:t>
      </w:r>
    </w:p>
    <w:p w14:paraId="43BF8622" w14:textId="77777777" w:rsidR="00191AC5" w:rsidRDefault="00000000">
      <w:pPr>
        <w:spacing w:before="80" w:after="80"/>
        <w:ind w:left="720"/>
      </w:pPr>
      <w:r>
        <w:rPr>
          <w:rFonts w:ascii="Courier New" w:eastAsia="Courier New" w:hAnsi="Courier New" w:cs="Courier New"/>
          <w:color w:val="C0392B"/>
          <w:sz w:val="20"/>
          <w:szCs w:val="20"/>
          <w:shd w:val="clear" w:color="auto" w:fill="F5F5F5"/>
        </w:rPr>
        <w:t>npm run dev</w:t>
      </w:r>
    </w:p>
    <w:p w14:paraId="2589ADAE" w14:textId="77777777" w:rsidR="00191AC5" w:rsidRDefault="00000000" w:rsidP="008321D4">
      <w:pPr>
        <w:pStyle w:val="ListParagraph"/>
        <w:numPr>
          <w:ilvl w:val="0"/>
          <w:numId w:val="10"/>
        </w:numPr>
        <w:spacing w:before="60" w:after="60"/>
      </w:pPr>
      <w:r>
        <w:t xml:space="preserve">Open </w:t>
      </w:r>
      <w:r>
        <w:rPr>
          <w:rFonts w:ascii="Courier New" w:eastAsia="Courier New" w:hAnsi="Courier New" w:cs="Courier New"/>
          <w:color w:val="C0392B"/>
          <w:sz w:val="20"/>
          <w:szCs w:val="20"/>
          <w:shd w:val="clear" w:color="auto" w:fill="F5F5F5"/>
        </w:rPr>
        <w:t>http://localhost:3000</w:t>
      </w:r>
      <w:r>
        <w:t xml:space="preserve"> in your browser. The site should load.</w:t>
      </w:r>
    </w:p>
    <w:p w14:paraId="6D38F4AA" w14:textId="77777777" w:rsidR="00191AC5" w:rsidRDefault="00000000">
      <w:pPr>
        <w:pStyle w:val="Heading2"/>
      </w:pPr>
      <w:r>
        <w:t>9.3  Code Style &amp; Formatting</w:t>
      </w:r>
    </w:p>
    <w:p w14:paraId="3D0F090E" w14:textId="77777777" w:rsidR="00191AC5" w:rsidRDefault="00000000">
      <w:pPr>
        <w:pStyle w:val="ListParagraph"/>
        <w:numPr>
          <w:ilvl w:val="0"/>
          <w:numId w:val="2"/>
        </w:numPr>
        <w:spacing w:before="40" w:after="40"/>
      </w:pPr>
      <w:r>
        <w:t>This project uses Prettier for formatting and ESLint for linting.</w:t>
      </w:r>
    </w:p>
    <w:p w14:paraId="04DB3C20" w14:textId="77777777" w:rsidR="00191AC5" w:rsidRDefault="00000000">
      <w:pPr>
        <w:pStyle w:val="ListParagraph"/>
        <w:numPr>
          <w:ilvl w:val="0"/>
          <w:numId w:val="2"/>
        </w:numPr>
        <w:spacing w:before="40" w:after="40"/>
      </w:pPr>
      <w:r>
        <w:t xml:space="preserve">Run </w:t>
      </w:r>
      <w:r>
        <w:rPr>
          <w:rFonts w:ascii="Courier New" w:eastAsia="Courier New" w:hAnsi="Courier New" w:cs="Courier New"/>
          <w:color w:val="C0392B"/>
          <w:sz w:val="20"/>
          <w:szCs w:val="20"/>
          <w:shd w:val="clear" w:color="auto" w:fill="F5F5F5"/>
        </w:rPr>
        <w:t>npm run lint</w:t>
      </w:r>
      <w:r>
        <w:t xml:space="preserve"> before committing. Fix all errors before pushing.</w:t>
      </w:r>
    </w:p>
    <w:p w14:paraId="699E4986" w14:textId="77777777" w:rsidR="00191AC5" w:rsidRDefault="00000000">
      <w:pPr>
        <w:pStyle w:val="ListParagraph"/>
        <w:numPr>
          <w:ilvl w:val="0"/>
          <w:numId w:val="2"/>
        </w:numPr>
        <w:spacing w:before="40" w:after="40"/>
      </w:pPr>
      <w:r>
        <w:t xml:space="preserve">Auto-format with </w:t>
      </w:r>
      <w:r>
        <w:rPr>
          <w:rFonts w:ascii="Courier New" w:eastAsia="Courier New" w:hAnsi="Courier New" w:cs="Courier New"/>
          <w:color w:val="C0392B"/>
          <w:sz w:val="20"/>
          <w:szCs w:val="20"/>
          <w:shd w:val="clear" w:color="auto" w:fill="F5F5F5"/>
        </w:rPr>
        <w:t>npm run format</w:t>
      </w:r>
      <w:r>
        <w:t xml:space="preserve"> if configured.</w:t>
      </w:r>
    </w:p>
    <w:p w14:paraId="787798D4" w14:textId="77777777" w:rsidR="00191AC5" w:rsidRDefault="00000000">
      <w:pPr>
        <w:pStyle w:val="ListParagraph"/>
        <w:numPr>
          <w:ilvl w:val="0"/>
          <w:numId w:val="2"/>
        </w:numPr>
        <w:spacing w:before="40" w:after="40"/>
      </w:pPr>
      <w:r>
        <w:t>Follow the existing component and file naming conventions in the codebase.</w:t>
      </w:r>
    </w:p>
    <w:p w14:paraId="1F2F0696" w14:textId="77777777" w:rsidR="00191AC5" w:rsidRDefault="00000000">
      <w:pPr>
        <w:pStyle w:val="ListParagraph"/>
        <w:numPr>
          <w:ilvl w:val="0"/>
          <w:numId w:val="2"/>
        </w:numPr>
        <w:spacing w:before="40" w:after="40"/>
      </w:pPr>
      <w:r>
        <w:t>Do not refactor unrelated code in the same PR as a feature or bug fix.</w:t>
      </w:r>
    </w:p>
    <w:p w14:paraId="6A1C6ED9" w14:textId="77777777" w:rsidR="00191AC5" w:rsidRDefault="00191A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AC5" w14:paraId="1957170B" w14:textId="77777777">
        <w:tblPrEx>
          <w:tblCellMar>
            <w:top w:w="0" w:type="dxa"/>
            <w:bottom w:w="0" w:type="dxa"/>
          </w:tblCellMar>
        </w:tblPrEx>
        <w:tc>
          <w:tcPr>
            <w:tcW w:w="0" w:type="auto"/>
            <w:tcBorders>
              <w:top w:val="single" w:sz="4" w:space="0" w:color="0B6E4F"/>
              <w:left w:val="single" w:sz="4" w:space="0" w:color="0B6E4F"/>
              <w:bottom w:val="single" w:sz="4" w:space="0" w:color="0B6E4F"/>
              <w:right w:val="single" w:sz="4" w:space="0" w:color="0B6E4F"/>
            </w:tcBorders>
            <w:shd w:val="clear" w:color="auto" w:fill="EAF5EE"/>
            <w:tcMar>
              <w:top w:w="100" w:type="dxa"/>
              <w:left w:w="200" w:type="dxa"/>
              <w:bottom w:w="100" w:type="dxa"/>
              <w:right w:w="200" w:type="dxa"/>
            </w:tcMar>
          </w:tcPr>
          <w:p w14:paraId="5FD56A2D" w14:textId="77777777" w:rsidR="00191AC5" w:rsidRDefault="00000000">
            <w:r>
              <w:rPr>
                <w:b/>
                <w:bCs/>
                <w:color w:val="0B6E4F"/>
              </w:rPr>
              <w:t xml:space="preserve">TIP: </w:t>
            </w:r>
            <w:r>
              <w:t>If you encounter environment setup issues, open a GitHub Issue with the label needs info or reach out to the Council via the contact details in the README.</w:t>
            </w:r>
          </w:p>
        </w:tc>
      </w:tr>
    </w:tbl>
    <w:p w14:paraId="3D1BBA8B" w14:textId="77777777" w:rsidR="00191AC5" w:rsidRDefault="00191AC5">
      <w:pPr>
        <w:spacing w:before="80"/>
      </w:pPr>
    </w:p>
    <w:p w14:paraId="6BD02D27" w14:textId="77777777" w:rsidR="00191AC5" w:rsidRDefault="00000000">
      <w:pPr>
        <w:pStyle w:val="Heading1"/>
      </w:pPr>
      <w:r>
        <w:t>10. Contributor Guidelines</w:t>
      </w:r>
    </w:p>
    <w:p w14:paraId="2C611606" w14:textId="77777777" w:rsidR="00191AC5" w:rsidRDefault="00191AC5">
      <w:pPr>
        <w:pBdr>
          <w:bottom w:val="single" w:sz="6" w:space="1" w:color="005F73"/>
        </w:pBdr>
        <w:spacing w:before="80" w:after="80"/>
      </w:pPr>
    </w:p>
    <w:p w14:paraId="6619391C" w14:textId="77777777" w:rsidR="00191AC5" w:rsidRDefault="00000000">
      <w:pPr>
        <w:pStyle w:val="Heading2"/>
      </w:pPr>
      <w:r>
        <w:t>10.1  General Principles</w:t>
      </w:r>
    </w:p>
    <w:p w14:paraId="70B0E439" w14:textId="77777777" w:rsidR="00191AC5" w:rsidRDefault="00000000">
      <w:pPr>
        <w:pStyle w:val="ListParagraph"/>
        <w:numPr>
          <w:ilvl w:val="0"/>
          <w:numId w:val="2"/>
        </w:numPr>
        <w:spacing w:before="40" w:after="40"/>
      </w:pPr>
      <w:r>
        <w:t>One PR per concern — do not bundle unrelated changes in a single PR.</w:t>
      </w:r>
    </w:p>
    <w:p w14:paraId="4D3064FA" w14:textId="77777777" w:rsidR="00191AC5" w:rsidRDefault="00000000">
      <w:pPr>
        <w:pStyle w:val="ListParagraph"/>
        <w:numPr>
          <w:ilvl w:val="0"/>
          <w:numId w:val="2"/>
        </w:numPr>
        <w:spacing w:before="40" w:after="40"/>
      </w:pPr>
      <w:r>
        <w:t>Discuss significant changes in an Issue before investing development time.</w:t>
      </w:r>
    </w:p>
    <w:p w14:paraId="549EB7D7" w14:textId="77777777" w:rsidR="00191AC5" w:rsidRDefault="00000000">
      <w:pPr>
        <w:pStyle w:val="ListParagraph"/>
        <w:numPr>
          <w:ilvl w:val="0"/>
          <w:numId w:val="2"/>
        </w:numPr>
        <w:spacing w:before="40" w:after="40"/>
      </w:pPr>
      <w:r>
        <w:t>Respect the existing design language, typography, and brand identity of the SoIT website.</w:t>
      </w:r>
    </w:p>
    <w:p w14:paraId="67FF97F5" w14:textId="77777777" w:rsidR="00191AC5" w:rsidRDefault="00000000">
      <w:pPr>
        <w:pStyle w:val="ListParagraph"/>
        <w:numPr>
          <w:ilvl w:val="0"/>
          <w:numId w:val="2"/>
        </w:numPr>
        <w:spacing w:before="40" w:after="40"/>
      </w:pPr>
      <w:r>
        <w:t>Do not introduce new dependencies without prior discussion in an Issue.</w:t>
      </w:r>
    </w:p>
    <w:p w14:paraId="53757E93" w14:textId="77777777" w:rsidR="00191AC5" w:rsidRDefault="00000000">
      <w:pPr>
        <w:pStyle w:val="ListParagraph"/>
        <w:numPr>
          <w:ilvl w:val="0"/>
          <w:numId w:val="2"/>
        </w:numPr>
        <w:spacing w:before="40" w:after="40"/>
      </w:pPr>
      <w:r>
        <w:t>Keep PRs focused and as small as practically possible for easier review.</w:t>
      </w:r>
    </w:p>
    <w:p w14:paraId="6C901A22" w14:textId="77777777" w:rsidR="00191AC5" w:rsidRDefault="00000000">
      <w:pPr>
        <w:pStyle w:val="Heading2"/>
      </w:pPr>
      <w:r>
        <w:lastRenderedPageBreak/>
        <w:t>10.2  What is In-Scope</w:t>
      </w:r>
    </w:p>
    <w:p w14:paraId="6F476982" w14:textId="77777777" w:rsidR="00191AC5" w:rsidRDefault="00000000">
      <w:pPr>
        <w:pStyle w:val="ListParagraph"/>
        <w:numPr>
          <w:ilvl w:val="0"/>
          <w:numId w:val="2"/>
        </w:numPr>
        <w:spacing w:before="40" w:after="40"/>
      </w:pPr>
      <w:r>
        <w:t>Bug fixes — visual, functional, accessibility, or performance.</w:t>
      </w:r>
    </w:p>
    <w:p w14:paraId="21A79471" w14:textId="77777777" w:rsidR="00191AC5" w:rsidRDefault="00000000">
      <w:pPr>
        <w:pStyle w:val="ListParagraph"/>
        <w:numPr>
          <w:ilvl w:val="0"/>
          <w:numId w:val="2"/>
        </w:numPr>
        <w:spacing w:before="40" w:after="40"/>
      </w:pPr>
      <w:r>
        <w:t>Feature additions approved via an open Issue.</w:t>
      </w:r>
    </w:p>
    <w:p w14:paraId="34F68267" w14:textId="77777777" w:rsidR="00191AC5" w:rsidRDefault="00000000">
      <w:pPr>
        <w:pStyle w:val="ListParagraph"/>
        <w:numPr>
          <w:ilvl w:val="0"/>
          <w:numId w:val="2"/>
        </w:numPr>
        <w:spacing w:before="40" w:after="40"/>
      </w:pPr>
      <w:r>
        <w:t>Content corrections — accurate information about SoIT, events, council members.</w:t>
      </w:r>
    </w:p>
    <w:p w14:paraId="6FF56A9A" w14:textId="77777777" w:rsidR="00191AC5" w:rsidRDefault="00000000">
      <w:pPr>
        <w:pStyle w:val="ListParagraph"/>
        <w:numPr>
          <w:ilvl w:val="0"/>
          <w:numId w:val="2"/>
        </w:numPr>
        <w:spacing w:before="40" w:after="40"/>
      </w:pPr>
      <w:r>
        <w:t>Accessibility improvements (WCAG 2.1 AA compliance).</w:t>
      </w:r>
    </w:p>
    <w:p w14:paraId="35079733" w14:textId="77777777" w:rsidR="00191AC5" w:rsidRDefault="00000000">
      <w:pPr>
        <w:pStyle w:val="ListParagraph"/>
        <w:numPr>
          <w:ilvl w:val="0"/>
          <w:numId w:val="2"/>
        </w:numPr>
        <w:spacing w:before="40" w:after="40"/>
      </w:pPr>
      <w:r>
        <w:t>Performance optimisations (image compression, lazy loading, code splitting).</w:t>
      </w:r>
    </w:p>
    <w:p w14:paraId="7F403FBD" w14:textId="77777777" w:rsidR="00191AC5" w:rsidRDefault="00000000">
      <w:pPr>
        <w:pStyle w:val="ListParagraph"/>
        <w:numPr>
          <w:ilvl w:val="0"/>
          <w:numId w:val="2"/>
        </w:numPr>
        <w:spacing w:before="40" w:after="40"/>
      </w:pPr>
      <w:r>
        <w:t>Documentation improvements (README, CONTRIBUTING, code comments).</w:t>
      </w:r>
    </w:p>
    <w:p w14:paraId="7265A712" w14:textId="77777777" w:rsidR="00191AC5" w:rsidRDefault="00000000">
      <w:pPr>
        <w:pStyle w:val="Heading2"/>
      </w:pPr>
      <w:r>
        <w:t>10.3  What is Out-of-Scope</w:t>
      </w:r>
    </w:p>
    <w:p w14:paraId="40C74517" w14:textId="77777777" w:rsidR="00191AC5" w:rsidRDefault="00000000">
      <w:pPr>
        <w:pStyle w:val="ListParagraph"/>
        <w:numPr>
          <w:ilvl w:val="0"/>
          <w:numId w:val="2"/>
        </w:numPr>
        <w:spacing w:before="40" w:after="40"/>
      </w:pPr>
      <w:r>
        <w:t>Changes to internal deployment configuration or CI/CD pipelines.</w:t>
      </w:r>
    </w:p>
    <w:p w14:paraId="37B25E65" w14:textId="77777777" w:rsidR="00191AC5" w:rsidRDefault="00000000">
      <w:pPr>
        <w:pStyle w:val="ListParagraph"/>
        <w:numPr>
          <w:ilvl w:val="0"/>
          <w:numId w:val="2"/>
        </w:numPr>
        <w:spacing w:before="40" w:after="40"/>
      </w:pPr>
      <w:r>
        <w:t>Alterations to council governance content without council approval.</w:t>
      </w:r>
    </w:p>
    <w:p w14:paraId="50DC16C4" w14:textId="77777777" w:rsidR="00191AC5" w:rsidRDefault="00000000">
      <w:pPr>
        <w:pStyle w:val="ListParagraph"/>
        <w:numPr>
          <w:ilvl w:val="0"/>
          <w:numId w:val="2"/>
        </w:numPr>
        <w:spacing w:before="40" w:after="40"/>
      </w:pPr>
      <w:r>
        <w:t>Unsolicited redesigns of core branding or layout structure.</w:t>
      </w:r>
    </w:p>
    <w:p w14:paraId="26624162" w14:textId="77777777" w:rsidR="00191AC5" w:rsidRDefault="00000000">
      <w:pPr>
        <w:pStyle w:val="ListParagraph"/>
        <w:numPr>
          <w:ilvl w:val="0"/>
          <w:numId w:val="2"/>
        </w:numPr>
        <w:spacing w:before="40" w:after="40"/>
      </w:pPr>
      <w:r>
        <w:t>Anything that introduces a security vulnerability.</w:t>
      </w:r>
    </w:p>
    <w:p w14:paraId="35BEF86C" w14:textId="77777777" w:rsidR="00191AC5" w:rsidRDefault="00000000">
      <w:pPr>
        <w:pStyle w:val="Heading1"/>
      </w:pPr>
      <w:r>
        <w:t>11. Review Process</w:t>
      </w:r>
    </w:p>
    <w:p w14:paraId="7A4D22CB" w14:textId="77777777" w:rsidR="00191AC5" w:rsidRDefault="00191AC5">
      <w:pPr>
        <w:pBdr>
          <w:bottom w:val="single" w:sz="6" w:space="1" w:color="005F73"/>
        </w:pBdr>
        <w:spacing w:before="80" w:after="80"/>
      </w:pPr>
    </w:p>
    <w:p w14:paraId="7C3CC499" w14:textId="77777777" w:rsidR="00191AC5" w:rsidRDefault="00000000">
      <w:pPr>
        <w:spacing w:before="80" w:after="80"/>
      </w:pPr>
      <w:r>
        <w:t>All submitted PRs are reviewed by assigned Council members. The process is as follows:</w:t>
      </w:r>
    </w:p>
    <w:p w14:paraId="6E0CCD94" w14:textId="77777777" w:rsidR="00191AC5" w:rsidRDefault="00000000" w:rsidP="008321D4">
      <w:pPr>
        <w:pStyle w:val="ListParagraph"/>
        <w:numPr>
          <w:ilvl w:val="0"/>
          <w:numId w:val="11"/>
        </w:numPr>
        <w:spacing w:before="60" w:after="60"/>
      </w:pPr>
      <w:r>
        <w:t>PR is submitted by contributor.</w:t>
      </w:r>
    </w:p>
    <w:p w14:paraId="7C379774" w14:textId="6AC429D3" w:rsidR="00191AC5" w:rsidRDefault="00000000" w:rsidP="008321D4">
      <w:pPr>
        <w:pStyle w:val="ListParagraph"/>
        <w:numPr>
          <w:ilvl w:val="0"/>
          <w:numId w:val="11"/>
        </w:numPr>
        <w:spacing w:before="60" w:after="60"/>
      </w:pPr>
      <w:r>
        <w:t xml:space="preserve">Council Lead or </w:t>
      </w:r>
      <w:r w:rsidR="008321D4">
        <w:t>Tech Secretary</w:t>
      </w:r>
      <w:r>
        <w:t xml:space="preserve"> performs initial triage — labels applied, reviewer assigned internally.</w:t>
      </w:r>
    </w:p>
    <w:p w14:paraId="7BBA4488" w14:textId="77777777" w:rsidR="00191AC5" w:rsidRDefault="00000000" w:rsidP="008321D4">
      <w:pPr>
        <w:pStyle w:val="ListParagraph"/>
        <w:numPr>
          <w:ilvl w:val="0"/>
          <w:numId w:val="11"/>
        </w:numPr>
        <w:spacing w:before="60" w:after="60"/>
      </w:pPr>
      <w:r>
        <w:t>Assigned reviewer examines the code, checks the PR checklist, and tests changes.</w:t>
      </w:r>
    </w:p>
    <w:p w14:paraId="33E41E4D" w14:textId="77777777" w:rsidR="00191AC5" w:rsidRDefault="00000000" w:rsidP="008321D4">
      <w:pPr>
        <w:pStyle w:val="ListParagraph"/>
        <w:numPr>
          <w:ilvl w:val="0"/>
          <w:numId w:val="11"/>
        </w:numPr>
        <w:spacing w:before="60" w:after="60"/>
      </w:pPr>
      <w:r>
        <w:t xml:space="preserve">Reviewer may </w:t>
      </w:r>
      <w:r>
        <w:rPr>
          <w:b/>
          <w:bCs/>
          <w:color w:val="1B3A6B"/>
        </w:rPr>
        <w:t>Request Changes</w:t>
      </w:r>
      <w:r>
        <w:t xml:space="preserve"> — contributor must respond and push updates.</w:t>
      </w:r>
    </w:p>
    <w:p w14:paraId="516B446B" w14:textId="77777777" w:rsidR="00191AC5" w:rsidRDefault="00000000" w:rsidP="008321D4">
      <w:pPr>
        <w:pStyle w:val="ListParagraph"/>
        <w:numPr>
          <w:ilvl w:val="0"/>
          <w:numId w:val="11"/>
        </w:numPr>
        <w:spacing w:before="60" w:after="60"/>
      </w:pPr>
      <w:r>
        <w:t xml:space="preserve">Once approved, a Council member with merge access performs the merge into </w:t>
      </w:r>
      <w:r>
        <w:rPr>
          <w:rFonts w:ascii="Courier New" w:eastAsia="Courier New" w:hAnsi="Courier New" w:cs="Courier New"/>
          <w:color w:val="C0392B"/>
          <w:sz w:val="20"/>
          <w:szCs w:val="20"/>
          <w:shd w:val="clear" w:color="auto" w:fill="F5F5F5"/>
        </w:rPr>
        <w:t>main</w:t>
      </w:r>
      <w:r>
        <w:t>.</w:t>
      </w:r>
    </w:p>
    <w:p w14:paraId="1B2C8B8C" w14:textId="55686E04" w:rsidR="00191AC5" w:rsidRDefault="00000000" w:rsidP="008321D4">
      <w:pPr>
        <w:pStyle w:val="ListParagraph"/>
        <w:numPr>
          <w:ilvl w:val="0"/>
          <w:numId w:val="11"/>
        </w:numPr>
        <w:spacing w:before="60" w:after="60"/>
      </w:pPr>
      <w:r>
        <w:t xml:space="preserve">The public mirror is synced by the </w:t>
      </w:r>
      <w:r w:rsidR="008321D4">
        <w:t>Tech Secretary</w:t>
      </w:r>
      <w:r>
        <w:t>.</w:t>
      </w:r>
    </w:p>
    <w:p w14:paraId="16F24910" w14:textId="77777777" w:rsidR="00191AC5" w:rsidRDefault="00000000" w:rsidP="008321D4">
      <w:pPr>
        <w:pStyle w:val="ListParagraph"/>
        <w:numPr>
          <w:ilvl w:val="0"/>
          <w:numId w:val="11"/>
        </w:numPr>
        <w:spacing w:before="60" w:after="60"/>
      </w:pPr>
      <w:r>
        <w:t>Contributor's name is added to the Credits page or README (based on contribution tier).</w:t>
      </w:r>
    </w:p>
    <w:p w14:paraId="67E99E10" w14:textId="77777777" w:rsidR="00191AC5" w:rsidRDefault="00191A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1AC5" w14:paraId="2681394E"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EEF3FB"/>
            <w:tcMar>
              <w:top w:w="100" w:type="dxa"/>
              <w:left w:w="200" w:type="dxa"/>
              <w:bottom w:w="100" w:type="dxa"/>
              <w:right w:w="200" w:type="dxa"/>
            </w:tcMar>
          </w:tcPr>
          <w:p w14:paraId="0861AEF2" w14:textId="792A3079" w:rsidR="00191AC5" w:rsidRDefault="00000000">
            <w:r>
              <w:rPr>
                <w:b/>
                <w:bCs/>
                <w:color w:val="1B3A6B"/>
              </w:rPr>
              <w:t xml:space="preserve">NOTE: </w:t>
            </w:r>
            <w:r>
              <w:t>There is currently no fixed SLA</w:t>
            </w:r>
            <w:r w:rsidR="005C0572">
              <w:t xml:space="preserve"> (</w:t>
            </w:r>
            <w:r w:rsidR="005C0572" w:rsidRPr="005C0572">
              <w:t>Service Level Agreement</w:t>
            </w:r>
            <w:r w:rsidR="005C0572">
              <w:t>)</w:t>
            </w:r>
            <w:r>
              <w:t xml:space="preserve"> for review turnaround. The Council will make reasonable efforts to review PRs promptly. Contributors may comment on their PR if it has been open without a response for an extended period.</w:t>
            </w:r>
          </w:p>
        </w:tc>
      </w:tr>
    </w:tbl>
    <w:p w14:paraId="46803270" w14:textId="77777777" w:rsidR="00191AC5" w:rsidRDefault="00191AC5">
      <w:pPr>
        <w:spacing w:before="80"/>
      </w:pPr>
    </w:p>
    <w:p w14:paraId="3F1BC901" w14:textId="77777777" w:rsidR="00191AC5" w:rsidRDefault="00000000">
      <w:pPr>
        <w:pStyle w:val="Heading1"/>
      </w:pPr>
      <w:r>
        <w:t>12. Contact &amp; Escalation</w:t>
      </w:r>
    </w:p>
    <w:p w14:paraId="27FB0ECB" w14:textId="77777777" w:rsidR="00191AC5" w:rsidRDefault="00191AC5">
      <w:pPr>
        <w:pBdr>
          <w:bottom w:val="single" w:sz="6" w:space="1" w:color="005F73"/>
        </w:pBdr>
        <w:spacing w:before="80" w:after="80"/>
      </w:pPr>
    </w:p>
    <w:p w14:paraId="65735D02" w14:textId="77777777" w:rsidR="00191AC5" w:rsidRDefault="00000000">
      <w:pPr>
        <w:spacing w:before="80" w:after="80"/>
      </w:pPr>
      <w:r>
        <w:t>For queries not answered by this SOP:</w:t>
      </w:r>
    </w:p>
    <w:p w14:paraId="15C3F8B6" w14:textId="77777777" w:rsidR="00191AC5" w:rsidRDefault="00000000">
      <w:pPr>
        <w:pStyle w:val="ListParagraph"/>
        <w:numPr>
          <w:ilvl w:val="0"/>
          <w:numId w:val="2"/>
        </w:numPr>
        <w:spacing w:before="40" w:after="40"/>
      </w:pPr>
      <w:r>
        <w:t>Open a GitHub Discussion (if enabled on the repo) or an Issue labeled needs info.</w:t>
      </w:r>
    </w:p>
    <w:p w14:paraId="1A290F93" w14:textId="77777777" w:rsidR="00191AC5" w:rsidRDefault="00000000">
      <w:pPr>
        <w:pStyle w:val="ListParagraph"/>
        <w:numPr>
          <w:ilvl w:val="0"/>
          <w:numId w:val="2"/>
        </w:numPr>
        <w:spacing w:before="40" w:after="40"/>
      </w:pPr>
      <w:r>
        <w:t>Contact the Council Lead via the official email listed in the repository README.</w:t>
      </w:r>
    </w:p>
    <w:p w14:paraId="34472962" w14:textId="77777777" w:rsidR="00191AC5" w:rsidRDefault="00000000">
      <w:pPr>
        <w:pStyle w:val="ListParagraph"/>
        <w:numPr>
          <w:ilvl w:val="0"/>
          <w:numId w:val="2"/>
        </w:numPr>
        <w:spacing w:before="40" w:after="40"/>
      </w:pPr>
      <w:r>
        <w:t>Code of Conduct violations should be reported privately and will not be handled in public Issues.</w:t>
      </w:r>
    </w:p>
    <w:p w14:paraId="290B6A2C" w14:textId="77777777" w:rsidR="00191AC5" w:rsidRDefault="00191AC5">
      <w:pPr>
        <w:spacing w:before="80"/>
      </w:pPr>
    </w:p>
    <w:p w14:paraId="35F4DE18" w14:textId="77777777" w:rsidR="00191AC5" w:rsidRDefault="00191AC5">
      <w:pPr>
        <w:pBdr>
          <w:bottom w:val="single" w:sz="6" w:space="1" w:color="005F73"/>
        </w:pBdr>
        <w:spacing w:before="80" w:after="80"/>
      </w:pPr>
    </w:p>
    <w:p w14:paraId="0DF91CD5" w14:textId="77777777" w:rsidR="00191AC5" w:rsidRDefault="00000000">
      <w:pPr>
        <w:spacing w:before="120" w:after="40"/>
        <w:jc w:val="center"/>
      </w:pPr>
      <w:r>
        <w:rPr>
          <w:b/>
          <w:bCs/>
          <w:color w:val="1B3A6B"/>
          <w:sz w:val="20"/>
          <w:szCs w:val="20"/>
        </w:rPr>
        <w:t>SoIT Student Council — School of Information Technology</w:t>
      </w:r>
    </w:p>
    <w:p w14:paraId="28D3D040" w14:textId="77777777" w:rsidR="00191AC5" w:rsidRDefault="00000000">
      <w:pPr>
        <w:spacing w:after="40"/>
        <w:jc w:val="center"/>
      </w:pPr>
      <w:r>
        <w:rPr>
          <w:color w:val="888888"/>
          <w:sz w:val="18"/>
          <w:szCs w:val="18"/>
        </w:rPr>
        <w:t>Rajiv Gandhi Proudyogiki Vishwavidyalaya (RGPV), Bhopal, Madhya Pradesh</w:t>
      </w:r>
    </w:p>
    <w:p w14:paraId="60E8FBEB" w14:textId="77777777" w:rsidR="00191AC5" w:rsidRDefault="00000000">
      <w:pPr>
        <w:jc w:val="center"/>
      </w:pPr>
      <w:r>
        <w:rPr>
          <w:i/>
          <w:iCs/>
          <w:color w:val="AAAAAA"/>
          <w:sz w:val="16"/>
          <w:szCs w:val="16"/>
        </w:rPr>
        <w:t>This document is version-controlled. Check the repository for the latest revision.</w:t>
      </w:r>
    </w:p>
    <w:sectPr w:rsidR="00191A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9D569" w14:textId="77777777" w:rsidR="004C4830" w:rsidRDefault="004C4830">
      <w:r>
        <w:separator/>
      </w:r>
    </w:p>
  </w:endnote>
  <w:endnote w:type="continuationSeparator" w:id="0">
    <w:p w14:paraId="5E451FC3" w14:textId="77777777" w:rsidR="004C4830" w:rsidRDefault="004C4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4E12" w14:textId="77777777" w:rsidR="00191AC5" w:rsidRDefault="00000000">
    <w:pPr>
      <w:pBdr>
        <w:top w:val="single" w:sz="4" w:space="1" w:color="005F73"/>
      </w:pBdr>
      <w:tabs>
        <w:tab w:val="right" w:pos="9360"/>
      </w:tabs>
      <w:spacing w:before="100"/>
    </w:pPr>
    <w:r>
      <w:rPr>
        <w:color w:val="888888"/>
        <w:sz w:val="18"/>
        <w:szCs w:val="18"/>
      </w:rPr>
      <w:t>SoIT Student Council   |   Confidential — Internal SOP</w:t>
    </w:r>
    <w:r>
      <w:rPr>
        <w:color w:val="888888"/>
        <w:sz w:val="18"/>
        <w:szCs w:val="18"/>
      </w:rPr>
      <w:tab/>
      <w:t xml:space="preserve">Page </w:t>
    </w:r>
    <w:r>
      <w:fldChar w:fldCharType="begin"/>
    </w:r>
    <w:r>
      <w:instrText>PAGE</w:instrText>
    </w:r>
    <w:r>
      <w:fldChar w:fldCharType="separate"/>
    </w:r>
    <w:r w:rsidR="00C71A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B4272" w14:textId="77777777" w:rsidR="004C4830" w:rsidRDefault="004C4830">
      <w:r>
        <w:separator/>
      </w:r>
    </w:p>
  </w:footnote>
  <w:footnote w:type="continuationSeparator" w:id="0">
    <w:p w14:paraId="6B0BB09B" w14:textId="77777777" w:rsidR="004C4830" w:rsidRDefault="004C4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5500" w14:textId="77777777" w:rsidR="00191AC5" w:rsidRDefault="00000000">
    <w:pPr>
      <w:pBdr>
        <w:bottom w:val="single" w:sz="6" w:space="1" w:color="005F73"/>
      </w:pBdr>
      <w:spacing w:after="100"/>
    </w:pPr>
    <w:r>
      <w:rPr>
        <w:b/>
        <w:bCs/>
        <w:color w:val="1B3A6B"/>
        <w:sz w:val="20"/>
        <w:szCs w:val="20"/>
      </w:rPr>
      <w:t>SoIT Student Council — SoIT Website</w:t>
    </w:r>
    <w:r>
      <w:rPr>
        <w:color w:val="005F73"/>
        <w:sz w:val="20"/>
        <w:szCs w:val="20"/>
      </w:rPr>
      <w:t xml:space="preserve">   |   Bug Bounty &amp; Contribution Challenge</w:t>
    </w:r>
    <w:r>
      <w:rPr>
        <w:color w:val="888888"/>
        <w:sz w:val="18"/>
        <w:szCs w:val="18"/>
      </w:rPr>
      <w:t xml:space="preserve">   |   RGPV, Bhopal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677E7"/>
    <w:multiLevelType w:val="hybridMultilevel"/>
    <w:tmpl w:val="35126322"/>
    <w:lvl w:ilvl="0" w:tplc="8DC65F08">
      <w:start w:val="1"/>
      <w:numFmt w:val="bullet"/>
      <w:lvlText w:val="☐"/>
      <w:lvlJc w:val="left"/>
      <w:pPr>
        <w:ind w:left="720" w:hanging="360"/>
      </w:pPr>
    </w:lvl>
    <w:lvl w:ilvl="1" w:tplc="1F5EC0AA">
      <w:numFmt w:val="decimal"/>
      <w:lvlText w:val=""/>
      <w:lvlJc w:val="left"/>
    </w:lvl>
    <w:lvl w:ilvl="2" w:tplc="F0F6CCA6">
      <w:numFmt w:val="decimal"/>
      <w:lvlText w:val=""/>
      <w:lvlJc w:val="left"/>
    </w:lvl>
    <w:lvl w:ilvl="3" w:tplc="85348B6E">
      <w:numFmt w:val="decimal"/>
      <w:lvlText w:val=""/>
      <w:lvlJc w:val="left"/>
    </w:lvl>
    <w:lvl w:ilvl="4" w:tplc="A202CA7C">
      <w:numFmt w:val="decimal"/>
      <w:lvlText w:val=""/>
      <w:lvlJc w:val="left"/>
    </w:lvl>
    <w:lvl w:ilvl="5" w:tplc="9AFC211A">
      <w:numFmt w:val="decimal"/>
      <w:lvlText w:val=""/>
      <w:lvlJc w:val="left"/>
    </w:lvl>
    <w:lvl w:ilvl="6" w:tplc="36A26B96">
      <w:numFmt w:val="decimal"/>
      <w:lvlText w:val=""/>
      <w:lvlJc w:val="left"/>
    </w:lvl>
    <w:lvl w:ilvl="7" w:tplc="B5421F94">
      <w:numFmt w:val="decimal"/>
      <w:lvlText w:val=""/>
      <w:lvlJc w:val="left"/>
    </w:lvl>
    <w:lvl w:ilvl="8" w:tplc="BDC26080">
      <w:numFmt w:val="decimal"/>
      <w:lvlText w:val=""/>
      <w:lvlJc w:val="left"/>
    </w:lvl>
  </w:abstractNum>
  <w:abstractNum w:abstractNumId="1" w15:restartNumberingAfterBreak="0">
    <w:nsid w:val="25FF65FF"/>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7137F94"/>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F1B3D81"/>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9EB7CCB"/>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DAF6CD6"/>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6E85908"/>
    <w:multiLevelType w:val="hybridMultilevel"/>
    <w:tmpl w:val="0CFA1F62"/>
    <w:lvl w:ilvl="0" w:tplc="6E704F82">
      <w:start w:val="1"/>
      <w:numFmt w:val="bullet"/>
      <w:lvlText w:val="●"/>
      <w:lvlJc w:val="left"/>
      <w:pPr>
        <w:ind w:left="720" w:hanging="360"/>
      </w:pPr>
    </w:lvl>
    <w:lvl w:ilvl="1" w:tplc="A49A2D66">
      <w:start w:val="1"/>
      <w:numFmt w:val="bullet"/>
      <w:lvlText w:val="○"/>
      <w:lvlJc w:val="left"/>
      <w:pPr>
        <w:ind w:left="1440" w:hanging="360"/>
      </w:pPr>
    </w:lvl>
    <w:lvl w:ilvl="2" w:tplc="F044E45C">
      <w:start w:val="1"/>
      <w:numFmt w:val="bullet"/>
      <w:lvlText w:val="■"/>
      <w:lvlJc w:val="left"/>
      <w:pPr>
        <w:ind w:left="2160" w:hanging="360"/>
      </w:pPr>
    </w:lvl>
    <w:lvl w:ilvl="3" w:tplc="42809AEE">
      <w:start w:val="1"/>
      <w:numFmt w:val="bullet"/>
      <w:lvlText w:val="●"/>
      <w:lvlJc w:val="left"/>
      <w:pPr>
        <w:ind w:left="2880" w:hanging="360"/>
      </w:pPr>
    </w:lvl>
    <w:lvl w:ilvl="4" w:tplc="1EB4501E">
      <w:start w:val="1"/>
      <w:numFmt w:val="bullet"/>
      <w:lvlText w:val="○"/>
      <w:lvlJc w:val="left"/>
      <w:pPr>
        <w:ind w:left="3600" w:hanging="360"/>
      </w:pPr>
    </w:lvl>
    <w:lvl w:ilvl="5" w:tplc="E146FF0E">
      <w:start w:val="1"/>
      <w:numFmt w:val="bullet"/>
      <w:lvlText w:val="■"/>
      <w:lvlJc w:val="left"/>
      <w:pPr>
        <w:ind w:left="4320" w:hanging="360"/>
      </w:pPr>
    </w:lvl>
    <w:lvl w:ilvl="6" w:tplc="5DF05E5C">
      <w:start w:val="1"/>
      <w:numFmt w:val="bullet"/>
      <w:lvlText w:val="●"/>
      <w:lvlJc w:val="left"/>
      <w:pPr>
        <w:ind w:left="5040" w:hanging="360"/>
      </w:pPr>
    </w:lvl>
    <w:lvl w:ilvl="7" w:tplc="8CAC16A2">
      <w:start w:val="1"/>
      <w:numFmt w:val="bullet"/>
      <w:lvlText w:val="●"/>
      <w:lvlJc w:val="left"/>
      <w:pPr>
        <w:ind w:left="5760" w:hanging="360"/>
      </w:pPr>
    </w:lvl>
    <w:lvl w:ilvl="8" w:tplc="C9A67A5A">
      <w:start w:val="1"/>
      <w:numFmt w:val="bullet"/>
      <w:lvlText w:val="●"/>
      <w:lvlJc w:val="left"/>
      <w:pPr>
        <w:ind w:left="6480" w:hanging="360"/>
      </w:pPr>
    </w:lvl>
  </w:abstractNum>
  <w:abstractNum w:abstractNumId="7" w15:restartNumberingAfterBreak="0">
    <w:nsid w:val="695F1DE8"/>
    <w:multiLevelType w:val="hybridMultilevel"/>
    <w:tmpl w:val="FA90EED2"/>
    <w:lvl w:ilvl="0" w:tplc="8D94D26E">
      <w:start w:val="1"/>
      <w:numFmt w:val="bullet"/>
      <w:lvlText w:val="•"/>
      <w:lvlJc w:val="left"/>
      <w:pPr>
        <w:ind w:left="720" w:hanging="360"/>
      </w:pPr>
    </w:lvl>
    <w:lvl w:ilvl="1" w:tplc="642EC2F2">
      <w:start w:val="1"/>
      <w:numFmt w:val="bullet"/>
      <w:lvlText w:val="◦"/>
      <w:lvlJc w:val="left"/>
      <w:pPr>
        <w:ind w:left="1080" w:hanging="360"/>
      </w:pPr>
    </w:lvl>
    <w:lvl w:ilvl="2" w:tplc="5456F996">
      <w:numFmt w:val="decimal"/>
      <w:lvlText w:val=""/>
      <w:lvlJc w:val="left"/>
    </w:lvl>
    <w:lvl w:ilvl="3" w:tplc="8E6C55B4">
      <w:numFmt w:val="decimal"/>
      <w:lvlText w:val=""/>
      <w:lvlJc w:val="left"/>
    </w:lvl>
    <w:lvl w:ilvl="4" w:tplc="3AAC3AC8">
      <w:numFmt w:val="decimal"/>
      <w:lvlText w:val=""/>
      <w:lvlJc w:val="left"/>
    </w:lvl>
    <w:lvl w:ilvl="5" w:tplc="94C00DF0">
      <w:numFmt w:val="decimal"/>
      <w:lvlText w:val=""/>
      <w:lvlJc w:val="left"/>
    </w:lvl>
    <w:lvl w:ilvl="6" w:tplc="10EA307C">
      <w:numFmt w:val="decimal"/>
      <w:lvlText w:val=""/>
      <w:lvlJc w:val="left"/>
    </w:lvl>
    <w:lvl w:ilvl="7" w:tplc="6BFAEA66">
      <w:numFmt w:val="decimal"/>
      <w:lvlText w:val=""/>
      <w:lvlJc w:val="left"/>
    </w:lvl>
    <w:lvl w:ilvl="8" w:tplc="EBEC52B4">
      <w:numFmt w:val="decimal"/>
      <w:lvlText w:val=""/>
      <w:lvlJc w:val="left"/>
    </w:lvl>
  </w:abstractNum>
  <w:abstractNum w:abstractNumId="8" w15:restartNumberingAfterBreak="0">
    <w:nsid w:val="73182F73"/>
    <w:multiLevelType w:val="hybridMultilevel"/>
    <w:tmpl w:val="06984D6A"/>
    <w:lvl w:ilvl="0" w:tplc="40209D9E">
      <w:start w:val="1"/>
      <w:numFmt w:val="decimal"/>
      <w:lvlText w:val="%1."/>
      <w:lvlJc w:val="left"/>
      <w:pPr>
        <w:ind w:left="720" w:hanging="360"/>
      </w:pPr>
    </w:lvl>
    <w:lvl w:ilvl="1" w:tplc="3DC64E5C">
      <w:numFmt w:val="decimal"/>
      <w:lvlText w:val=""/>
      <w:lvlJc w:val="left"/>
    </w:lvl>
    <w:lvl w:ilvl="2" w:tplc="7794FC62">
      <w:numFmt w:val="decimal"/>
      <w:lvlText w:val=""/>
      <w:lvlJc w:val="left"/>
    </w:lvl>
    <w:lvl w:ilvl="3" w:tplc="E6586CE4">
      <w:numFmt w:val="decimal"/>
      <w:lvlText w:val=""/>
      <w:lvlJc w:val="left"/>
    </w:lvl>
    <w:lvl w:ilvl="4" w:tplc="F5E628F4">
      <w:numFmt w:val="decimal"/>
      <w:lvlText w:val=""/>
      <w:lvlJc w:val="left"/>
    </w:lvl>
    <w:lvl w:ilvl="5" w:tplc="60286A3E">
      <w:numFmt w:val="decimal"/>
      <w:lvlText w:val=""/>
      <w:lvlJc w:val="left"/>
    </w:lvl>
    <w:lvl w:ilvl="6" w:tplc="4B00A732">
      <w:numFmt w:val="decimal"/>
      <w:lvlText w:val=""/>
      <w:lvlJc w:val="left"/>
    </w:lvl>
    <w:lvl w:ilvl="7" w:tplc="B4D28406">
      <w:numFmt w:val="decimal"/>
      <w:lvlText w:val=""/>
      <w:lvlJc w:val="left"/>
    </w:lvl>
    <w:lvl w:ilvl="8" w:tplc="4498D48A">
      <w:numFmt w:val="decimal"/>
      <w:lvlText w:val=""/>
      <w:lvlJc w:val="left"/>
    </w:lvl>
  </w:abstractNum>
  <w:abstractNum w:abstractNumId="9" w15:restartNumberingAfterBreak="0">
    <w:nsid w:val="76281BB1"/>
    <w:multiLevelType w:val="hybridMultilevel"/>
    <w:tmpl w:val="06984D6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43906992">
    <w:abstractNumId w:val="6"/>
    <w:lvlOverride w:ilvl="0">
      <w:startOverride w:val="1"/>
    </w:lvlOverride>
  </w:num>
  <w:num w:numId="2" w16cid:durableId="1392540837">
    <w:abstractNumId w:val="7"/>
    <w:lvlOverride w:ilvl="0">
      <w:startOverride w:val="1"/>
    </w:lvlOverride>
  </w:num>
  <w:num w:numId="3" w16cid:durableId="1661884204">
    <w:abstractNumId w:val="8"/>
    <w:lvlOverride w:ilvl="0">
      <w:startOverride w:val="1"/>
    </w:lvlOverride>
  </w:num>
  <w:num w:numId="4" w16cid:durableId="886910575">
    <w:abstractNumId w:val="0"/>
    <w:lvlOverride w:ilvl="0">
      <w:startOverride w:val="1"/>
    </w:lvlOverride>
  </w:num>
  <w:num w:numId="5" w16cid:durableId="651762652">
    <w:abstractNumId w:val="8"/>
  </w:num>
  <w:num w:numId="6" w16cid:durableId="949706081">
    <w:abstractNumId w:val="4"/>
  </w:num>
  <w:num w:numId="7" w16cid:durableId="771366053">
    <w:abstractNumId w:val="5"/>
  </w:num>
  <w:num w:numId="8" w16cid:durableId="728118123">
    <w:abstractNumId w:val="1"/>
  </w:num>
  <w:num w:numId="9" w16cid:durableId="512763980">
    <w:abstractNumId w:val="2"/>
  </w:num>
  <w:num w:numId="10" w16cid:durableId="5330977">
    <w:abstractNumId w:val="9"/>
  </w:num>
  <w:num w:numId="11" w16cid:durableId="1092434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AC5"/>
    <w:rsid w:val="000E14AC"/>
    <w:rsid w:val="00182529"/>
    <w:rsid w:val="00191AC5"/>
    <w:rsid w:val="00243B50"/>
    <w:rsid w:val="00250925"/>
    <w:rsid w:val="004C4830"/>
    <w:rsid w:val="005C0572"/>
    <w:rsid w:val="00606432"/>
    <w:rsid w:val="006E03AB"/>
    <w:rsid w:val="007913DD"/>
    <w:rsid w:val="008321D4"/>
    <w:rsid w:val="008813CD"/>
    <w:rsid w:val="008D0922"/>
    <w:rsid w:val="00917DF9"/>
    <w:rsid w:val="009D5392"/>
    <w:rsid w:val="009D6C20"/>
    <w:rsid w:val="00C71A08"/>
    <w:rsid w:val="00CA501D"/>
    <w:rsid w:val="00CA596B"/>
    <w:rsid w:val="00D30BC7"/>
    <w:rsid w:val="00D40245"/>
    <w:rsid w:val="00E1372C"/>
    <w:rsid w:val="00E81D4A"/>
    <w:rsid w:val="00EC7686"/>
    <w:rsid w:val="00ED5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88634"/>
  <w15:docId w15:val="{8EA6CF63-E1BF-4B4A-9EEF-B0AD1F7D4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6B"/>
      <w:sz w:val="34"/>
      <w:szCs w:val="34"/>
    </w:rPr>
  </w:style>
  <w:style w:type="paragraph" w:styleId="Heading2">
    <w:name w:val="heading 2"/>
    <w:uiPriority w:val="9"/>
    <w:unhideWhenUsed/>
    <w:qFormat/>
    <w:pPr>
      <w:spacing w:before="240" w:after="80"/>
      <w:outlineLvl w:val="1"/>
    </w:pPr>
    <w:rPr>
      <w:b/>
      <w:bCs/>
      <w:color w:val="005F7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Aradhya Joshi</cp:lastModifiedBy>
  <cp:revision>23</cp:revision>
  <dcterms:created xsi:type="dcterms:W3CDTF">2026-05-09T15:32:00Z</dcterms:created>
  <dcterms:modified xsi:type="dcterms:W3CDTF">2026-05-09T17:59:00Z</dcterms:modified>
</cp:coreProperties>
</file>