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video shows Jesse testing/using the minesweeper app we made. When he taps on the buttons, an “n” represents nothing present in any adjacent squares. While 1s represent a mine in one of the 8 surrounding squares. Any button that is red is a mine/bomb.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