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s5ud7fjht2n" w:id="0"/>
      <w:bookmarkEnd w:id="0"/>
      <w:r w:rsidDel="00000000" w:rsidR="00000000" w:rsidRPr="00000000">
        <w:rPr>
          <w:rtl w:val="0"/>
        </w:rPr>
        <w:t xml:space="preserve">Academy High: Video Game Camp                January 3 &amp; 4,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Contact: Dr. Darren Pascavage                                             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doctorp@academyhigh.org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Camp Staff: Jasmine Shih</w:t>
        <w:br w:type="textWrapping"/>
        <w:t xml:space="preserve">                    Alex Shaffer</w:t>
        <w:br w:type="textWrapping"/>
        <w:t xml:space="preserve">                    Aidan Wefel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Eric Shaffer</w:t>
        <w:br w:type="textWrapping"/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Tentative Schedule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Day 1 - Thursday: January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9:00 - 9:15    Camper Arrival &amp; Game Dev Tycoon, campers vote on what to 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9:15 - 9:30    Orientation &amp; Break up into groups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9:30 -10:30   Hour of Code - Make a Flappy Game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https://studio.code.org/flappy/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10:30 - 10:45 Snack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10:45 - 11:45 Animation Basics: Make a flip book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11:45 - 12:45 Lunch &amp; Outside Activity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12:45 - 1:45   Khan Academy: Intro to JS: Drawing &amp; Animation...the drawing part                   </w:t>
        <w:br w:type="textWrapping"/>
        <w:t xml:space="preserve">                      https://www.khanacademy.org/computing/computer-programming/programming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1:45-2:15       Break: Silent ball &amp; Simon Says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2:15-4:00       Snack + Movie</w:t>
        <w:br w:type="textWrapping"/>
        <w:t xml:space="preserve">                       Zathura: A Space Adventure (Rated PG)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Day 2 - Friday: January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9:00 - 9:15    Camper Arrival </w:t>
      </w:r>
      <w:r w:rsidDel="00000000" w:rsidR="00000000" w:rsidRPr="00000000">
        <w:rPr>
          <w:rtl w:val="0"/>
        </w:rPr>
        <w:t xml:space="preserve">- Game Dev Tycoon, campers vote on what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9:15 - 9:30    Break up into groups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9:30 -10:30   Mathematics of Games: What is a winnable game?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10:30 - 10:45 Snack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10:45 - 11:45 Khan Academy: Intro to JS: Drawing &amp; Animation...the animation part                  </w:t>
        <w:br w:type="textWrapping"/>
        <w:t xml:space="preserve">                      https://www.khanacademy.org/computing/computer-programming/programming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11:45 - 12:45 Lunch &amp; Outside Activity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12:45 - 1:45   Make a maze game!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1:45-2:45       Introduction to genres of games: play some games….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2:45-3:00       Snack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3:00-4:00       Genres of games continued…...play some more games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octorp@academyhigh.org" TargetMode="External"/><Relationship Id="rId7" Type="http://schemas.openxmlformats.org/officeDocument/2006/relationships/hyperlink" Target="https://studio.code.org/flap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