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DDB2F" w14:textId="77777777" w:rsidR="006179B2" w:rsidRPr="00A11BD9" w:rsidRDefault="006179B2" w:rsidP="006179B2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</w:pPr>
      <w:r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>п</w:t>
      </w:r>
      <w:r w:rsidR="00405D4A"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>ершочергов</w:t>
      </w:r>
      <w:r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>і</w:t>
      </w:r>
      <w:r w:rsidR="00405D4A"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 xml:space="preserve"> ді</w:t>
      </w:r>
      <w:r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>ї</w:t>
      </w:r>
      <w:r w:rsidR="00405D4A" w:rsidRPr="00A11BD9">
        <w:rPr>
          <w:rFonts w:ascii="Times New Roman" w:hAnsi="Times New Roman" w:cs="Times New Roman"/>
          <w:b/>
          <w:bCs/>
          <w:caps/>
          <w:color w:val="002060"/>
          <w:sz w:val="44"/>
          <w:szCs w:val="44"/>
          <w:u w:val="single"/>
        </w:rPr>
        <w:t xml:space="preserve"> </w:t>
      </w:r>
    </w:p>
    <w:p w14:paraId="5C7B5F91" w14:textId="7B446BE5" w:rsidR="00405D4A" w:rsidRPr="006179B2" w:rsidRDefault="00081882" w:rsidP="00567C47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учасників освітнього процесу</w:t>
      </w:r>
      <w:r w:rsidR="00405D4A" w:rsidRPr="00CE30FA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факультету педагогіки, психології та соціальної роботи під час сигналу </w:t>
      </w:r>
      <w:r w:rsidR="00405D4A" w:rsidRPr="00CE30FA">
        <w:rPr>
          <w:rFonts w:ascii="Times New Roman" w:hAnsi="Times New Roman" w:cs="Times New Roman"/>
          <w:b/>
          <w:bCs/>
          <w:caps/>
          <w:color w:val="C00000"/>
          <w:sz w:val="28"/>
          <w:szCs w:val="28"/>
        </w:rPr>
        <w:t>«</w:t>
      </w:r>
      <w:r w:rsidR="00405D4A" w:rsidRPr="00A11BD9">
        <w:rPr>
          <w:rFonts w:ascii="Times New Roman" w:hAnsi="Times New Roman" w:cs="Times New Roman"/>
          <w:b/>
          <w:bCs/>
          <w:caps/>
          <w:color w:val="C00000"/>
          <w:sz w:val="36"/>
          <w:szCs w:val="36"/>
        </w:rPr>
        <w:t>Повітряна тривога</w:t>
      </w:r>
      <w:r w:rsidR="00405D4A" w:rsidRPr="00CE30FA">
        <w:rPr>
          <w:rFonts w:ascii="Times New Roman" w:hAnsi="Times New Roman" w:cs="Times New Roman"/>
          <w:b/>
          <w:bCs/>
          <w:caps/>
          <w:color w:val="C00000"/>
          <w:sz w:val="28"/>
          <w:szCs w:val="28"/>
        </w:rPr>
        <w:t>»</w:t>
      </w:r>
    </w:p>
    <w:p w14:paraId="5B925564" w14:textId="24D2E26C" w:rsidR="0025446C" w:rsidRPr="0025446C" w:rsidRDefault="00A31FB9" w:rsidP="00402F4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785038">
        <w:rPr>
          <w:rFonts w:ascii="Times New Roman" w:hAnsi="Times New Roman" w:cs="Times New Roman"/>
          <w:b/>
          <w:bCs/>
          <w:caps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84127D" wp14:editId="32C0438E">
                <wp:simplePos x="0" y="0"/>
                <wp:positionH relativeFrom="column">
                  <wp:posOffset>-604520</wp:posOffset>
                </wp:positionH>
                <wp:positionV relativeFrom="paragraph">
                  <wp:posOffset>149225</wp:posOffset>
                </wp:positionV>
                <wp:extent cx="6991350" cy="4591050"/>
                <wp:effectExtent l="0" t="0" r="19050" b="19050"/>
                <wp:wrapNone/>
                <wp:docPr id="3" name="Прямокутник: округлені кути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45910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CCA8BF6" id="Прямокутник: округлені кути 3" o:spid="_x0000_s1026" style="position:absolute;margin-left:-47.6pt;margin-top:11.75pt;width:550.5pt;height:3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bookmarkStart w:id="0" w:name="_GoBack"/>
      <w:bookmarkEnd w:id="0"/>
    </w:p>
    <w:p w14:paraId="11AB3F87" w14:textId="17A30BFC" w:rsidR="00D7548A" w:rsidRPr="00310972" w:rsidRDefault="0025446C" w:rsidP="00310972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7A11AFA" wp14:editId="2A9F891E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6858000" cy="4581525"/>
                <wp:effectExtent l="0" t="0" r="19050" b="28575"/>
                <wp:wrapNone/>
                <wp:docPr id="4" name="Прямокутник: округлені кути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458152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CB5F5E5" id="Прямокутник: округлені кути 4" o:spid="_x0000_s1026" style="position:absolute;margin-left:0;margin-top:.9pt;width:540pt;height:360.75pt;z-index:-251654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" fillcolor="#ffd966 [1943]" strokecolor="#5b9bd5 [3208]" strokeweight=".5pt">
                <v:stroke joinstyle="miter"/>
                <w10:wrap anchorx="page"/>
              </v:roundrect>
            </w:pict>
          </mc:Fallback>
        </mc:AlternateContent>
      </w:r>
      <w:r w:rsidR="00D7548A" w:rsidRPr="00310972">
        <w:rPr>
          <w:rFonts w:ascii="Times New Roman" w:hAnsi="Times New Roman" w:cs="Times New Roman"/>
          <w:b/>
          <w:bCs/>
          <w:caps/>
          <w:sz w:val="28"/>
          <w:szCs w:val="28"/>
          <w:highlight w:val="yellow"/>
        </w:rPr>
        <w:t>Якщо Ви в гуртожитку:</w:t>
      </w:r>
    </w:p>
    <w:p w14:paraId="5940DEF9" w14:textId="77777777" w:rsidR="00D7548A" w:rsidRPr="00A31FB9" w:rsidRDefault="00D7548A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A31FB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1 КРОК:</w:t>
      </w:r>
    </w:p>
    <w:p w14:paraId="669EFD22" w14:textId="2215C403" w:rsidR="00114390" w:rsidRDefault="0025446C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26A77">
        <w:rPr>
          <w:rFonts w:ascii="Times New Roman" w:hAnsi="Times New Roman" w:cs="Times New Roman"/>
          <w:sz w:val="28"/>
          <w:szCs w:val="28"/>
        </w:rPr>
        <w:t xml:space="preserve">акриваємо вікна, </w:t>
      </w:r>
      <w:r w:rsidR="00D7548A">
        <w:rPr>
          <w:rFonts w:ascii="Times New Roman" w:hAnsi="Times New Roman" w:cs="Times New Roman"/>
          <w:sz w:val="28"/>
          <w:szCs w:val="28"/>
        </w:rPr>
        <w:t>в</w:t>
      </w:r>
      <w:r w:rsidR="00D7548A" w:rsidRPr="00D7548A">
        <w:rPr>
          <w:rFonts w:ascii="Times New Roman" w:hAnsi="Times New Roman" w:cs="Times New Roman"/>
          <w:sz w:val="28"/>
          <w:szCs w:val="28"/>
        </w:rPr>
        <w:t>имикаємо усі електроприлади</w:t>
      </w:r>
      <w:r w:rsidR="00D7548A">
        <w:rPr>
          <w:rFonts w:ascii="Times New Roman" w:hAnsi="Times New Roman" w:cs="Times New Roman"/>
          <w:sz w:val="28"/>
          <w:szCs w:val="28"/>
        </w:rPr>
        <w:t xml:space="preserve">, </w:t>
      </w:r>
      <w:r w:rsidR="00326A77" w:rsidRPr="00326A77">
        <w:rPr>
          <w:rFonts w:ascii="Times New Roman" w:hAnsi="Times New Roman" w:cs="Times New Roman"/>
          <w:sz w:val="28"/>
          <w:szCs w:val="28"/>
        </w:rPr>
        <w:t>вимикаємо світло</w:t>
      </w:r>
      <w:r w:rsidR="00326A77">
        <w:rPr>
          <w:rFonts w:ascii="Times New Roman" w:hAnsi="Times New Roman" w:cs="Times New Roman"/>
          <w:sz w:val="28"/>
          <w:szCs w:val="28"/>
        </w:rPr>
        <w:t>,</w:t>
      </w:r>
      <w:r w:rsidR="00326A77" w:rsidRPr="00326A77">
        <w:rPr>
          <w:rFonts w:ascii="Times New Roman" w:hAnsi="Times New Roman" w:cs="Times New Roman"/>
          <w:sz w:val="28"/>
          <w:szCs w:val="28"/>
        </w:rPr>
        <w:t xml:space="preserve"> </w:t>
      </w:r>
      <w:r w:rsidR="00D7548A">
        <w:rPr>
          <w:rFonts w:ascii="Times New Roman" w:hAnsi="Times New Roman" w:cs="Times New Roman"/>
          <w:sz w:val="28"/>
          <w:szCs w:val="28"/>
        </w:rPr>
        <w:t>беремо пакет з документами й виходимо в коридор.</w:t>
      </w:r>
    </w:p>
    <w:p w14:paraId="588BAB30" w14:textId="3E874641" w:rsidR="00D7548A" w:rsidRDefault="00D7548A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FB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2 КРОК:</w:t>
      </w:r>
    </w:p>
    <w:p w14:paraId="54BA8F16" w14:textId="380D5B51" w:rsidR="00114390" w:rsidRDefault="0025446C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7548A" w:rsidRPr="00A63AF9">
        <w:rPr>
          <w:rFonts w:ascii="Times New Roman" w:hAnsi="Times New Roman" w:cs="Times New Roman"/>
          <w:sz w:val="28"/>
          <w:szCs w:val="28"/>
        </w:rPr>
        <w:t>рганізован</w:t>
      </w:r>
      <w:r w:rsidR="00D7548A">
        <w:rPr>
          <w:rFonts w:ascii="Times New Roman" w:hAnsi="Times New Roman" w:cs="Times New Roman"/>
          <w:sz w:val="28"/>
          <w:szCs w:val="28"/>
        </w:rPr>
        <w:t>о</w:t>
      </w:r>
      <w:r w:rsidR="00D7548A" w:rsidRPr="00A63AF9">
        <w:rPr>
          <w:rFonts w:ascii="Times New Roman" w:hAnsi="Times New Roman" w:cs="Times New Roman"/>
          <w:sz w:val="28"/>
          <w:szCs w:val="28"/>
        </w:rPr>
        <w:t xml:space="preserve"> рухаємось до</w:t>
      </w:r>
      <w:r w:rsidR="00D7548A">
        <w:rPr>
          <w:rFonts w:ascii="Times New Roman" w:hAnsi="Times New Roman" w:cs="Times New Roman"/>
          <w:sz w:val="28"/>
          <w:szCs w:val="28"/>
        </w:rPr>
        <w:t xml:space="preserve"> найближчої сходової клітини й спускаємось </w:t>
      </w:r>
      <w:r w:rsidR="00A31FB9" w:rsidRP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на перший поверх гуртожитку</w:t>
      </w:r>
      <w:r w:rsidR="00D7548A">
        <w:rPr>
          <w:rFonts w:ascii="Times New Roman" w:hAnsi="Times New Roman" w:cs="Times New Roman"/>
          <w:sz w:val="28"/>
          <w:szCs w:val="28"/>
        </w:rPr>
        <w:t>.</w:t>
      </w:r>
    </w:p>
    <w:p w14:paraId="45DBB531" w14:textId="7C61F32A" w:rsidR="00C03C46" w:rsidRPr="00A31FB9" w:rsidRDefault="00C03C46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A31FB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3 КРОК:</w:t>
      </w:r>
    </w:p>
    <w:p w14:paraId="4C21CC2F" w14:textId="7374FD0D" w:rsidR="00114390" w:rsidRDefault="0025446C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31FB9">
        <w:rPr>
          <w:rFonts w:ascii="Times New Roman" w:hAnsi="Times New Roman" w:cs="Times New Roman"/>
          <w:sz w:val="28"/>
          <w:szCs w:val="28"/>
        </w:rPr>
        <w:t xml:space="preserve">икористовуючи вказівники заходимо </w:t>
      </w:r>
      <w:r w:rsidR="00A31FB9" w:rsidRPr="00785038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до  захисної споруди (підвального приміщення в </w:t>
      </w:r>
      <w:r w:rsid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гуртожитку</w:t>
      </w:r>
      <w:r w:rsidR="00A31FB9" w:rsidRPr="00785038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№</w:t>
      </w:r>
      <w:r w:rsid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3</w:t>
      </w:r>
      <w:r w:rsidR="00A31FB9" w:rsidRPr="00785038">
        <w:rPr>
          <w:rFonts w:ascii="Times New Roman" w:hAnsi="Times New Roman" w:cs="Times New Roman"/>
          <w:b/>
          <w:bCs/>
          <w:color w:val="002060"/>
          <w:sz w:val="28"/>
          <w:szCs w:val="28"/>
        </w:rPr>
        <w:t>)</w:t>
      </w:r>
      <w:r w:rsidR="00A31FB9" w:rsidRPr="00A63A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1FB9">
        <w:rPr>
          <w:rFonts w:ascii="Times New Roman" w:hAnsi="Times New Roman" w:cs="Times New Roman"/>
          <w:sz w:val="28"/>
          <w:szCs w:val="28"/>
        </w:rPr>
        <w:t>.</w:t>
      </w:r>
    </w:p>
    <w:p w14:paraId="5D45EB50" w14:textId="14103083" w:rsidR="0025446C" w:rsidRDefault="0025446C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4</w:t>
      </w:r>
      <w:r w:rsidRPr="00A31FB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 КРОК:</w:t>
      </w:r>
    </w:p>
    <w:p w14:paraId="08D7D327" w14:textId="773D2603" w:rsidR="0025446C" w:rsidRDefault="0025446C" w:rsidP="0025446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 xml:space="preserve">якщо </w:t>
      </w:r>
      <w:r w:rsidR="002E7E8E" w:rsidRPr="002E7E8E">
        <w:rPr>
          <w:rFonts w:ascii="Times New Roman" w:hAnsi="Times New Roman" w:cs="Times New Roman"/>
          <w:b/>
          <w:bCs/>
          <w:sz w:val="28"/>
          <w:szCs w:val="28"/>
        </w:rPr>
        <w:t>тривога</w:t>
      </w:r>
      <w:r w:rsidR="002E7E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>завершується не менш ніж за годину до початку занять</w:t>
      </w:r>
      <w:r w:rsidR="002E7E8E"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2E7E8E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2E7E8E" w:rsidRPr="002E7E8E">
        <w:rPr>
          <w:rFonts w:ascii="Times New Roman" w:hAnsi="Times New Roman" w:cs="Times New Roman"/>
          <w:sz w:val="28"/>
          <w:szCs w:val="28"/>
        </w:rPr>
        <w:t>заняття проводяться за розкладом</w:t>
      </w:r>
      <w:r w:rsidR="002E7E8E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A27F53D" w14:textId="40B00D06" w:rsidR="002E7E8E" w:rsidRDefault="002E7E8E" w:rsidP="002E7E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>якщо тривога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завершується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до початку занять, але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менш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е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ніж за годину до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цього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освітній процес</w:t>
      </w:r>
      <w:r w:rsidRPr="002E7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розпочинаються</w:t>
      </w:r>
      <w:r w:rsidRPr="002E7E8E">
        <w:rPr>
          <w:rFonts w:ascii="Times New Roman" w:hAnsi="Times New Roman" w:cs="Times New Roman"/>
          <w:sz w:val="28"/>
          <w:szCs w:val="28"/>
        </w:rPr>
        <w:t xml:space="preserve"> за розкладом</w:t>
      </w:r>
      <w:r>
        <w:rPr>
          <w:rFonts w:ascii="Times New Roman" w:hAnsi="Times New Roman" w:cs="Times New Roman"/>
          <w:sz w:val="28"/>
          <w:szCs w:val="28"/>
        </w:rPr>
        <w:t xml:space="preserve"> з наступної пари;</w:t>
      </w:r>
    </w:p>
    <w:p w14:paraId="67EE91AC" w14:textId="6DB754FB" w:rsidR="002E7E8E" w:rsidRDefault="002E7E8E" w:rsidP="002E7E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>якщо тривога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завершується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після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початку занять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2E7E8E">
        <w:rPr>
          <w:rFonts w:ascii="Times New Roman" w:hAnsi="Times New Roman" w:cs="Times New Roman"/>
          <w:sz w:val="28"/>
          <w:szCs w:val="28"/>
        </w:rPr>
        <w:t xml:space="preserve">заняття </w:t>
      </w:r>
      <w:r>
        <w:rPr>
          <w:rFonts w:ascii="Times New Roman" w:hAnsi="Times New Roman" w:cs="Times New Roman"/>
          <w:sz w:val="28"/>
          <w:szCs w:val="28"/>
        </w:rPr>
        <w:t>у навчальних корпусах поновлюються за</w:t>
      </w:r>
      <w:r w:rsidRPr="002E7E8E">
        <w:rPr>
          <w:rFonts w:ascii="Times New Roman" w:hAnsi="Times New Roman" w:cs="Times New Roman"/>
          <w:sz w:val="28"/>
          <w:szCs w:val="28"/>
        </w:rPr>
        <w:t xml:space="preserve"> розкладом</w:t>
      </w:r>
      <w:r>
        <w:rPr>
          <w:rFonts w:ascii="Times New Roman" w:hAnsi="Times New Roman" w:cs="Times New Roman"/>
          <w:sz w:val="28"/>
          <w:szCs w:val="28"/>
        </w:rPr>
        <w:t xml:space="preserve"> через півтори години після завершення тривоги</w:t>
      </w:r>
      <w:r w:rsidR="00114390">
        <w:rPr>
          <w:rFonts w:ascii="Times New Roman" w:hAnsi="Times New Roman" w:cs="Times New Roman"/>
          <w:sz w:val="28"/>
          <w:szCs w:val="28"/>
        </w:rPr>
        <w:t>.</w:t>
      </w:r>
    </w:p>
    <w:p w14:paraId="6EA7BA46" w14:textId="71B2BF6C" w:rsidR="002E7E8E" w:rsidRDefault="004306F9" w:rsidP="002E7E8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FF595A" wp14:editId="37862AF1">
                <wp:simplePos x="0" y="0"/>
                <wp:positionH relativeFrom="column">
                  <wp:posOffset>-471170</wp:posOffset>
                </wp:positionH>
                <wp:positionV relativeFrom="paragraph">
                  <wp:posOffset>86995</wp:posOffset>
                </wp:positionV>
                <wp:extent cx="6838950" cy="4562475"/>
                <wp:effectExtent l="0" t="0" r="19050" b="28575"/>
                <wp:wrapNone/>
                <wp:docPr id="5" name="Прямокутник: округлені кути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45624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F96A843" id="Прямокутник: округлені кути 5" o:spid="_x0000_s1026" style="position:absolute;margin-left:-37.1pt;margin-top:6.85pt;width:538.5pt;height:359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" fillcolor="#a8d08d [1945]" strokecolor="#ed7d31 [3205]" strokeweight=".5pt">
                <v:stroke joinstyle="miter"/>
              </v:roundrect>
            </w:pict>
          </mc:Fallback>
        </mc:AlternateContent>
      </w:r>
    </w:p>
    <w:p w14:paraId="0E5E3E54" w14:textId="72C7AFDE" w:rsidR="00A31FB9" w:rsidRDefault="00A31FB9" w:rsidP="00310972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highlight w:val="yellow"/>
        </w:rPr>
      </w:pPr>
    </w:p>
    <w:p w14:paraId="397B22C0" w14:textId="7E1F35C2" w:rsidR="00D7548A" w:rsidRPr="00310972" w:rsidRDefault="00D7548A" w:rsidP="00310972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10972">
        <w:rPr>
          <w:rFonts w:ascii="Times New Roman" w:hAnsi="Times New Roman" w:cs="Times New Roman"/>
          <w:b/>
          <w:bCs/>
          <w:caps/>
          <w:sz w:val="28"/>
          <w:szCs w:val="28"/>
          <w:highlight w:val="yellow"/>
        </w:rPr>
        <w:t>Якщо Ви в дорозі:</w:t>
      </w:r>
    </w:p>
    <w:p w14:paraId="0658C88A" w14:textId="77777777" w:rsidR="00D7548A" w:rsidRPr="00A31FB9" w:rsidRDefault="00D7548A" w:rsidP="0011439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A31FB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1 КРОК:</w:t>
      </w:r>
    </w:p>
    <w:p w14:paraId="1712196C" w14:textId="5CD1E991" w:rsidR="00D7548A" w:rsidRDefault="00114390" w:rsidP="001143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D7548A" w:rsidRPr="00A31FB9">
        <w:rPr>
          <w:rFonts w:ascii="Times New Roman" w:hAnsi="Times New Roman" w:cs="Times New Roman"/>
          <w:b/>
          <w:bCs/>
          <w:sz w:val="28"/>
          <w:szCs w:val="28"/>
        </w:rPr>
        <w:t>кщо</w:t>
      </w:r>
      <w:r w:rsidR="00D7548A">
        <w:rPr>
          <w:rFonts w:ascii="Times New Roman" w:hAnsi="Times New Roman" w:cs="Times New Roman"/>
          <w:sz w:val="28"/>
          <w:szCs w:val="28"/>
        </w:rPr>
        <w:t xml:space="preserve"> Ви недалеко від гуртожитку або навчального корпусу то прямуєте до укриття відповідно </w:t>
      </w:r>
      <w:r w:rsidR="00D7548A" w:rsidRP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в гуртожитку №3</w:t>
      </w:r>
      <w:r w:rsidR="00D7548A" w:rsidRPr="00A31FB9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="00D7548A">
        <w:rPr>
          <w:rFonts w:ascii="Times New Roman" w:hAnsi="Times New Roman" w:cs="Times New Roman"/>
          <w:sz w:val="28"/>
          <w:szCs w:val="28"/>
        </w:rPr>
        <w:t xml:space="preserve">або </w:t>
      </w:r>
      <w:r w:rsidR="00D7548A" w:rsidRP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навчальному корпусі №9</w:t>
      </w:r>
      <w:r w:rsidR="00A31FB9">
        <w:rPr>
          <w:rFonts w:ascii="Times New Roman" w:hAnsi="Times New Roman" w:cs="Times New Roman"/>
          <w:sz w:val="28"/>
          <w:szCs w:val="28"/>
        </w:rPr>
        <w:t>.</w:t>
      </w:r>
    </w:p>
    <w:p w14:paraId="57CFAC81" w14:textId="4A634447" w:rsidR="00D7548A" w:rsidRPr="00A31FB9" w:rsidRDefault="00114390" w:rsidP="00114390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D7548A" w:rsidRPr="00A31FB9">
        <w:rPr>
          <w:rFonts w:ascii="Times New Roman" w:hAnsi="Times New Roman" w:cs="Times New Roman"/>
          <w:b/>
          <w:bCs/>
          <w:sz w:val="28"/>
          <w:szCs w:val="28"/>
        </w:rPr>
        <w:t>кщо</w:t>
      </w:r>
      <w:r w:rsidR="00D7548A">
        <w:rPr>
          <w:rFonts w:ascii="Times New Roman" w:hAnsi="Times New Roman" w:cs="Times New Roman"/>
          <w:sz w:val="28"/>
          <w:szCs w:val="28"/>
        </w:rPr>
        <w:t xml:space="preserve"> Ви знаходитись на значній відстані від </w:t>
      </w:r>
      <w:r w:rsidR="00D7548A" w:rsidRP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>гуртожитку №3</w:t>
      </w:r>
      <w:r w:rsidR="00D7548A" w:rsidRPr="00A31FB9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="00D7548A">
        <w:rPr>
          <w:rFonts w:ascii="Times New Roman" w:hAnsi="Times New Roman" w:cs="Times New Roman"/>
          <w:sz w:val="28"/>
          <w:szCs w:val="28"/>
        </w:rPr>
        <w:t xml:space="preserve">або </w:t>
      </w:r>
      <w:r w:rsidR="00D7548A" w:rsidRPr="00A31FB9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навчального корпусу №9 </w:t>
      </w:r>
      <w:r w:rsidR="00D7548A" w:rsidRPr="00D7548A">
        <w:rPr>
          <w:rFonts w:ascii="Times New Roman" w:hAnsi="Times New Roman" w:cs="Times New Roman"/>
          <w:sz w:val="28"/>
          <w:szCs w:val="28"/>
        </w:rPr>
        <w:t>то прямуєте до найближчого укриття, згідно наявних вказівників.</w:t>
      </w:r>
      <w:r w:rsidR="00C03C46">
        <w:rPr>
          <w:rFonts w:ascii="Times New Roman" w:hAnsi="Times New Roman" w:cs="Times New Roman"/>
          <w:sz w:val="28"/>
          <w:szCs w:val="28"/>
        </w:rPr>
        <w:t xml:space="preserve"> </w:t>
      </w:r>
      <w:r w:rsidR="00C03C46" w:rsidRPr="00A31FB9"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u w:val="single"/>
        </w:rPr>
        <w:t>Вони можуть знаходитись в торгових центрах, громадських будівлях, житлових будівлях</w:t>
      </w:r>
      <w:r w:rsidR="00326A77" w:rsidRPr="00A31FB9"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u w:val="single"/>
        </w:rPr>
        <w:t>, паркінгах</w:t>
      </w:r>
      <w:r w:rsidR="00C03C46" w:rsidRPr="00A31FB9">
        <w:rPr>
          <w:rFonts w:ascii="Times New Roman" w:hAnsi="Times New Roman" w:cs="Times New Roman"/>
          <w:b/>
          <w:bCs/>
          <w:i/>
          <w:iCs/>
          <w:color w:val="002060"/>
          <w:sz w:val="28"/>
          <w:szCs w:val="28"/>
          <w:u w:val="single"/>
        </w:rPr>
        <w:t>.</w:t>
      </w:r>
    </w:p>
    <w:p w14:paraId="04976195" w14:textId="6A1CD8A0" w:rsidR="00114390" w:rsidRDefault="00114390" w:rsidP="004306F9">
      <w:pPr>
        <w:pStyle w:val="a3"/>
        <w:widowControl w:val="0"/>
        <w:tabs>
          <w:tab w:val="left" w:pos="1057"/>
        </w:tabs>
        <w:autoSpaceDE w:val="0"/>
        <w:autoSpaceDN w:val="0"/>
        <w:ind w:left="0"/>
        <w:contextualSpacing w:val="0"/>
        <w:jc w:val="both"/>
        <w:rPr>
          <w:b/>
          <w:bCs/>
          <w:color w:val="C00000"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я</w:t>
      </w:r>
      <w:r w:rsidR="00326A77" w:rsidRPr="00A31FB9">
        <w:rPr>
          <w:b/>
          <w:bCs/>
          <w:sz w:val="28"/>
          <w:szCs w:val="28"/>
        </w:rPr>
        <w:t>кщо</w:t>
      </w:r>
      <w:r w:rsidR="00326A77" w:rsidRPr="00917FA7">
        <w:rPr>
          <w:sz w:val="28"/>
          <w:szCs w:val="28"/>
        </w:rPr>
        <w:t xml:space="preserve"> захисної’ споруди поблизу немає, </w:t>
      </w:r>
      <w:r w:rsidR="00326A77">
        <w:rPr>
          <w:sz w:val="28"/>
          <w:szCs w:val="28"/>
        </w:rPr>
        <w:t xml:space="preserve">необхідно </w:t>
      </w:r>
      <w:r w:rsidR="00326A77" w:rsidRPr="00917FA7">
        <w:rPr>
          <w:sz w:val="28"/>
          <w:szCs w:val="28"/>
        </w:rPr>
        <w:t xml:space="preserve">сховатися за </w:t>
      </w:r>
      <w:r w:rsidR="00326A77" w:rsidRPr="006D1223">
        <w:rPr>
          <w:b/>
          <w:bCs/>
          <w:color w:val="002060"/>
          <w:sz w:val="28"/>
          <w:szCs w:val="28"/>
          <w:u w:val="single"/>
        </w:rPr>
        <w:t>бетонними плитами</w:t>
      </w:r>
      <w:r w:rsidR="00326A77" w:rsidRPr="00917FA7">
        <w:rPr>
          <w:sz w:val="28"/>
          <w:szCs w:val="28"/>
        </w:rPr>
        <w:t xml:space="preserve">, </w:t>
      </w:r>
      <w:r w:rsidR="00326A77" w:rsidRPr="006D1223">
        <w:rPr>
          <w:b/>
          <w:bCs/>
          <w:color w:val="002060"/>
          <w:sz w:val="28"/>
          <w:szCs w:val="28"/>
          <w:u w:val="single"/>
        </w:rPr>
        <w:t>бордюром</w:t>
      </w:r>
      <w:r w:rsidR="00326A77" w:rsidRPr="00917FA7">
        <w:rPr>
          <w:sz w:val="28"/>
          <w:szCs w:val="28"/>
        </w:rPr>
        <w:t xml:space="preserve">, </w:t>
      </w:r>
      <w:r w:rsidR="00326A77" w:rsidRPr="006D1223">
        <w:rPr>
          <w:b/>
          <w:bCs/>
          <w:color w:val="002060"/>
          <w:sz w:val="28"/>
          <w:szCs w:val="28"/>
          <w:u w:val="single"/>
        </w:rPr>
        <w:t>лягти у заглибленнях землі</w:t>
      </w:r>
      <w:r w:rsidR="00326A77" w:rsidRPr="00917FA7">
        <w:rPr>
          <w:sz w:val="28"/>
          <w:szCs w:val="28"/>
        </w:rPr>
        <w:t xml:space="preserve">, </w:t>
      </w:r>
      <w:r w:rsidR="00326A77" w:rsidRPr="00A31FB9">
        <w:rPr>
          <w:b/>
          <w:bCs/>
          <w:color w:val="002060"/>
          <w:sz w:val="28"/>
          <w:szCs w:val="28"/>
          <w:u w:val="single"/>
        </w:rPr>
        <w:t>згрупуватися та закрити голову руками</w:t>
      </w:r>
      <w:r w:rsidR="00326A77" w:rsidRPr="00917FA7">
        <w:rPr>
          <w:sz w:val="28"/>
          <w:szCs w:val="28"/>
        </w:rPr>
        <w:t>.</w:t>
      </w:r>
    </w:p>
    <w:p w14:paraId="5519C573" w14:textId="2B555B2C" w:rsidR="00D7548A" w:rsidRPr="006D1223" w:rsidRDefault="00FB1077" w:rsidP="0011439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6D1223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2</w:t>
      </w:r>
      <w:r w:rsidR="00D7548A" w:rsidRPr="006D1223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 КРОК:</w:t>
      </w:r>
    </w:p>
    <w:p w14:paraId="3B8F8F60" w14:textId="77777777" w:rsidR="00114390" w:rsidRDefault="00114390" w:rsidP="001143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>якщо тривога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завершується не менш ніж за годину до початку занять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2E7E8E">
        <w:rPr>
          <w:rFonts w:ascii="Times New Roman" w:hAnsi="Times New Roman" w:cs="Times New Roman"/>
          <w:sz w:val="28"/>
          <w:szCs w:val="28"/>
        </w:rPr>
        <w:t>заняття проводяться за розкладом</w:t>
      </w:r>
      <w:r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D7C23A7" w14:textId="77777777" w:rsidR="00114390" w:rsidRDefault="00114390" w:rsidP="001143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>якщо тривога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завершується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до початку занять, але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менш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е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ніж за годину до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цього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освітній процес</w:t>
      </w:r>
      <w:r w:rsidRPr="002E7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розпочинаються</w:t>
      </w:r>
      <w:r w:rsidRPr="002E7E8E">
        <w:rPr>
          <w:rFonts w:ascii="Times New Roman" w:hAnsi="Times New Roman" w:cs="Times New Roman"/>
          <w:sz w:val="28"/>
          <w:szCs w:val="28"/>
        </w:rPr>
        <w:t xml:space="preserve"> за розкладом</w:t>
      </w:r>
      <w:r>
        <w:rPr>
          <w:rFonts w:ascii="Times New Roman" w:hAnsi="Times New Roman" w:cs="Times New Roman"/>
          <w:sz w:val="28"/>
          <w:szCs w:val="28"/>
        </w:rPr>
        <w:t xml:space="preserve"> з наступної пари;</w:t>
      </w:r>
    </w:p>
    <w:p w14:paraId="6E7085F9" w14:textId="77777777" w:rsidR="00114390" w:rsidRDefault="00114390" w:rsidP="001143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E8E">
        <w:rPr>
          <w:rFonts w:ascii="Times New Roman" w:hAnsi="Times New Roman" w:cs="Times New Roman"/>
          <w:b/>
          <w:bCs/>
          <w:sz w:val="28"/>
          <w:szCs w:val="28"/>
        </w:rPr>
        <w:t>якщо тривога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завершується </w:t>
      </w: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після</w:t>
      </w:r>
      <w:r w:rsidRPr="002E7E8E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початку занять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2E7E8E">
        <w:rPr>
          <w:rFonts w:ascii="Times New Roman" w:hAnsi="Times New Roman" w:cs="Times New Roman"/>
          <w:sz w:val="28"/>
          <w:szCs w:val="28"/>
        </w:rPr>
        <w:t xml:space="preserve">заняття </w:t>
      </w:r>
      <w:r>
        <w:rPr>
          <w:rFonts w:ascii="Times New Roman" w:hAnsi="Times New Roman" w:cs="Times New Roman"/>
          <w:sz w:val="28"/>
          <w:szCs w:val="28"/>
        </w:rPr>
        <w:t>у навчальних корпусах поновлюються за</w:t>
      </w:r>
      <w:r w:rsidRPr="002E7E8E">
        <w:rPr>
          <w:rFonts w:ascii="Times New Roman" w:hAnsi="Times New Roman" w:cs="Times New Roman"/>
          <w:sz w:val="28"/>
          <w:szCs w:val="28"/>
        </w:rPr>
        <w:t xml:space="preserve"> розкладом</w:t>
      </w:r>
      <w:r>
        <w:rPr>
          <w:rFonts w:ascii="Times New Roman" w:hAnsi="Times New Roman" w:cs="Times New Roman"/>
          <w:sz w:val="28"/>
          <w:szCs w:val="28"/>
        </w:rPr>
        <w:t xml:space="preserve"> через півтори години після завершення тривоги.</w:t>
      </w:r>
    </w:p>
    <w:p w14:paraId="4A1E0A58" w14:textId="7D7FC07C" w:rsidR="00A31FB9" w:rsidRDefault="00A31FB9" w:rsidP="00C0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8522E" w14:textId="3F456F60" w:rsidR="00A31FB9" w:rsidRDefault="00A31FB9" w:rsidP="00C03C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48D17" w14:textId="51DD4368" w:rsidR="00427C9D" w:rsidRPr="004306F9" w:rsidRDefault="00427C9D" w:rsidP="00296817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</w:pPr>
      <w:r w:rsidRPr="004306F9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lastRenderedPageBreak/>
        <w:t>УНИКАЄМО ТИСНЯВИ.</w:t>
      </w:r>
    </w:p>
    <w:p w14:paraId="24FC1713" w14:textId="77777777" w:rsidR="00427C9D" w:rsidRPr="004306F9" w:rsidRDefault="00427C9D" w:rsidP="00296817">
      <w:pPr>
        <w:spacing w:after="0" w:line="240" w:lineRule="auto"/>
        <w:ind w:left="-709"/>
        <w:jc w:val="center"/>
        <w:rPr>
          <w:rFonts w:ascii="Times New Roman" w:hAnsi="Times New Roman" w:cs="Times New Roman"/>
          <w:color w:val="C00000"/>
          <w:sz w:val="48"/>
          <w:szCs w:val="48"/>
        </w:rPr>
      </w:pPr>
    </w:p>
    <w:p w14:paraId="65CE8659" w14:textId="3458E887" w:rsidR="00A31FB9" w:rsidRPr="004306F9" w:rsidRDefault="00427C9D" w:rsidP="00296817">
      <w:pPr>
        <w:spacing w:after="0" w:line="240" w:lineRule="auto"/>
        <w:ind w:left="-709"/>
        <w:jc w:val="center"/>
        <w:rPr>
          <w:rFonts w:ascii="Times New Roman" w:hAnsi="Times New Roman" w:cs="Times New Roman"/>
          <w:color w:val="C00000"/>
          <w:sz w:val="48"/>
          <w:szCs w:val="48"/>
        </w:rPr>
      </w:pPr>
      <w:r w:rsidRPr="004306F9">
        <w:rPr>
          <w:rFonts w:ascii="Times New Roman" w:hAnsi="Times New Roman" w:cs="Times New Roman"/>
          <w:b/>
          <w:bCs/>
          <w:color w:val="C00000"/>
          <w:sz w:val="48"/>
          <w:szCs w:val="48"/>
          <w:u w:val="single"/>
        </w:rPr>
        <w:t>НЕ КОРИСТУЄМОСЬ ЛІФТАМИ.</w:t>
      </w:r>
    </w:p>
    <w:sectPr w:rsidR="00A31FB9" w:rsidRPr="004306F9" w:rsidSect="0025446C">
      <w:pgSz w:w="11906" w:h="16838"/>
      <w:pgMar w:top="850" w:right="850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88B"/>
    <w:multiLevelType w:val="hybridMultilevel"/>
    <w:tmpl w:val="81ECC370"/>
    <w:lvl w:ilvl="0" w:tplc="52A03BE6">
      <w:start w:val="1"/>
      <w:numFmt w:val="decimal"/>
      <w:lvlText w:val="%1."/>
      <w:lvlJc w:val="left"/>
      <w:pPr>
        <w:ind w:left="114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0"/>
        <w:sz w:val="27"/>
        <w:szCs w:val="27"/>
        <w:lang w:val="uk-UA" w:eastAsia="en-US" w:bidi="ar-SA"/>
      </w:rPr>
    </w:lvl>
    <w:lvl w:ilvl="1" w:tplc="6F9C259E">
      <w:numFmt w:val="bullet"/>
      <w:lvlText w:val="•"/>
      <w:lvlJc w:val="left"/>
      <w:pPr>
        <w:ind w:left="1114" w:hanging="301"/>
      </w:pPr>
      <w:rPr>
        <w:rFonts w:hint="default"/>
        <w:lang w:val="uk-UA" w:eastAsia="en-US" w:bidi="ar-SA"/>
      </w:rPr>
    </w:lvl>
    <w:lvl w:ilvl="2" w:tplc="A300CAE8">
      <w:numFmt w:val="bullet"/>
      <w:lvlText w:val="•"/>
      <w:lvlJc w:val="left"/>
      <w:pPr>
        <w:ind w:left="2108" w:hanging="301"/>
      </w:pPr>
      <w:rPr>
        <w:rFonts w:hint="default"/>
        <w:lang w:val="uk-UA" w:eastAsia="en-US" w:bidi="ar-SA"/>
      </w:rPr>
    </w:lvl>
    <w:lvl w:ilvl="3" w:tplc="9BCC836A">
      <w:numFmt w:val="bullet"/>
      <w:lvlText w:val="•"/>
      <w:lvlJc w:val="left"/>
      <w:pPr>
        <w:ind w:left="3103" w:hanging="301"/>
      </w:pPr>
      <w:rPr>
        <w:rFonts w:hint="default"/>
        <w:lang w:val="uk-UA" w:eastAsia="en-US" w:bidi="ar-SA"/>
      </w:rPr>
    </w:lvl>
    <w:lvl w:ilvl="4" w:tplc="07D01A32">
      <w:numFmt w:val="bullet"/>
      <w:lvlText w:val="•"/>
      <w:lvlJc w:val="left"/>
      <w:pPr>
        <w:ind w:left="4097" w:hanging="301"/>
      </w:pPr>
      <w:rPr>
        <w:rFonts w:hint="default"/>
        <w:lang w:val="uk-UA" w:eastAsia="en-US" w:bidi="ar-SA"/>
      </w:rPr>
    </w:lvl>
    <w:lvl w:ilvl="5" w:tplc="5DFE5CBE">
      <w:numFmt w:val="bullet"/>
      <w:lvlText w:val="•"/>
      <w:lvlJc w:val="left"/>
      <w:pPr>
        <w:ind w:left="5092" w:hanging="301"/>
      </w:pPr>
      <w:rPr>
        <w:rFonts w:hint="default"/>
        <w:lang w:val="uk-UA" w:eastAsia="en-US" w:bidi="ar-SA"/>
      </w:rPr>
    </w:lvl>
    <w:lvl w:ilvl="6" w:tplc="52944778">
      <w:numFmt w:val="bullet"/>
      <w:lvlText w:val="•"/>
      <w:lvlJc w:val="left"/>
      <w:pPr>
        <w:ind w:left="6086" w:hanging="301"/>
      </w:pPr>
      <w:rPr>
        <w:rFonts w:hint="default"/>
        <w:lang w:val="uk-UA" w:eastAsia="en-US" w:bidi="ar-SA"/>
      </w:rPr>
    </w:lvl>
    <w:lvl w:ilvl="7" w:tplc="4D065FA0">
      <w:numFmt w:val="bullet"/>
      <w:lvlText w:val="•"/>
      <w:lvlJc w:val="left"/>
      <w:pPr>
        <w:ind w:left="7080" w:hanging="301"/>
      </w:pPr>
      <w:rPr>
        <w:rFonts w:hint="default"/>
        <w:lang w:val="uk-UA" w:eastAsia="en-US" w:bidi="ar-SA"/>
      </w:rPr>
    </w:lvl>
    <w:lvl w:ilvl="8" w:tplc="0A0A5E86">
      <w:numFmt w:val="bullet"/>
      <w:lvlText w:val="•"/>
      <w:lvlJc w:val="left"/>
      <w:pPr>
        <w:ind w:left="8075" w:hanging="301"/>
      </w:pPr>
      <w:rPr>
        <w:rFonts w:hint="default"/>
        <w:lang w:val="uk-UA" w:eastAsia="en-US" w:bidi="ar-SA"/>
      </w:rPr>
    </w:lvl>
  </w:abstractNum>
  <w:abstractNum w:abstractNumId="1" w15:restartNumberingAfterBreak="0">
    <w:nsid w:val="37545589"/>
    <w:multiLevelType w:val="hybridMultilevel"/>
    <w:tmpl w:val="3E7A3FBA"/>
    <w:lvl w:ilvl="0" w:tplc="E280D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34AC9"/>
    <w:multiLevelType w:val="hybridMultilevel"/>
    <w:tmpl w:val="ABE4E20E"/>
    <w:lvl w:ilvl="0" w:tplc="CD96AE2A">
      <w:start w:val="2"/>
      <w:numFmt w:val="decimal"/>
      <w:lvlText w:val="%1."/>
      <w:lvlJc w:val="left"/>
      <w:pPr>
        <w:ind w:left="165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3"/>
        <w:sz w:val="27"/>
        <w:szCs w:val="27"/>
        <w:lang w:val="uk-UA" w:eastAsia="en-US" w:bidi="ar-SA"/>
      </w:rPr>
    </w:lvl>
    <w:lvl w:ilvl="1" w:tplc="F9B89A6C">
      <w:numFmt w:val="bullet"/>
      <w:lvlText w:val="•"/>
      <w:lvlJc w:val="left"/>
      <w:pPr>
        <w:ind w:left="1150" w:hanging="291"/>
      </w:pPr>
      <w:rPr>
        <w:rFonts w:hint="default"/>
        <w:lang w:val="uk-UA" w:eastAsia="en-US" w:bidi="ar-SA"/>
      </w:rPr>
    </w:lvl>
    <w:lvl w:ilvl="2" w:tplc="A822C4D6">
      <w:numFmt w:val="bullet"/>
      <w:lvlText w:val="•"/>
      <w:lvlJc w:val="left"/>
      <w:pPr>
        <w:ind w:left="2140" w:hanging="291"/>
      </w:pPr>
      <w:rPr>
        <w:rFonts w:hint="default"/>
        <w:lang w:val="uk-UA" w:eastAsia="en-US" w:bidi="ar-SA"/>
      </w:rPr>
    </w:lvl>
    <w:lvl w:ilvl="3" w:tplc="F95AA0BE">
      <w:numFmt w:val="bullet"/>
      <w:lvlText w:val="•"/>
      <w:lvlJc w:val="left"/>
      <w:pPr>
        <w:ind w:left="3131" w:hanging="291"/>
      </w:pPr>
      <w:rPr>
        <w:rFonts w:hint="default"/>
        <w:lang w:val="uk-UA" w:eastAsia="en-US" w:bidi="ar-SA"/>
      </w:rPr>
    </w:lvl>
    <w:lvl w:ilvl="4" w:tplc="311EA0BA">
      <w:numFmt w:val="bullet"/>
      <w:lvlText w:val="•"/>
      <w:lvlJc w:val="left"/>
      <w:pPr>
        <w:ind w:left="4121" w:hanging="291"/>
      </w:pPr>
      <w:rPr>
        <w:rFonts w:hint="default"/>
        <w:lang w:val="uk-UA" w:eastAsia="en-US" w:bidi="ar-SA"/>
      </w:rPr>
    </w:lvl>
    <w:lvl w:ilvl="5" w:tplc="70281154">
      <w:numFmt w:val="bullet"/>
      <w:lvlText w:val="•"/>
      <w:lvlJc w:val="left"/>
      <w:pPr>
        <w:ind w:left="5112" w:hanging="291"/>
      </w:pPr>
      <w:rPr>
        <w:rFonts w:hint="default"/>
        <w:lang w:val="uk-UA" w:eastAsia="en-US" w:bidi="ar-SA"/>
      </w:rPr>
    </w:lvl>
    <w:lvl w:ilvl="6" w:tplc="244E291C">
      <w:numFmt w:val="bullet"/>
      <w:lvlText w:val="•"/>
      <w:lvlJc w:val="left"/>
      <w:pPr>
        <w:ind w:left="6102" w:hanging="291"/>
      </w:pPr>
      <w:rPr>
        <w:rFonts w:hint="default"/>
        <w:lang w:val="uk-UA" w:eastAsia="en-US" w:bidi="ar-SA"/>
      </w:rPr>
    </w:lvl>
    <w:lvl w:ilvl="7" w:tplc="5E7E9E1A">
      <w:numFmt w:val="bullet"/>
      <w:lvlText w:val="•"/>
      <w:lvlJc w:val="left"/>
      <w:pPr>
        <w:ind w:left="7092" w:hanging="291"/>
      </w:pPr>
      <w:rPr>
        <w:rFonts w:hint="default"/>
        <w:lang w:val="uk-UA" w:eastAsia="en-US" w:bidi="ar-SA"/>
      </w:rPr>
    </w:lvl>
    <w:lvl w:ilvl="8" w:tplc="FCA039A4">
      <w:numFmt w:val="bullet"/>
      <w:lvlText w:val="•"/>
      <w:lvlJc w:val="left"/>
      <w:pPr>
        <w:ind w:left="8083" w:hanging="291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DC0"/>
    <w:rsid w:val="00081882"/>
    <w:rsid w:val="001106C4"/>
    <w:rsid w:val="00114390"/>
    <w:rsid w:val="00243E63"/>
    <w:rsid w:val="0025446C"/>
    <w:rsid w:val="00296817"/>
    <w:rsid w:val="002B753A"/>
    <w:rsid w:val="002E7E8E"/>
    <w:rsid w:val="00310972"/>
    <w:rsid w:val="00326A77"/>
    <w:rsid w:val="003520BD"/>
    <w:rsid w:val="00402F42"/>
    <w:rsid w:val="00405D4A"/>
    <w:rsid w:val="00427C9D"/>
    <w:rsid w:val="004306F9"/>
    <w:rsid w:val="004D61B0"/>
    <w:rsid w:val="004E3C96"/>
    <w:rsid w:val="00543366"/>
    <w:rsid w:val="00567C47"/>
    <w:rsid w:val="00583DC0"/>
    <w:rsid w:val="006179B2"/>
    <w:rsid w:val="006978AB"/>
    <w:rsid w:val="006D1223"/>
    <w:rsid w:val="00751013"/>
    <w:rsid w:val="00785038"/>
    <w:rsid w:val="007A3AC1"/>
    <w:rsid w:val="007A434E"/>
    <w:rsid w:val="00891383"/>
    <w:rsid w:val="008A69CF"/>
    <w:rsid w:val="008C0EE5"/>
    <w:rsid w:val="0094517A"/>
    <w:rsid w:val="00A11BD9"/>
    <w:rsid w:val="00A31FB9"/>
    <w:rsid w:val="00A63AF9"/>
    <w:rsid w:val="00B26425"/>
    <w:rsid w:val="00C03C46"/>
    <w:rsid w:val="00C465AD"/>
    <w:rsid w:val="00CE30FA"/>
    <w:rsid w:val="00D30BAD"/>
    <w:rsid w:val="00D53F44"/>
    <w:rsid w:val="00D7548A"/>
    <w:rsid w:val="00E46619"/>
    <w:rsid w:val="00E64557"/>
    <w:rsid w:val="00EB58C3"/>
    <w:rsid w:val="00F17E02"/>
    <w:rsid w:val="00F941F0"/>
    <w:rsid w:val="00FB1077"/>
    <w:rsid w:val="00FC046E"/>
    <w:rsid w:val="00FC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0F5FB"/>
  <w15:chartTrackingRefBased/>
  <w15:docId w15:val="{99EF1821-33F7-4579-87F0-7014D666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26A7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ody Text"/>
    <w:basedOn w:val="a"/>
    <w:link w:val="a5"/>
    <w:uiPriority w:val="1"/>
    <w:qFormat/>
    <w:rsid w:val="00326A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a5">
    <w:name w:val="Основной текст Знак"/>
    <w:basedOn w:val="a0"/>
    <w:link w:val="a4"/>
    <w:uiPriority w:val="1"/>
    <w:rsid w:val="00326A77"/>
    <w:rPr>
      <w:rFonts w:ascii="Times New Roman" w:eastAsia="Times New Roman" w:hAnsi="Times New Roman" w:cs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B2AFD-E5D6-4F91-9C0C-C6BCF35E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1222</Words>
  <Characters>697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2025-09-03T08:10:00Z</cp:lastPrinted>
  <dcterms:created xsi:type="dcterms:W3CDTF">2026-09-24T15:26:00Z</dcterms:created>
  <dcterms:modified xsi:type="dcterms:W3CDTF">2026-09-24T15:26:00Z</dcterms:modified>
</cp:coreProperties>
</file>