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1: TỰ CHĂM SÓC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Em giữ sạch đôi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rửa tay sạch trước khi chạm vào máy tính, ti vi của lớp; giữ gìn thiết bị chung.</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giữ sạch răng miệng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Em tắm, gội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Em giữ trang phục gọn gàng,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2: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Gia đình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Gia đình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3: QUAN TÂM CHĂM SÓC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Lễ phép, vâng lời ông bà, cha mẹ, anh chị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Quan tâm, chăm sóc ông bà.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Quan tâm, chăm sóc cha mẹ.</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Chăm sóc, giúp đỡ em nhỏ</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CĐ4: THỰC HIỆN NỘI QUY TRƯỜNG LỚP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Đi học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Giáo dục ý thức chấp hành nội quy, pháp luật — nền nếp đầu tiên của người công dân giữ gìn an ninh, trật tự.</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Học bài và làm bài đầy đủ</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Giữ trật tự trong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GDĐP - GDQP an ninh</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Giữ gìn tài sản của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dùng thiết bị số có giờ giấc, biết giữ gìn đồ dùng và tài sản chung.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Giữ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Gọn gàng, ngăn nắp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rửa tay sạch trước khi chạm vào máy tính, ti vi của lớp; giữ gìn thiết bị chung. 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thứ tự: Bài 15 dạy tuần 17 để tiết thực hành cuối HKI nằm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Học tập, sinh hoạt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6: TỰ GIÁC LÀM VIỆC CỦA MÌNH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Tự giác học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Tự giác tham gia các hoạt động ở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Tự giác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7: THẬT THÀ</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Không nói dối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Không tự ý lấy và sử dụng đồ của người khác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Nhặt được của rơi trả lại người đánh mất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Biết nhận lỗi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8: PHÒNG TRÁNH TAI NẠN, THƯƠNG TÍCH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Phòng, tránh tai nạn giao thông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Phòng, tránh đuối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Phòng, tránh bỏng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thương tích do ngã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Phòng, tránh điện giật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Phòng, tránh ngộ độc thực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Phòng, tránh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