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A: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PHẦN CỨNG VÀ PHẦN MỀM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01: PHẦN CỨNG VÀ PHẦN MỀM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B: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thực hành tìm và chọn lọc thông tin; kiểm tra nguồn trước khi dùng.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đặt tên tệp, sắp xếp thư mục khoa học để tìm lại được.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đặt tên tệp, sắp xếp thư mục khoa học để tìm lại được.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D: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SỬ DỤNG PHẦN MỀM KHI ĐƯỢC PHÉP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09: HIỆU ỨNG CHUYỂN TRANG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gộp ôn tập với kiểm tra cuối HKI để Bài 09 học liền mạch trong HKI; các bài HKII dồn lên 1 tuần, bổ sung 1 tiết ôn tập thực hành cuối năm.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PHẦN MỀM SOẠN THẢO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PHẦN MỀM SOẠN THẢO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CHỈNH SỬA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CHỈNH SỬA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2): tạo sản phẩm số của riêng em; ghi nguồn nếu dùng hình ảnh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PHẦN MỀM LUYỆN TẬP GÕ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2): chỉ dùng phần mềm, tư liệu khi được phép; tôn trọng bản quyền. (Bài lựa chọn 12B theo SGK — Tổ CM đối chiếu.)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PHẦN MỀM LUYỆN TẬP GÕ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CHƠI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CHƠI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F: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KHÁM PHÁ MÔI TRƯỜNG LẬP TRÌNH TRỰC QUAN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KHÁM PHÁ MÔI TRƯỜNG LẬP TRÌNH TRỰC QUAN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TẠO CHƯƠNG TRÌNH MÁY TÍNH ĐỂ DIỄN TẢ Ý TƯỞNG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TẠO CHƯƠNG TRÌNH MÁY TÍNH ĐỂ DIỄN TẢ Ý TƯỞNG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CHƯƠNG TRÌNH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2): chia nhỏ vấn đề, thử – sửa – thử lại khi chương trình chưa chạy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CHƯƠNG TRÌNH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II (Tiết 2): Thực hành tổng hợp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