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Trong “Bài 1. Tự nhiên và công nghệ”, GV chiếu lần lượt ảnh các đối tượng như hòn đá, cây chuối,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NLS-GQVĐ (Cơ bản 1): Chiếu hai ảnh cùng một góc học tập, một ảnh đặt đèn bên trái, một ảnh đặt bên phải người viết.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1): Cho HS quan sát bảng điều khiển quạt điện thật và đọc các kí hiệu trên nút: số 0–1–2–3, chữ OFF, nút quay.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NLS-GT (Cơ bản 1): Chia lớp thành các nhóm 4, mỗi nhóm cử một bạn “phát thanh viên” đọc lại bản tin thời tiết vừa nghe cho nhóm mình.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1): Chiếu ảnh chụp màn hình lịch phát sóng của một kênh truyền hình cho thiếu nhi.</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NLS-AT (Cơ bản 1): Chiếu lần lượt 6 ảnh tình huống trong nhà.</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Điều chỉnh: hoàn thành Bài 6 (tiết 3–4) đầu học kì II để bố trí ôn tập, kiểm tra cuối HKI đúng tuần 17–18</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Ở hoạt động Mở đầu bài “Dụng cụ và vật liệu làm thủ công”, GV chiếu ảnh chụp gần kéo, bút chì.</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NLS-GQVĐ (Cơ bản 1): Ở hoạt động Thực hành, GV chiếu lại đúng bước mà nhiều bạn còn lúng túng, dừng hình.</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(Cơ bản 1): Trước khi HS cắt dán, GV chiếu ảnh chụp biển báo thật lấy từ trang thông tin của cơ quan giao thông.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NLS-GQVĐ (Cơ bản 1): Ở hoạt động Thực hành, GV chiếu lại đúng bước mà nhiều bạn còn lúng túng.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