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của bản thân; GV chụp ảnh hoa của từng em</w:t>
            </w:r>
          </w:p>
          <w:p>
            <w:pPr>
              <w:spacing w:after="0"/>
            </w:pPr>
            <w:r>
              <w:rPr>
                <w:b w:val="0"/>
                <w:i w:val="0"/>
                <w:sz w:val="18"/>
              </w:rPr>
              <w:t>NLS-GT (Cơ bản 2): Nhóm 4 xem ảnh hoa của các bạn trên màn hình, đếm những đặc điểm chung như chăm chỉ, lễ phép</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GV tổ chức đánh giá tuần trên bảng theo dõi thi đua mở trên máy tính lớp: lớp trưởng điều hành, tổ trưởng đọc kết quả nền nếp</w:t>
            </w:r>
          </w:p>
          <w:p>
            <w:pPr>
              <w:spacing w:after="0"/>
            </w:pPr>
            <w:r>
              <w:rPr>
                <w:b w:val="0"/>
                <w:i w:val="0"/>
                <w:sz w:val="18"/>
              </w:rPr>
              <w:t>NLS-ST (Cơ bản 2): Ở phần sinh hoạt chủ đề “Tự hào thể hiện khả năng của bản thân”, HS thể hiện một khả năng như hát, kể chuyện</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những việc làm đáng tự hào của bản thân như thực hiện đúng thời gian biểu, tổ chức sinh nhật mẹ</w:t>
            </w:r>
          </w:p>
          <w:p>
            <w:pPr>
              <w:spacing w:after="0"/>
            </w:pPr>
            <w:r>
              <w:rPr>
                <w:b w:val="0"/>
                <w:i w:val="0"/>
                <w:sz w:val="18"/>
              </w:rPr>
              <w:t>NLS-GT (Cơ bản 2): HS nghe bạn giới thiệu qua màn hình rồi hỏi thêm bạn một câu và nói một lời động viên cụ thể</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lớp để lớp trưởng điều hành đánh giá tuần; tổ trưởng báo kết quả nền nếp, cờ đỏ</w:t>
            </w:r>
          </w:p>
          <w:p>
            <w:pPr>
              <w:spacing w:after="0"/>
            </w:pPr>
            <w:r>
              <w:rPr>
                <w:b w:val="0"/>
                <w:i w:val="0"/>
                <w:sz w:val="18"/>
              </w:rPr>
              <w:t>NLS-ST (Cơ bản 2): Ở phần sinh hoạt chủ đề “Niềm tự hào trong tim”, HS chia sẻ theo cặp kết quả thực hiện việc làm đáng tự hào đã dự kiến</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chủ đề “Nhận diện bản thân”, HS làm một trang chiếu nhỏ giới thiệu mình gồm ba mục: sở thích</w:t>
            </w:r>
          </w:p>
          <w:p>
            <w:pPr>
              <w:spacing w:after="0"/>
            </w:pPr>
            <w:r>
              <w:rPr>
                <w:b w:val="0"/>
                <w:i w:val="0"/>
                <w:sz w:val="18"/>
              </w:rPr>
              <w:t>NLS-GT (Cơ bản 2): Khi chia sẻ tình huống khiến mình có cảm xúc tích cực hay tiêu cực</w:t>
            </w:r>
          </w:p>
          <w:p>
            <w:pPr>
              <w:spacing w:after="0"/>
            </w:pPr>
            <w:r>
              <w:rPr>
                <w:b w:val="0"/>
                <w:i w:val="0"/>
                <w:sz w:val="18"/>
              </w:rPr>
              <w:t>NLS-AT: Trang chiếu chỉ nói về sở thích và khả năng, không ghi địa chỉ, số điện thoại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NLS-GT (Cơ bản 2): GV tổ chức tổng kết tuần gắn với nội dung “Điều chỉnh cảm xúc”: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HS làm một sản phẩm số nhỏ giới thiệu bản thân: trang chiếu “Em là ai” gồm ba ảnh về sở thích</w:t>
            </w:r>
          </w:p>
          <w:p>
            <w:pPr>
              <w:spacing w:after="0"/>
            </w:pPr>
            <w:r>
              <w:rPr>
                <w:b w:val="0"/>
                <w:i w:val="0"/>
                <w:sz w:val="18"/>
              </w:rPr>
              <w:t>NLS-GT (Cơ bản 2): HS nhận xét về bạn bằng lời tích cực và cụ thể; GV hướng dẫn cách khen</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NLS-GT (Cơ bản 2): GV tổ chức tổng kết tuần gắn với nội dung “Nghĩ tích cực, sống vui tươi”: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NLS-GT (Cơ bản 2): GV tổ chức tổng kết tuần gắn với nội dung “Giúp nhau thực hiện nền nếp sinh hoạt”: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NLS-GT (Cơ bản 2): GV tổ chức tổng kết tuần gắn với nội dung “Rèn luyện tư duy khoa học”: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Cho hoạt động “Triển lãm sơ đồ tư duy”, HS tổng hợp kết quả của tổ mình vào bảng theo dõi của lớp: nhập số liệu hoặc chụp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2): Cho hoạt động “Tự đánh giá việc rèn luyện tư duy khoa học”,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Cho hoạt động “Khảo sát thực trạng vệ sinh trường lớp”, HS tổng hợp kết quả của tổ mình vào bảng theo dõi của lớp: nhập số liệu</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NLS-GT (Cơ bản 2): GV tổ chức tổng kết tuần gắn với nội dung “Hành động giữ gìn trường học xanh, sạch, đẹp”: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GV tổ chức tổng kết tuần gắn với nội dung “Cam kết tình bạn”: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GV tổ chức tổng kết tuần gắn với nội dung “Tổ chức hoạt động”: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NLS-GT (Cơ bản 2): GV tổ chức tổng kết tuần gắn với nội dung “Chủ động thực hiện nhiệm vụ đọc sách”: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2): GV tổ chức tổng kết tuần gắn với nội dung “Hợp tác thực hiện nhiệm vụ”: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2): Cho hoạt động “Báo cáo về việc tự lực thực hiện nhiệm vụ”,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Cho hoạt động “Đánh giá về khả năng tự lực thực hiện công việc ở nhà”</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NLS-GT (Cơ bản 2): GV tổ chức tổng kết tuần gắn với nội dung “Ngày cuối tuần yêu thương”: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NLS-GT (Cơ bản 2): GV tổ chức tổng kết tuần gắn với nội dung “Những khoảnh khắc hạnh phúc”: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NLS-GQVĐ (Cơ bản 2): HS lập bảng chi tiêu của mình trong tuần trên bảng tính hoặc phiếu kẻ sẵn, chia thành ba cột “cần – muốn – có thể chờ”</w:t>
            </w:r>
          </w:p>
          <w:p>
            <w:pPr>
              <w:spacing w:after="0"/>
            </w:pPr>
            <w:r>
              <w:rPr>
                <w:b w:val="0"/>
                <w:i w:val="0"/>
                <w:sz w:val="18"/>
              </w:rPr>
              <w:t>AI-NB (Cơ bản 2): GV nêu: các trang bán hàng và mạng xã hội dùng trí tuệ nhân tạo để chọn quảng cáo đúng thứ ta hay xem</w:t>
            </w:r>
          </w:p>
          <w:p>
            <w:pPr>
              <w:spacing w:after="0"/>
            </w:pPr>
            <w:r>
              <w:rPr>
                <w:b w:val="0"/>
                <w:i w:val="0"/>
                <w:sz w:val="18"/>
              </w:rPr>
              <w:t>NLS-AT: Không tự đặt mua hàng trên mạng, không nạp tiền vào trò chơi</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NLS-GQVĐ (Cơ bản 2): HS lập bảng chi tiêu của mình trong tuần trên bảng tính hoặc phiếu kẻ sẵn, chia thành ba cột “cần – muốn – có thể chờ”</w:t>
            </w:r>
          </w:p>
          <w:p>
            <w:pPr>
              <w:spacing w:after="0"/>
            </w:pPr>
            <w:r>
              <w:rPr>
                <w:b w:val="0"/>
                <w:i w:val="0"/>
                <w:sz w:val="18"/>
              </w:rPr>
              <w:t>AI-NB (Cơ bản 2): GV nêu: các trang bán hàng và mạng xã hội dùng trí tuệ nhân tạo để chọn quảng cáo đúng thứ ta hay xem</w:t>
            </w:r>
          </w:p>
          <w:p>
            <w:pPr>
              <w:spacing w:after="0"/>
            </w:pPr>
            <w:r>
              <w:rPr>
                <w:b w:val="0"/>
                <w:i w:val="0"/>
                <w:sz w:val="18"/>
              </w:rPr>
              <w:t>NLS-AT: Không tự đặt mua hàng trên mạng, không nạp tiền vào trò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NLS-GT (Cơ bản 2): GV tổ chức tổng kết tuần gắn với nội dung “Cộng đồng cùng hành động”: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GV tổ chức tổng kết tuần gắn với nội dung “Uống nước nhớ nguồn”: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2): GV tổ chức tổng kết tuần gắn với nội dung “Cộng đồng văn minh”: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NLS-GT (Cơ bản 2): GV tổ chức tổng kết tuần gắn với nội dung “Hành trình trải nghiệm”: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NLS-ST (Cơ bản 2): HS trình chiếu chuỗi ảnh chụp cảnh quan địa phương trước và sau khi lớp tham gia chăm sóc, dọn dẹp</w:t>
            </w:r>
          </w:p>
          <w:p>
            <w:pPr>
              <w:spacing w:after="0"/>
            </w:pPr>
            <w:r>
              <w:rPr>
                <w:b w:val="0"/>
                <w:i w:val="0"/>
                <w:sz w:val="18"/>
              </w:rPr>
              <w:t>NLS-GT (Cơ bản 2): Cả lớp cùng soạn một lời kêu gọi ngắn gửi tới các lớp khác qua bản tin nhà trường, chú ý viết câu rõ ràng, lịch sự</w:t>
            </w:r>
          </w:p>
          <w:p>
            <w:pPr>
              <w:spacing w:after="0"/>
            </w:pPr>
            <w:r>
              <w:rPr>
                <w:b w:val="0"/>
                <w:i w:val="0"/>
                <w:sz w:val="18"/>
              </w:rPr>
              <w:t>NLS-AT: Xin phép trước khi chụp ảnh có mặt bạn và người dân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2): Cho hoạt động “Kết quả khảo sát thực trạng cảnh quan thiên nhiên”,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NLS-ST (Cơ bản 2): HS trình chiếu chuỗi ảnh chụp cảnh quan địa phương trước và sau khi lớp tham gia chăm sóc, dọn dẹp</w:t>
            </w:r>
          </w:p>
          <w:p>
            <w:pPr>
              <w:spacing w:after="0"/>
            </w:pPr>
            <w:r>
              <w:rPr>
                <w:b w:val="0"/>
                <w:i w:val="0"/>
                <w:sz w:val="18"/>
              </w:rPr>
              <w:t>NLS-GT (Cơ bản 2): Cả lớp cùng soạn một lời kêu gọi ngắn gửi tới các lớp khác qua bản tin nhà trường, chú ý viết câu rõ ràng, lịch sự</w:t>
            </w:r>
          </w:p>
          <w:p>
            <w:pPr>
              <w:spacing w:after="0"/>
            </w:pPr>
            <w:r>
              <w:rPr>
                <w:b w:val="0"/>
                <w:i w:val="0"/>
                <w:sz w:val="18"/>
              </w:rPr>
              <w:t>NLS-AT: Xin phép trước khi chụp ảnh có mặt bạn và người dân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GV tổ chức tổng kết tuần gắn với nội dung “Chia sẻ yêu thương”: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