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Thành phần và vai trò của đất đối với cây trồng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2): GV mở video thí nghiệm thả cục đất vào cốc nước thấy bọt khí, đun đất thấy hơi nước để HS nhận ra trong đất có không khí</w:t>
            </w:r>
          </w:p>
          <w:p>
            <w:pPr>
              <w:spacing w:after="0"/>
            </w:pPr>
            <w:r>
              <w:rPr>
                <w:b w:val="0"/>
                <w:i w:val="0"/>
                <w:sz w:val="18"/>
              </w:rPr>
              <w:t>NLS-ST (Cơ bản 2): Nhóm 4 làm thí nghiệm với mẫu đất thật, GV chụp ảnh từng bước bằng điện thoại</w:t>
            </w:r>
          </w:p>
          <w:p>
            <w:pPr>
              <w:spacing w:after="0"/>
            </w:pPr>
            <w:r>
              <w:rPr>
                <w:b w:val="0"/>
                <w:i w:val="0"/>
                <w:sz w:val="18"/>
              </w:rPr>
              <w:t>NLS-AT: Ảnh và tin về thiên tai, ô nhiễm trên mạng có khi là ảnh cũ chụp nơi khác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Thành phần và vai trò của đất đối với cây trồng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NLS-KT (Cơ bản 2): GV chiếu ảnh bãi rác, ruộng phun thuốc trừ sâu, nước thải nhà máy đổ ra đất và video ngắn về đất nhiễm bẩn để HS tìm nguyên</w:t>
            </w:r>
          </w:p>
          <w:p>
            <w:pPr>
              <w:spacing w:after="0"/>
            </w:pPr>
            <w:r>
              <w:rPr>
                <w:b w:val="0"/>
                <w:i w:val="0"/>
                <w:sz w:val="18"/>
              </w:rPr>
              <w:t>NLS-ST (Cơ bản 2): Nhóm làm một áp phích hoặc trang trình chiếu ngắn về phân loại rác thải sinh hoạt tại gia đình: ảnh thùng rác hữu cơ, tái chế</w:t>
            </w:r>
          </w:p>
          <w:p>
            <w:pPr>
              <w:spacing w:after="0"/>
            </w:pPr>
            <w:r>
              <w:rPr>
                <w:b w:val="0"/>
                <w:i w:val="0"/>
                <w:sz w:val="18"/>
              </w:rPr>
              <w:t>NLS-AT: Ảnh và tin về thiên tai, ô nhiễm trên mạng có khi là ảnh cũ chụp nơi khác</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 nhiễm, xói mòn đất và bảo vệ môi trường đất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Hỗn hợp và dung dịch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NLS-KT (Cơ bản 2): Ở bài “Hỗn hợp và dung dịch”, GV chiếu mô phỏng phóng to các hạt trong nước đường, nước muối so với hỗn hợp cát và nước</w:t>
            </w:r>
          </w:p>
          <w:p>
            <w:pPr>
              <w:spacing w:after="0"/>
            </w:pPr>
            <w:r>
              <w:rPr>
                <w:b w:val="0"/>
                <w:i w:val="0"/>
                <w:sz w:val="18"/>
              </w:rPr>
              <w:t>NLS-GQVĐ (Cơ bản 2): Sau thí nghiệm thật, HS ghi kết quả bốn cốc nước vào bảng chiếu trên màn hình rồi cùng đối chiếu; khi kết quả các nhóm khác nhau</w:t>
            </w:r>
          </w:p>
          <w:p>
            <w:pPr>
              <w:spacing w:after="0"/>
            </w:pPr>
            <w:r>
              <w:rPr>
                <w:b w:val="0"/>
                <w:i w:val="0"/>
                <w:sz w:val="18"/>
              </w:rPr>
              <w:t>NLS-AT: Chất dùng trong thí nghiệm chỉ là đường, muối, cát do thầy cô chuẩn bị; HS không nếm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3: Hỗn hợp và dung dịch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STEM: Tách muối ra khỏi dung dịch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Đặc điểm của chất ở trạng thái rắn, lỏng, khí; sự biến đổi trạng thái của chất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NLS-GQVĐ (Cơ bản 2): GV chiếu mô phỏng chuyển động của các hạt ở thể rắn – lỏng – khí và mô phỏng biến đổi liên quan “Đặc điểm của chất ở</w:t>
            </w:r>
          </w:p>
          <w:p>
            <w:pPr>
              <w:spacing w:after="0"/>
            </w:pPr>
            <w:r>
              <w:rPr>
                <w:b w:val="0"/>
                <w:i w:val="0"/>
                <w:sz w:val="18"/>
              </w:rPr>
              <w:t>NLS-AT: Mô phỏng trên máy không thay thí nghiệm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4: Đặc điểm của chất ở trạng thái rắn, lỏng, khí; sự biến đổi trạng thái của chất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Sự biến đổi hoá học của chất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NLS-GQVĐ (Cơ bản 2): GV chiếu mô phỏng chuyển động của các hạt ở thể rắn – lỏng – khí và mô phỏng biến đổi liên quan “Sự biến đổi hóa học</w:t>
            </w:r>
          </w:p>
          <w:p>
            <w:pPr>
              <w:spacing w:after="0"/>
            </w:pPr>
            <w:r>
              <w:rPr>
                <w:b w:val="0"/>
                <w:i w:val="0"/>
                <w:sz w:val="18"/>
              </w:rPr>
              <w:t>NLS-AT: Mô phỏng trên máy không thay thí nghiệm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5: Sự biến đổi hoá học của chất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STEM: Biến đổi chất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Ôn tập chủ đề chất</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7: Vai trò của năng lượng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NLS-GQVĐ (Cơ bản 2): GV dùng phần mềm mô phỏng mạch điện để HS thử lắp, đóng – ngắt</w:t>
            </w:r>
          </w:p>
          <w:p>
            <w:pPr>
              <w:spacing w:after="0"/>
            </w:pPr>
            <w:r>
              <w:rPr>
                <w:b w:val="0"/>
                <w:i w:val="0"/>
                <w:sz w:val="18"/>
              </w:rPr>
              <w:t>NLS-KT (Cơ bản 2): HS đọc chỉ số công tơ điện hoặc hoá đơn tiền điện nhà mình</w:t>
            </w:r>
          </w:p>
          <w:p>
            <w:pPr>
              <w:spacing w:after="0"/>
            </w:pPr>
            <w:r>
              <w:rPr>
                <w:b w:val="0"/>
                <w:i w:val="0"/>
                <w:sz w:val="18"/>
              </w:rPr>
              <w:t>NLS-AT: Chỉ thí nghiệm với pin và đèn nhỏ theo hướng dẫn của GV</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Vai trò của năng lượng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Sử dụng năng lượng điện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NLS-GQVĐ (Cơ bản 2): GV dùng phần mềm mô phỏng mạch điện để HS thử lắp, đóng – ngắt</w:t>
            </w:r>
          </w:p>
          <w:p>
            <w:pPr>
              <w:spacing w:after="0"/>
            </w:pPr>
            <w:r>
              <w:rPr>
                <w:b w:val="0"/>
                <w:i w:val="0"/>
                <w:sz w:val="18"/>
              </w:rPr>
              <w:t>NLS-KT (Cơ bản 2): HS đọc chỉ số công tơ điện hoặc hoá đơn tiền điện nhà mình</w:t>
            </w:r>
          </w:p>
          <w:p>
            <w:pPr>
              <w:spacing w:after="0"/>
            </w:pPr>
            <w:r>
              <w:rPr>
                <w:b w:val="0"/>
                <w:i w:val="0"/>
                <w:sz w:val="18"/>
              </w:rPr>
              <w:t>NLS-AT: Chỉ thí nghiệm với pin và đèn nhỏ theo hướng dẫn của GV</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Sử dụng năng lượng điện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Mạch điện đơn giản. Vật dẫn điện và vật cách điện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STEM: Mạch điện đơn giản (Khoa học – Công nghệ) — dạy thay cho tiết này.</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Mạch điện đơn giản. Vật dẫn điện và vật cách điện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NLS-GQVĐ (Cơ bản 2): GV dùng phần mềm mô phỏng mạch điện để HS thử lắp, đóng – ngắt</w:t>
            </w:r>
          </w:p>
          <w:p>
            <w:pPr>
              <w:spacing w:after="0"/>
            </w:pPr>
            <w:r>
              <w:rPr>
                <w:b w:val="0"/>
                <w:i w:val="0"/>
                <w:sz w:val="18"/>
              </w:rPr>
              <w:t>NLS-KT (Cơ bản 2): HS đọc chỉ số công tơ điện hoặc hoá đơn tiền điện nhà mình</w:t>
            </w:r>
          </w:p>
          <w:p>
            <w:pPr>
              <w:spacing w:after="0"/>
            </w:pPr>
            <w:r>
              <w:rPr>
                <w:b w:val="0"/>
                <w:i w:val="0"/>
                <w:sz w:val="18"/>
              </w:rPr>
              <w:t>NLS-AT: Chỉ thí nghiệm với pin và đèn nhỏ theo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Ôn tập giữa HK1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Năng lượng chất đốt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NLS-GQVĐ (Cơ bản 2): GV dùng phần mềm mô phỏng mạch điện để HS thử lắp, đóng – ngắt</w:t>
            </w:r>
          </w:p>
          <w:p>
            <w:pPr>
              <w:spacing w:after="0"/>
            </w:pPr>
            <w:r>
              <w:rPr>
                <w:b w:val="0"/>
                <w:i w:val="0"/>
                <w:sz w:val="18"/>
              </w:rPr>
              <w:t>NLS-KT (Cơ bản 2): HS đọc chỉ số công tơ điện hoặc hoá đơn tiền điện nhà mình</w:t>
            </w:r>
          </w:p>
          <w:p>
            <w:pPr>
              <w:spacing w:after="0"/>
            </w:pPr>
            <w:r>
              <w:rPr>
                <w:b w:val="0"/>
                <w:i w:val="0"/>
                <w:sz w:val="18"/>
              </w:rPr>
              <w:t>NLS-AT: Chỉ thí nghiệm với pin và đèn nhỏ theo hướng dẫn của GV</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Năng lượng chất đốt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Sử dụng năng lượng mặt trời, năng lượng gió, năng lượng nước chảy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NLS-GQVĐ (Cơ bản 2): GV dùng phần mềm mô phỏng mạch điện để HS thử lắp, đóng – ngắt</w:t>
            </w:r>
          </w:p>
          <w:p>
            <w:pPr>
              <w:spacing w:after="0"/>
            </w:pPr>
            <w:r>
              <w:rPr>
                <w:b w:val="0"/>
                <w:i w:val="0"/>
                <w:sz w:val="18"/>
              </w:rPr>
              <w:t>NLS-KT (Cơ bản 2): HS đọc chỉ số công tơ điện hoặc hoá đơn tiền điện nhà mình</w:t>
            </w:r>
          </w:p>
          <w:p>
            <w:pPr>
              <w:spacing w:after="0"/>
            </w:pPr>
            <w:r>
              <w:rPr>
                <w:b w:val="0"/>
                <w:i w:val="0"/>
                <w:sz w:val="18"/>
              </w:rPr>
              <w:t>NLS-AT: Chỉ thí nghiệm với pin và đèn nhỏ theo hướng dẫn của GV</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STEM: Mô hình thuyền buồm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Sử dụng năng lượng mặt trời, năng lượng gió, năng lượng nước chảy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Ôn tập chủ đề năng lượng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13: Sinh sản của thực vật có hoa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NLS-KT (Cơ bản 2): GV chiếu video tua nhanh về “Sinh sản của thực vật có hoa” — quá trình kéo dài nhiều ngày, nhiều tuần được nén lại trong vài phút</w:t>
            </w:r>
          </w:p>
          <w:p>
            <w:pPr>
              <w:spacing w:after="0"/>
            </w:pPr>
            <w:r>
              <w:rPr>
                <w:b w:val="0"/>
                <w:i w:val="0"/>
                <w:sz w:val="18"/>
              </w:rPr>
              <w:t>NLS-ST (Cơ bản 2): HS chụp ảnh theo dõi cây trồng hoặc vật nuôi qua từng ngày, ghép thành chuỗi ảnh kèm bảng theo dõi trên máy để trình bày trước lớp.</w:t>
            </w:r>
          </w:p>
          <w:p>
            <w:pPr>
              <w:spacing w:after="0"/>
            </w:pPr>
            <w:r>
              <w:rPr>
                <w:b w:val="0"/>
                <w:i w:val="0"/>
                <w:sz w:val="18"/>
              </w:rPr>
              <w:t>AI-NB (Cơ bản 2): GV cho HS thử dùng ứng dụng nhận diện cây, con vật qua ảnh chụp</w:t>
            </w:r>
          </w:p>
          <w:p>
            <w:pPr>
              <w:spacing w:after="0"/>
            </w:pPr>
            <w:r>
              <w:rPr>
                <w:b w:val="0"/>
                <w:i w:val="0"/>
                <w:sz w:val="18"/>
              </w:rPr>
              <w:t>NLS-AT: Chỉ tra cứu ở nguồn GV chỉ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13: Sinh sản của thực vật có hoa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Sự phát triển của cây con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t>NLS-KT (Cơ bản 2): GV chiếu video tua nhanh về “Sự phát triển của cây con- tiết 1” — quá trình kéo dài nhiều ngày</w:t>
            </w:r>
          </w:p>
          <w:p>
            <w:pPr>
              <w:spacing w:after="0"/>
            </w:pPr>
            <w:r>
              <w:rPr>
                <w:b w:val="0"/>
                <w:i w:val="0"/>
                <w:sz w:val="18"/>
              </w:rPr>
              <w:t>NLS-ST (Cơ bản 2): HS chụp ảnh theo dõi cây trồng hoặc vật nuôi qua từng ngày, ghép thành chuỗi ảnh kèm bảng theo dõi trên máy để trình bày trước lớp.</w:t>
            </w:r>
          </w:p>
          <w:p>
            <w:pPr>
              <w:spacing w:after="0"/>
            </w:pPr>
            <w:r>
              <w:rPr>
                <w:b w:val="0"/>
                <w:i w:val="0"/>
                <w:sz w:val="18"/>
              </w:rPr>
              <w:t>AI-NB (Cơ bản 2): GV cho HS thử dùng ứng dụng nhận diện cây, con vật qua ảnh chụp</w:t>
            </w:r>
          </w:p>
          <w:p>
            <w:pPr>
              <w:spacing w:after="0"/>
            </w:pPr>
            <w:r>
              <w:rPr>
                <w:b w:val="0"/>
                <w:i w:val="0"/>
                <w:sz w:val="18"/>
              </w:rPr>
              <w:t>NLS-AT: Chỉ tra cứu ở nguồn GV chỉ định</w:t>
            </w:r>
          </w:p>
          <w:p>
            <w:pPr>
              <w:spacing w:after="0"/>
            </w:pPr>
            <w:r>
              <w:rPr>
                <w:b w:val="0"/>
                <w:i w:val="0"/>
                <w:sz w:val="18"/>
              </w:rPr>
              <w:t>STEM: Trồng cây không cần hạt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Sự phát triển của cây con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Sinh sản của động vật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NLS-KT (Cơ bản 2): GV chiếu video tua nhanh về “Sự sinh sản của động vật” — quá trình kéo dài nhiều ngày, nhiều tuần được nén lại trong vài phút</w:t>
            </w:r>
          </w:p>
          <w:p>
            <w:pPr>
              <w:spacing w:after="0"/>
            </w:pPr>
            <w:r>
              <w:rPr>
                <w:b w:val="0"/>
                <w:i w:val="0"/>
                <w:sz w:val="18"/>
              </w:rPr>
              <w:t>NLS-ST (Cơ bản 2): HS chụp ảnh theo dõi cây trồng hoặc vật nuôi qua từng ngày, ghép thành chuỗi ảnh kèm bảng theo dõi trên máy để trình bày trước lớp.</w:t>
            </w:r>
          </w:p>
          <w:p>
            <w:pPr>
              <w:spacing w:after="0"/>
            </w:pPr>
            <w:r>
              <w:rPr>
                <w:b w:val="0"/>
                <w:i w:val="0"/>
                <w:sz w:val="18"/>
              </w:rPr>
              <w:t>AI-NB (Cơ bản 2): GV cho HS thử dùng ứng dụng nhận diện cây, con vật qua ảnh chụp</w:t>
            </w:r>
          </w:p>
          <w:p>
            <w:pPr>
              <w:spacing w:after="0"/>
            </w:pPr>
            <w:r>
              <w:rPr>
                <w:b w:val="0"/>
                <w:i w:val="0"/>
                <w:sz w:val="18"/>
              </w:rPr>
              <w:t>NLS-AT: Chỉ tra cứu ở nguồn GV chỉ định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Sinh sản của động vật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NLS-KT (Cơ bản 2): GV chiếu video tua nhanh về “Vòng đời và sự phát triển của động vật” — quá trình kéo dài nhiều ngày</w:t>
            </w:r>
          </w:p>
          <w:p>
            <w:pPr>
              <w:spacing w:after="0"/>
            </w:pPr>
            <w:r>
              <w:rPr>
                <w:b w:val="0"/>
                <w:i w:val="0"/>
                <w:sz w:val="18"/>
              </w:rPr>
              <w:t>NLS-ST (Cơ bản 2): HS chụp ảnh theo dõi cây trồng hoặc vật nuôi qua từng ngày, ghép thành chuỗi ảnh kèm bảng theo dõi trên máy để trình bày trước lớp.</w:t>
            </w:r>
          </w:p>
          <w:p>
            <w:pPr>
              <w:spacing w:after="0"/>
            </w:pPr>
            <w:r>
              <w:rPr>
                <w:b w:val="0"/>
                <w:i w:val="0"/>
                <w:sz w:val="18"/>
              </w:rPr>
              <w:t>AI-NB (Cơ bản 2): GV cho HS thử dùng ứng dụng nhận diện cây, con vật qua ảnh chụp</w:t>
            </w:r>
          </w:p>
          <w:p>
            <w:pPr>
              <w:spacing w:after="0"/>
            </w:pPr>
            <w:r>
              <w:rPr>
                <w:b w:val="0"/>
                <w:i w:val="0"/>
                <w:sz w:val="18"/>
              </w:rPr>
              <w:t>NLS-AT: Chỉ tra cứu ở nguồn GV chỉ định</w:t>
            </w:r>
          </w:p>
          <w:p>
            <w:pPr>
              <w:spacing w:after="0"/>
            </w:pPr>
            <w:r>
              <w:rPr>
                <w:b w:val="0"/>
                <w:i w:val="0"/>
                <w:sz w:val="18"/>
              </w:rPr>
              <w:t>STEM: Vòng đời của động vật (Khoa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Vòng đời và sự phát triển của động vật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w:t>
            </w:r>
          </w:p>
        </w:tc>
        <w:tc>
          <w:tcPr>
            <w:tcW w:type="dxa" w:w="4365"/>
          </w:tcPr>
          <w:p>
            <w:pPr>
              <w:spacing w:after="0"/>
            </w:pPr>
            <w:r/>
            <w:r>
              <w:rPr>
                <w:b w:val="0"/>
                <w:i w:val="0"/>
                <w:sz w:val="20"/>
              </w:rPr>
              <w:t>Ôn tập cuối HKI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cuối HKI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VI KHUẨN</w:t>
            </w:r>
          </w:p>
        </w:tc>
        <w:tc>
          <w:tcPr>
            <w:tcW w:type="dxa" w:w="4365"/>
          </w:tcPr>
          <w:p>
            <w:pPr>
              <w:spacing w:after="0"/>
            </w:pPr>
            <w:r/>
            <w:r>
              <w:rPr>
                <w:b w:val="0"/>
                <w:i w:val="0"/>
                <w:sz w:val="20"/>
              </w:rPr>
              <w:t>Bài 18: Vi khuẩn xung quanh chúng ta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NLS-KT (Cơ bản 2): GV chiếu ảnh và video quay qua kính hiển vi về “VI KHUẨN XUNG QUANH CHÚNG TA Tiết 1” — HS quan sát được thứ mắt thường không</w:t>
            </w:r>
          </w:p>
          <w:p>
            <w:pPr>
              <w:spacing w:after="0"/>
            </w:pPr>
            <w:r>
              <w:rPr>
                <w:b w:val="0"/>
                <w:i w:val="0"/>
                <w:sz w:val="18"/>
              </w:rPr>
              <w:t>AI-NB (Cơ bản 2): GV nhờ công cụ trí tuệ nhân tạo mô tả cách phòng bệnh do vi khuẩn</w:t>
            </w:r>
          </w:p>
          <w:p>
            <w:pPr>
              <w:spacing w:after="0"/>
            </w:pPr>
            <w:r>
              <w:rPr>
                <w:b w:val="0"/>
                <w:i w:val="0"/>
                <w:sz w:val="18"/>
              </w:rPr>
              <w:t>NLS-AT: Không tự tra mạng để chẩn đoán bệnh hay tự dùng thuốc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VI KHUẨN</w:t>
            </w:r>
          </w:p>
        </w:tc>
        <w:tc>
          <w:tcPr>
            <w:tcW w:type="dxa" w:w="4365"/>
          </w:tcPr>
          <w:p>
            <w:pPr>
              <w:spacing w:after="0"/>
            </w:pPr>
            <w:r/>
            <w:r>
              <w:rPr>
                <w:b w:val="0"/>
                <w:i w:val="0"/>
                <w:sz w:val="20"/>
              </w:rPr>
              <w:t>Bài 18: Vi khuẩn xung quanh chúng ta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NLS-KT (Cơ bản 2): GV chiếu ảnh và video quay qua kính hiển vi về “VI khuẩn có ích trong chế biến thực phẩm” — HS quan sát được thứ mắt thường</w:t>
            </w:r>
          </w:p>
          <w:p>
            <w:pPr>
              <w:spacing w:after="0"/>
            </w:pPr>
            <w:r>
              <w:rPr>
                <w:b w:val="0"/>
                <w:i w:val="0"/>
                <w:sz w:val="18"/>
              </w:rPr>
              <w:t>AI-NB (Cơ bản 2): GV nhờ công cụ trí tuệ nhân tạo mô tả cách phòng bệnh do vi khuẩn</w:t>
            </w:r>
          </w:p>
          <w:p>
            <w:pPr>
              <w:spacing w:after="0"/>
            </w:pPr>
            <w:r>
              <w:rPr>
                <w:b w:val="0"/>
                <w:i w:val="0"/>
                <w:sz w:val="18"/>
              </w:rPr>
              <w:t>NLS-AT: Không tự tra mạng để chẩn đoán bệnh hay tự dùng thuốc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Vi khuẩn có ích trong chế biến thực phẩm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STEM: Vi khuẩn có ích trong chế biến thực phẩm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VI KHUẨN</w:t>
            </w:r>
          </w:p>
        </w:tc>
        <w:tc>
          <w:tcPr>
            <w:tcW w:type="dxa" w:w="4365"/>
          </w:tcPr>
          <w:p>
            <w:pPr>
              <w:spacing w:after="0"/>
            </w:pPr>
            <w:r/>
            <w:r>
              <w:rPr>
                <w:b w:val="0"/>
                <w:i w:val="0"/>
                <w:sz w:val="20"/>
              </w:rPr>
              <w:t>Bài 19: Vi khuẩn có ích trong chế biến thực phẩm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Vi khuẩn gây bệnh ở người và cách phòng tránh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NLS-KT (Cơ bản 2): GV chiếu ảnh và video quay qua kính hiển vi về “VI khuẩn gây bệnh ở người và cách phòng tránh” — HS quan sát được thứ mắt</w:t>
            </w:r>
          </w:p>
          <w:p>
            <w:pPr>
              <w:spacing w:after="0"/>
            </w:pPr>
            <w:r>
              <w:rPr>
                <w:b w:val="0"/>
                <w:i w:val="0"/>
                <w:sz w:val="18"/>
              </w:rPr>
              <w:t>AI-NB (Cơ bản 2): GV nhờ công cụ trí tuệ nhân tạo mô tả cách phòng bệnh do vi khuẩn</w:t>
            </w:r>
          </w:p>
          <w:p>
            <w:pPr>
              <w:spacing w:after="0"/>
            </w:pPr>
            <w:r>
              <w:rPr>
                <w:b w:val="0"/>
                <w:i w:val="0"/>
                <w:sz w:val="18"/>
              </w:rPr>
              <w:t>NLS-AT: Không tự tra mạng để chẩn đoán bệnh hay tự dùng thuốc</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VI KHUẨN</w:t>
            </w:r>
          </w:p>
        </w:tc>
        <w:tc>
          <w:tcPr>
            <w:tcW w:type="dxa" w:w="4365"/>
          </w:tcPr>
          <w:p>
            <w:pPr>
              <w:spacing w:after="0"/>
            </w:pPr>
            <w:r/>
            <w:r>
              <w:rPr>
                <w:b w:val="0"/>
                <w:i w:val="0"/>
                <w:sz w:val="20"/>
              </w:rPr>
              <w:t>Bài 20: Vi khuẩn gây bệnh ở người và cách phòng tránh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Ôn tập chủ đề vi khuẩn</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22: Sự hình thành cơ thể người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(Cơ bản 2): GV chiếu sơ đồ động, video mô phỏng về “Sự hình thành cơ thể người” — quá trình kéo dài nhiều năm được trình bày gọn trong vài</w:t>
            </w:r>
          </w:p>
          <w:p>
            <w:pPr>
              <w:spacing w:after="0"/>
            </w:pPr>
            <w:r>
              <w:rPr>
                <w:b w:val="0"/>
                <w:i w:val="0"/>
                <w:sz w:val="18"/>
              </w:rPr>
              <w:t>NLS-AT: Không nhập thông tin sức khoẻ cá nhân vào ứng dụng lạ</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Sự hình thành cơ thể người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23: Các giai đoạn phát triển chính của con người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NLS-KT (Cơ bản 2): GV chiếu sơ đồ động, video mô phỏng về “Các giai đoạn phát triển chính của con người” — quá trình kéo dài nhiều năm được trình bày</w:t>
            </w:r>
          </w:p>
          <w:p>
            <w:pPr>
              <w:spacing w:after="0"/>
            </w:pPr>
            <w:r>
              <w:rPr>
                <w:b w:val="0"/>
                <w:i w:val="0"/>
                <w:sz w:val="18"/>
              </w:rPr>
              <w:t>NLS-AT: Không nhập thông tin sức khoẻ cá nhân vào ứng dụng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23: Các giai đoạn phát triển chính của con người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Nam và nữ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NLS-AT (Cơ bản 2): Đây là bài gắn trực tiếp với an toàn trên mạng: GV cho HS nhận diện các tình huống nguy hiểm qua môi trường số khi học “Nam</w:t>
            </w:r>
          </w:p>
          <w:p>
            <w:pPr>
              <w:spacing w:after="0"/>
            </w:pPr>
            <w:r>
              <w:rPr>
                <w:b w:val="0"/>
                <w:i w:val="0"/>
                <w:sz w:val="18"/>
              </w:rPr>
              <w:t>AI-NB (Cơ bản 2): GV nêu: hiện đã có công cụ trí tuệ nhân tạo tạo được ảnh và giọng nói giả rất giống thật</w:t>
            </w:r>
          </w:p>
          <w:p>
            <w:pPr>
              <w:spacing w:after="0"/>
            </w:pPr>
            <w:r>
              <w:rPr>
                <w:b w:val="0"/>
                <w:i w:val="0"/>
                <w:sz w:val="18"/>
              </w:rPr>
              <w:t>NLS-AT: Tuyệt đối không gửi ảnh riêng tư cho bất kì ai, kể cả người xưng là bạn quen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24: Nam và nữ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Chăm sóc sức khoẻ tuổi dậy thì (tiết 1)</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t>NLS-AT (Cơ bản 2): Đây là bài gắn trực tiếp với an toàn trên mạng: GV cho HS nhận diện các tình huống nguy hiểm qua môi trường số khi học “Chăm</w:t>
            </w:r>
          </w:p>
          <w:p>
            <w:pPr>
              <w:spacing w:after="0"/>
            </w:pPr>
            <w:r>
              <w:rPr>
                <w:b w:val="0"/>
                <w:i w:val="0"/>
                <w:sz w:val="18"/>
              </w:rPr>
              <w:t>AI-NB (Cơ bản 2): GV nêu: hiện đã có công cụ trí tuệ nhân tạo tạo được ảnh và giọng nói giả rất giống thật</w:t>
            </w:r>
          </w:p>
          <w:p>
            <w:pPr>
              <w:spacing w:after="0"/>
            </w:pPr>
            <w:r>
              <w:rPr>
                <w:b w:val="0"/>
                <w:i w:val="0"/>
                <w:sz w:val="18"/>
              </w:rPr>
              <w:t>NLS-AT: Tuyệt đối không gửi ảnh riêng tư cho bất kì ai, kể cả người xưng là bạn quen</w:t>
            </w:r>
          </w:p>
          <w:p>
            <w:pPr>
              <w:spacing w:after="0"/>
            </w:pPr>
            <w:r>
              <w:rPr>
                <w:b w:val="0"/>
                <w:i w:val="0"/>
                <w:sz w:val="18"/>
              </w:rPr>
              <w:t>STEM: Cẩm nang chăm sóc sức khoẻ tuổi dậy thì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25: Chăm sóc sức khoẻ tuổi dậy thì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Chăm sóc sức khoẻ tuổi dậy thì (tiết 3)</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Ôn tập giữa HK2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NLS-AT (Cơ bản 2): Đây là bài gắn trực tiếp với an toàn trên mạng: GV cho HS nhận diện các tình huống nguy hiểm qua môi trường số khi học “Phòng</w:t>
            </w:r>
          </w:p>
          <w:p>
            <w:pPr>
              <w:spacing w:after="0"/>
            </w:pPr>
            <w:r>
              <w:rPr>
                <w:b w:val="0"/>
                <w:i w:val="0"/>
                <w:sz w:val="18"/>
              </w:rPr>
              <w:t>AI-NB (Cơ bản 2): GV nêu: hiện đã có công cụ trí tuệ nhân tạo tạo được ảnh và giọng nói giả rất giống thật</w:t>
            </w:r>
          </w:p>
          <w:p>
            <w:pPr>
              <w:spacing w:after="0"/>
            </w:pPr>
            <w:r>
              <w:rPr>
                <w:b w:val="0"/>
                <w:i w:val="0"/>
                <w:sz w:val="18"/>
              </w:rPr>
              <w:t>NLS-AT: Tuyệt đối không gửi ảnh riêng tư cho bất kì ai, kể cả người xưng là bạn quen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26: Phòng tránh bị xâm hại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26: Phòng tránh bị xâm hại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NLS-KT (Cơ bản 2): GV chiếu ảnh vệ tinh chụp cùng một khu vực ở hai thời điểm cách nhau nhiều năm để HS thấy rừng bị thu hẹp</w:t>
            </w:r>
          </w:p>
          <w:p>
            <w:pPr>
              <w:spacing w:after="0"/>
            </w:pPr>
            <w:r>
              <w:rPr>
                <w:b w:val="0"/>
                <w:i w:val="0"/>
                <w:sz w:val="18"/>
              </w:rPr>
              <w:t>NLS-ST (Cơ bản 2): HS làm một sản phẩm số nhỏ tuyên truyền bảo vệ môi trường: áp phích, trang trình chiếu hoặc đoạn ghi âm lời kêu gọi</w:t>
            </w:r>
          </w:p>
          <w:p>
            <w:pPr>
              <w:spacing w:after="0"/>
            </w:pPr>
            <w:r>
              <w:rPr>
                <w:b w:val="0"/>
                <w:i w:val="0"/>
                <w:sz w:val="18"/>
              </w:rPr>
              <w:t>NLS-AT: Ảnh và tin về thiên tai, ô nhiễm trên mạng có khi là ảnh cũ chụp nơi khác</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Chức năng của môi trường đối với sinh vật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Tác động của con người và một số biện pháp bảo vệ môi trường (Tiết 1)</w:t>
            </w:r>
          </w:p>
        </w:tc>
        <w:tc>
          <w:tcPr>
            <w:tcW w:type="dxa" w:w="1474"/>
          </w:tcPr>
          <w:p>
            <w:pPr>
              <w:spacing w:after="0"/>
              <w:jc w:val="center"/>
            </w:pPr>
            <w:r/>
            <w:r>
              <w:rPr>
                <w:b w:val="0"/>
                <w:i w:val="0"/>
                <w:sz w:val="20"/>
              </w:rPr>
              <w:t>Tiết 64 (3 tiết)</w:t>
            </w:r>
          </w:p>
        </w:tc>
        <w:tc>
          <w:tcPr>
            <w:tcW w:type="dxa" w:w="4195"/>
          </w:tcPr>
          <w:p>
            <w:pPr>
              <w:spacing w:after="0"/>
            </w:pPr>
            <w:r/>
            <w:r>
              <w:rPr>
                <w:b w:val="0"/>
                <w:i w:val="0"/>
                <w:sz w:val="18"/>
              </w:rPr>
              <w:t>NLS-KT (Cơ bản 2): GV chiếu ảnh vệ tinh chụp cùng một khu vực ở hai thời điểm cách nhau nhiều năm để HS thấy rừng bị thu hẹp</w:t>
            </w:r>
          </w:p>
          <w:p>
            <w:pPr>
              <w:spacing w:after="0"/>
            </w:pPr>
            <w:r>
              <w:rPr>
                <w:b w:val="0"/>
                <w:i w:val="0"/>
                <w:sz w:val="18"/>
              </w:rPr>
              <w:t>NLS-ST (Cơ bản 2): HS làm một sản phẩm số nhỏ tuyên truyền bảo vệ môi trường: áp phích, trang trình chiếu hoặc đoạn ghi âm lời kêu gọi</w:t>
            </w:r>
          </w:p>
          <w:p>
            <w:pPr>
              <w:spacing w:after="0"/>
            </w:pPr>
            <w:r>
              <w:rPr>
                <w:b w:val="0"/>
                <w:i w:val="0"/>
                <w:sz w:val="18"/>
              </w:rPr>
              <w:t>NLS-AT: Ảnh và tin về thiên tai, ô nhiễm trên mạng có khi là ảnh cũ chụp nơi khác</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Tác động của con người và một số biện pháp bảo vệ môi trường (Tiết 3)</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Ôn tập chủ đề sinh vật và môi trường</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cuối năm</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