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Học bài hát Múa lân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1): Mở đầu bài “Học bài hát Múa lân (Tiết 1)”, GV chiếu đoạn video múa lân đêm Trung thu và bản hát mẫu bài Múa lân của Y</w:t>
            </w:r>
          </w:p>
          <w:p>
            <w:pPr>
              <w:spacing w:after="0"/>
            </w:pPr>
            <w:r>
              <w:rPr>
                <w:b w:val="0"/>
                <w:i w:val="0"/>
                <w:sz w:val="18"/>
              </w:rPr>
              <w:t>NLS-ST (Cơ bản 1): Ở phần luyện tập, GV dùng điện thoại quay tốp 12 HS biểu diễn hát kết hợp vỗ tay theo nhịp, gõ đệm theo phách</w:t>
            </w:r>
          </w:p>
          <w:p>
            <w:pPr>
              <w:spacing w:after="0"/>
            </w:pPr>
            <w:r>
              <w:rPr>
                <w:b w:val="0"/>
                <w:i w:val="0"/>
                <w:sz w:val="18"/>
              </w:rPr>
              <w:t>NLS-AT: Video múa lân và bản hát mẫu do GV chọn sẵn từ nguồn tin cậy, tắt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bài hát Múa lân; Đọc nhạc Bài số 1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1): GV mở nhạc đệm, bản đọc mẫu Bài số 1 trên máy tính, bấm từng nốt trên đàn phím điện tử; HS nghe rồi đọc theo</w:t>
            </w:r>
          </w:p>
          <w:p>
            <w:pPr>
              <w:spacing w:after="0"/>
            </w:pPr>
            <w:r>
              <w:rPr>
                <w:b w:val="0"/>
                <w:i w:val="0"/>
                <w:sz w:val="18"/>
              </w:rPr>
              <w:t>NLS-ST (Cơ bản 1): GV thu phần ôn bài Múa lân kết hợp gõ đệm bằng điện thoại, mở lại ngay; HS nhận xét chỗ hát chưa đều, gõ phách chưa khớp</w:t>
            </w:r>
          </w:p>
          <w:p>
            <w:pPr>
              <w:spacing w:after="0"/>
            </w:pPr>
            <w:r>
              <w:rPr>
                <w:b w:val="0"/>
                <w:i w:val="0"/>
                <w:sz w:val="18"/>
              </w:rPr>
              <w:t>NLS-AT: Bản thu giọng hát chỉ nghe trong tiết rồi xoá, không đưa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Ôn đọc nhạc Bài số 1; Thường thức âm nhạc: Dàn trống dân tộc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Học bài hát Quốc ca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Ôn bài hát Quốc ca Việt Nam; Nghe nhạc Ca ngợi Tổ quốc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Nhạc cụ: Ma-ra-cát (maracas)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Học bài hát Vui đến trường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bài hát Vui đến trường; Đọc nhạc Bài số 2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Ôn đọc nhạc Bài số 2; Nghe nhạc Đi học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Học bài hát Khúc nhạc trên nương xa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Ôn bài hát Khúc nhạc trên nương xa; Nhạc cụ: Thể hiện các hình tiết tấu bằng nhạc cụ gõ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Nghe nhạc Suối đàn t’rưng; Thường thức âm nhạc: Những khúc hát ru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Học bài hát Đón xuân về (Tiết 1)</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bài hát Đón xuân về; Đọc nhạc Bài số 3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Ôn đọc nhạc Bài số 3; Thường thức âm nhạc: Giới thiệu đàn vi-ô-lông; Nghe nhạc Mùa xuân ơi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Học bài hát Đẹp mãi tuổi thơ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Ôn bài hát Đẹp mãi tuổi thơ; Nghe nhạc Ước mơ hồng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Nhạc cụ: Thể hiện các hình tiết tấu bằng nhạc cụ gõ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Học bài hát Con chim non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bài hát Con chim non; Đọc nhạc Bài số 4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Ôn đọc nhạc Bài số 4; Nghe nhạc Van-xơ Pha-vô-rít (Valse Favorite)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 (4 tiết)</w:t>
            </w:r>
          </w:p>
        </w:tc>
        <w:tc>
          <w:tcPr>
            <w:tcW w:type="dxa" w:w="4365"/>
          </w:tcPr>
          <w:p>
            <w:pPr>
              <w:spacing w:after="0"/>
            </w:pPr>
            <w:r/>
            <w:r>
              <w:rPr>
                <w:b w:val="0"/>
                <w:i w:val="0"/>
                <w:sz w:val="20"/>
              </w:rPr>
              <w:t>Tổ chức hoạt động Vận dụng – Sáng tạo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Học bài hát Hè về vui quá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NLS-ƯD (Cơ bản 1): GV cho HS nghe nhạc/xem clip qua thiết bị trình chiếu; HS làm quen tìm bài hát/âm thanh đơn giản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Ôn bài hát Hè về vui quá; Nhạc cụ: Thể hiện các hình tiết tấu bằng nhạc cụ gõ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 (3 tiết)</w:t>
            </w:r>
          </w:p>
        </w:tc>
        <w:tc>
          <w:tcPr>
            <w:tcW w:type="dxa" w:w="4365"/>
          </w:tcPr>
          <w:p>
            <w:pPr>
              <w:spacing w:after="0"/>
            </w:pPr>
            <w:r/>
            <w:r>
              <w:rPr>
                <w:b w:val="0"/>
                <w:i w:val="0"/>
                <w:sz w:val="20"/>
              </w:rPr>
              <w:t>Thường thức âm nhạc: Cá heo với âm nhạc; Vận dụng – Trải nghiệm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