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NLS-ST (Cơ bản 2): Từ Hình 1 SGK, mỗi nhóm chọn một sản phẩm công nghệ trong nhà như quạt điện, nồi cơm điện, đèn học</w:t>
            </w:r>
          </w:p>
          <w:p>
            <w:pPr>
              <w:spacing w:after="0"/>
            </w:pPr>
            <w:r>
              <w:rPr>
                <w:b w:val="0"/>
                <w:i w:val="0"/>
                <w:sz w:val="18"/>
              </w:rPr>
              <w:t>AI-NB (Cơ bản 2, QĐ 2422: 5.A2.2): GV dùng công cụ trí tuệ nhân tạo tạo hình ảnh cùng một công việc, ví dụ giặt quần áo</w:t>
            </w:r>
          </w:p>
          <w:p>
            <w:pPr>
              <w:spacing w:after="0"/>
            </w:pPr>
            <w:r>
              <w:rPr>
                <w:b w:val="0"/>
                <w:i w:val="0"/>
                <w:sz w:val="18"/>
              </w:rPr>
              <w:t>NLS-AT: Tôn trọng bản quyền, không chép nguyên thiết kế của người khác rồi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2)</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NLS-KT (Cơ bản 2): Ở bài “Nhà sáng chế”, GV chiếu ảnh và mốc thời gian của vài sáng chế quen thuộc như bóng đèn, điện thoại, bút bi</w:t>
            </w:r>
          </w:p>
          <w:p>
            <w:pPr>
              <w:spacing w:after="0"/>
            </w:pPr>
            <w:r>
              <w:rPr>
                <w:b w:val="0"/>
                <w:i w:val="0"/>
                <w:sz w:val="18"/>
              </w:rPr>
              <w:t>NLS-ST (Cơ bản 2): GV hướng dẫn HS dùng công cụ vẽ trên máy để phác bản thiết kế ý tưởng của nhóm: vẽ hình dạng sản phẩm</w:t>
            </w:r>
          </w:p>
          <w:p>
            <w:pPr>
              <w:spacing w:after="0"/>
            </w:pPr>
            <w:r>
              <w:rPr>
                <w:b w:val="0"/>
                <w:i w:val="0"/>
                <w:sz w:val="18"/>
              </w:rPr>
              <w:t>NLS-AT: HS chỉ dùng phần mềm thầy cô mở, không tự cài đặt hay tải nội dung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2)</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3)</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4)</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NLS-ST (Cơ bản 2): GV hướng dẫn HS dùng công cụ vẽ trên máy để phác thảo bản thiết kế trong bài “Tìm hiểu thiết kế”: vẽ hình dạng, ghi kích thước</w:t>
            </w:r>
          </w:p>
          <w:p>
            <w:pPr>
              <w:spacing w:after="0"/>
            </w:pPr>
            <w:r>
              <w:rPr>
                <w:b w:val="0"/>
                <w:i w:val="0"/>
                <w:sz w:val="18"/>
              </w:rPr>
              <w:t>AI-NB (Cơ bản 2): GV cho HS xem vài mẫu thiết kế do công cụ trí tuệ nhân tạo tạo ra</w:t>
            </w:r>
          </w:p>
          <w:p>
            <w:pPr>
              <w:spacing w:after="0"/>
            </w:pPr>
            <w:r>
              <w:rPr>
                <w:b w:val="0"/>
                <w:i w:val="0"/>
                <w:sz w:val="18"/>
              </w:rPr>
              <w:t>NLS-AT: Tôn trọng bản quyền, không chép nguyên thiết kế của người khác rồi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2)</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NLS-ST (Cơ bản 2): GV hướng dẫn HS dùng công cụ vẽ trên máy để phác thảo bản thiết kế trong bài “Thiết kế sản phẩm”: vẽ hình dạng, ghi kích thước</w:t>
            </w:r>
          </w:p>
          <w:p>
            <w:pPr>
              <w:spacing w:after="0"/>
            </w:pPr>
            <w:r>
              <w:rPr>
                <w:b w:val="0"/>
                <w:i w:val="0"/>
                <w:sz w:val="18"/>
              </w:rPr>
              <w:t>AI-NB (Cơ bản 2): GV cho HS xem vài mẫu thiết kế do công cụ trí tuệ nhân tạo tạo ra</w:t>
            </w:r>
          </w:p>
          <w:p>
            <w:pPr>
              <w:spacing w:after="0"/>
            </w:pPr>
            <w:r>
              <w:rPr>
                <w:b w:val="0"/>
                <w:i w:val="0"/>
                <w:sz w:val="18"/>
              </w:rPr>
              <w:t>NLS-AT: Tôn trọng bản quyền, không chép nguyên thiết kế của người khác rồi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2)</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3)</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4)</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NLS-GT (Cơ bản 2): Bài “Sử dụng điện thoại” chính là bài hình thành năng lực số trực tiếp: HS thực hành gọi, nghe, nhắn tin, lưu danh bạ</w:t>
            </w:r>
          </w:p>
          <w:p>
            <w:pPr>
              <w:spacing w:after="0"/>
            </w:pPr>
            <w:r>
              <w:rPr>
                <w:b w:val="0"/>
                <w:i w:val="0"/>
                <w:sz w:val="18"/>
              </w:rPr>
              <w:t>AI-NB (Cơ bản 2): GV nêu: hiện có thủ đoạn dùng giọng nói giả do trí tuệ nhân tạo tạo ra để giả người thân gọi xin tiền</w:t>
            </w:r>
          </w:p>
          <w:p>
            <w:pPr>
              <w:spacing w:after="0"/>
            </w:pPr>
            <w:r>
              <w:rPr>
                <w:b w:val="0"/>
                <w:i w:val="0"/>
                <w:sz w:val="18"/>
              </w:rPr>
              <w:t>NLS-AT: Không cài ứng dụng lạ, không bấm vào đường liên kết trong tin nhắn lạ; không nạp tiền</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2)</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3)</w:t>
            </w:r>
          </w:p>
        </w:tc>
        <w:tc>
          <w:tcPr>
            <w:tcW w:type="dxa" w:w="1474"/>
          </w:tcPr>
          <w:p>
            <w:pPr>
              <w:spacing w:after="0"/>
              <w:jc w:val="center"/>
            </w:pPr>
            <w:r/>
            <w:r>
              <w:rPr>
                <w:b w:val="0"/>
                <w:i w:val="0"/>
                <w:sz w:val="20"/>
              </w:rPr>
              <w:t>Tiết 15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4)</w:t>
            </w:r>
          </w:p>
        </w:tc>
        <w:tc>
          <w:tcPr>
            <w:tcW w:type="dxa" w:w="1474"/>
          </w:tcPr>
          <w:p>
            <w:pPr>
              <w:spacing w:after="0"/>
              <w:jc w:val="center"/>
            </w:pPr>
            <w:r/>
            <w:r>
              <w:rPr>
                <w:b w:val="0"/>
                <w:i w:val="0"/>
                <w:sz w:val="20"/>
              </w:rPr>
              <w:t>Tiết 16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và kiểm tra</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kiểm tra</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w:t>
            </w:r>
          </w:p>
        </w:tc>
        <w:tc>
          <w:tcPr>
            <w:tcW w:type="dxa" w:w="4365"/>
          </w:tcPr>
          <w:p>
            <w:pPr>
              <w:spacing w:after="0"/>
            </w:pPr>
            <w:r/>
            <w:r>
              <w:rPr>
                <w:b w:val="0"/>
                <w:i w:val="0"/>
                <w:sz w:val="20"/>
              </w:rPr>
              <w:t>Bài 6. Sử dụng tủ lạnh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NLS-KT (Cơ bản 2): GV chiếu video, hình ảnh minh hoạ cấu tạo và cách sử dụng an toàn “Sử dụng tủ lạnh”</w:t>
            </w:r>
          </w:p>
          <w:p>
            <w:pPr>
              <w:spacing w:after="0"/>
            </w:pPr>
            <w:r>
              <w:rPr>
                <w:b w:val="0"/>
                <w:i w:val="0"/>
                <w:sz w:val="18"/>
              </w:rPr>
              <w:t>NLS-AT: Không tự tháo lắp thiết bị điện trong nhà</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w:t>
            </w:r>
          </w:p>
        </w:tc>
        <w:tc>
          <w:tcPr>
            <w:tcW w:type="dxa" w:w="4365"/>
          </w:tcPr>
          <w:p>
            <w:pPr>
              <w:spacing w:after="0"/>
            </w:pPr>
            <w:r/>
            <w:r>
              <w:rPr>
                <w:b w:val="0"/>
                <w:i w:val="0"/>
                <w:sz w:val="20"/>
              </w:rPr>
              <w:t>Bài 6. Sử dụng tủ lạnh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Xe ô tô cánh quạt chạy bằng pin</w:t>
            </w:r>
          </w:p>
          <w:p>
            <w:pPr>
              <w:spacing w:after="0"/>
            </w:pP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NLS-ST: ghi hình/chụp ảnh sản phẩm học tập; trình bày ý tưởng thiết kế bằng sơ đồ đơn giản.</w:t>
            </w:r>
          </w:p>
          <w:p>
            <w:pPr>
              <w:spacing w:after="0"/>
            </w:pPr>
            <w:r>
              <w:rPr>
                <w:b w:val="0"/>
                <w:i w:val="0"/>
                <w:sz w:val="18"/>
              </w:rPr>
              <w:t>NLS-KT (Cơ bản 2): GV chiếu video hướng dẫn lắp ráp “Lắp mô hình xe điện chạy bằng pin” theo từng bước</w:t>
            </w:r>
          </w:p>
          <w:p>
            <w:pPr>
              <w:spacing w:after="0"/>
            </w:pPr>
            <w:r>
              <w:rPr>
                <w:b w:val="0"/>
                <w:i w:val="0"/>
                <w:sz w:val="18"/>
              </w:rPr>
              <w:t>NLS-ST (Cơ bản 2): HS chụp ảnh sản phẩm ở từng công đoạn rồi ghép thành bản báo cáo quy trình trên máy</w:t>
            </w:r>
          </w:p>
          <w:p>
            <w:pPr>
              <w:spacing w:after="0"/>
            </w:pPr>
            <w:r>
              <w:rPr>
                <w:b w:val="0"/>
                <w:i w:val="0"/>
                <w:sz w:val="18"/>
              </w:rPr>
              <w:t>NLS-AT: Chỉ dùng pin và dụng cụ theo hướng dẫn của GV</w:t>
            </w:r>
          </w:p>
          <w:p>
            <w:pPr>
              <w:spacing w:after="0"/>
            </w:pPr>
            <w:r>
              <w:rPr>
                <w:b w:val="0"/>
                <w:i w:val="0"/>
                <w:sz w:val="18"/>
              </w:rPr>
              <w:t>STEM: Xe ô tô cánh quạt chạy bằng pin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2)</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3)</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4)</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NLS-KT (Cơ bản 2): GV chiếu video hướng dẫn lắp ráp “Mô hình máy phát điện gió” theo từng bước</w:t>
            </w:r>
          </w:p>
          <w:p>
            <w:pPr>
              <w:spacing w:after="0"/>
            </w:pPr>
            <w:r>
              <w:rPr>
                <w:b w:val="0"/>
                <w:i w:val="0"/>
                <w:sz w:val="18"/>
              </w:rPr>
              <w:t>NLS-ST (Cơ bản 2): HS chụp ảnh sản phẩm ở từng công đoạn rồi ghép thành bản báo cáo quy trình trên máy</w:t>
            </w:r>
          </w:p>
          <w:p>
            <w:pPr>
              <w:spacing w:after="0"/>
            </w:pPr>
            <w:r>
              <w:rPr>
                <w:b w:val="0"/>
                <w:i w:val="0"/>
                <w:sz w:val="18"/>
              </w:rPr>
              <w:t>NLS-AT: Chỉ dùng pin và dụng cụ theo hướng dẫn của GV</w:t>
            </w:r>
          </w:p>
          <w:p>
            <w:pPr>
              <w:spacing w:after="0"/>
            </w:pPr>
            <w:r>
              <w:rPr>
                <w:b w:val="0"/>
                <w:i w:val="0"/>
                <w:sz w:val="18"/>
              </w:rPr>
              <w:t>STEM: Máy phát điện gió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2)</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3)</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4)</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NLS-KT (Cơ bản 2): GV chiếu video hướng dẫn lắp ráp “Mô hình điện Mặt Trời” theo từng bước, cho HS tua chậm hoặc xem lại đoạn khó trước khi tự làm.</w:t>
            </w:r>
          </w:p>
          <w:p>
            <w:pPr>
              <w:spacing w:after="0"/>
            </w:pPr>
            <w:r>
              <w:rPr>
                <w:b w:val="0"/>
                <w:i w:val="0"/>
                <w:sz w:val="18"/>
              </w:rPr>
              <w:t>NLS-ST (Cơ bản 2): HS chụp ảnh sản phẩm ở từng công đoạn rồi ghép thành bản báo cáo quy trình trên máy</w:t>
            </w:r>
          </w:p>
          <w:p>
            <w:pPr>
              <w:spacing w:after="0"/>
            </w:pPr>
            <w:r>
              <w:rPr>
                <w:b w:val="0"/>
                <w:i w:val="0"/>
                <w:sz w:val="18"/>
              </w:rPr>
              <w:t>NLS-AT: Chỉ dùng pin và dụng cụ theo hướng dẫn của GV</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2)</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3)</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4)</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và kiểm tra</w:t>
            </w:r>
          </w:p>
        </w:tc>
        <w:tc>
          <w:tcPr>
            <w:tcW w:type="dxa" w:w="4365"/>
          </w:tcPr>
          <w:p>
            <w:pPr>
              <w:spacing w:after="0"/>
            </w:pPr>
            <w:r/>
            <w:r>
              <w:rPr>
                <w:b w:val="0"/>
                <w:i w:val="0"/>
                <w:sz w:val="20"/>
              </w:rPr>
              <w:t>Ôn tập cuối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kiểm tra</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