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(35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(35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(35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(35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(35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