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2): Từ Hình 1 SGK, mỗi nhóm chọn một sản phẩm công nghệ trong nhà, chụp ảnh, ghép thành trang trình chiếu ghi tên, vai trò</w:t>
            </w:r>
          </w:p>
          <w:p>
            <w:pPr>
              <w:spacing w:after="0"/>
            </w:pPr>
            <w:r>
              <w:rPr>
                <w:b w:val="0"/>
                <w:i w:val="0"/>
                <w:sz w:val="18"/>
              </w:rPr>
              <w:t>AI-NB (Cơ bản 2, QĐ 2422: 5.A2.2): GV dùng công cụ AI tạo hình một công việc khi có và không có sản phẩm công nghệ; HS so sánh, đối chiếu vai trò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NLS-ST (Cơ bản 2): Nhóm 4 xem sơ đồ Hình 2 sản xuất giấy rồi dùng ứng dụng vẽ trên máy kẻ lại sơ đồ khói bụi, nước thải</w:t>
            </w:r>
          </w:p>
          <w:p>
            <w:pPr>
              <w:spacing w:after="0"/>
            </w:pPr>
            <w:r>
              <w:rPr>
                <w:b w:val="0"/>
                <w:i w:val="0"/>
                <w:sz w:val="18"/>
              </w:rPr>
              <w:t>AI-NB (Cơ bản 2, QĐ 2422: 5.A3.2): GV nhờ công cụ AI liệt kê thói quen dùng điện thoại, tivi có hại; HS đánh dấu thói quen đúng với người thân, đối chiếu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