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5</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5.</w:t>
      </w:r>
    </w:p>
    <w:p>
      <w:pPr>
        <w:spacing w:before="80" w:after="0" w:line="240" w:lineRule="auto"/>
        <w:jc w:val="both"/>
      </w:pPr>
      <w:r>
        <w:rPr>
          <w:rFonts w:ascii="Times New Roman" w:hAnsi="Times New Roman" w:eastAsia="Times New Roman"/>
          <w:sz w:val="25"/>
        </w:rPr>
        <w:t xml:space="preserve">- Sách giáo khoa các môn học lớp 5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Tiếng Việt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1: Thế giới tuổi thơ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(3 tiết)</w:t>
            </w:r>
            <w:r>
              <w:rPr>
                <w:rFonts w:ascii="Times New Roman" w:hAnsi="Times New Roman" w:eastAsia="Times New Roman"/>
                <w:sz w:val="18"/>
              </w:rPr>
              <w:br/>
              <w:t xml:space="preserve">Đọc: Bài 1. Thanh âm của gió</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danh từ, động từ, tính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kể chuyện sáng tạo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(4 tiết)</w:t>
            </w:r>
            <w:r>
              <w:rPr>
                <w:rFonts w:ascii="Times New Roman" w:hAnsi="Times New Roman" w:eastAsia="Times New Roman"/>
                <w:sz w:val="18"/>
              </w:rPr>
              <w:br/>
              <w:t xml:space="preserve">Đọc: Cánh đồng hoa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kể chuyện sáng tạo (tiếp theo)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Hướng dẫn HS chọn sách/tư liệu đọc mở rộng phù hợp, ghi tên nguồn; không sao chép nội dung trên mạng.</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(3 tiết)</w:t>
            </w:r>
            <w:r>
              <w:rPr>
                <w:rFonts w:ascii="Times New Roman" w:hAnsi="Times New Roman" w:eastAsia="Times New Roman"/>
                <w:sz w:val="18"/>
              </w:rPr>
              <w:br/>
              <w:t xml:space="preserve">Đọc: Tuổi Ngựa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Đại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kể chuyện sáng tạo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(4 tiết)</w:t>
            </w:r>
            <w:r>
              <w:rPr>
                <w:rFonts w:ascii="Times New Roman" w:hAnsi="Times New Roman" w:eastAsia="Times New Roman"/>
                <w:sz w:val="18"/>
              </w:rPr>
              <w:br/>
              <w:t xml:space="preserve">Đọc: Bến sông tuổi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kể chuyện sáng tạo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Những câu chuyện thú vị</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(3 tiết)</w:t>
            </w:r>
            <w:r>
              <w:rPr>
                <w:rFonts w:ascii="Times New Roman" w:hAnsi="Times New Roman" w:eastAsia="Times New Roman"/>
                <w:sz w:val="18"/>
              </w:rPr>
              <w:br/>
              <w:t xml:space="preserve">Đọc: Tiếng hạt nảy mầm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đại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bài văn kể chuyện sáng tạo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(4 tiết)</w:t>
            </w:r>
            <w:r>
              <w:rPr>
                <w:rFonts w:ascii="Times New Roman" w:hAnsi="Times New Roman" w:eastAsia="Times New Roman"/>
                <w:sz w:val="18"/>
              </w:rPr>
              <w:br/>
              <w:t xml:space="preserve">Đọc: Ngôi sao sân cỏ</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18+19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báo cáo công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Có thể lập bảng/bản nháp báo cáo công việc bằng công cụ số đơn giản dưới sự hướng dẫn của GV.</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ghi tên sách/tác giả/nguồn, chia sẻ ngắn gọn, tôn trọng bản quyền.</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(3 tiết)</w:t>
            </w:r>
            <w:r>
              <w:rPr>
                <w:rFonts w:ascii="Times New Roman" w:hAnsi="Times New Roman" w:eastAsia="Times New Roman"/>
                <w:sz w:val="18"/>
              </w:rPr>
              <w:br/>
              <w:t xml:space="preserve">Đọc: Bộ sưu tập độc đáo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học: chọn sách phù hợp, kiên trì đọc và rút ra điều bổ ích cho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đại từ (tiếp theo)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báo cáo công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Viết báo cáo công việc theo mẫu bảng; khuyến khích trình bày rõ nhiệm vụ, thời gian, kết quả.</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(4 tiết)</w:t>
            </w:r>
            <w:r>
              <w:rPr>
                <w:rFonts w:ascii="Times New Roman" w:hAnsi="Times New Roman" w:eastAsia="Times New Roman"/>
                <w:sz w:val="18"/>
              </w:rPr>
              <w:br/>
              <w:t xml:space="preserve">Đọc: Hành tinh kì lạ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25+26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báo cáo công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NLS-GT: Chỉnh sửa báo cáo theo góp ý; có thể phản hồi trên phiếu/bảng chia sẻ nhóm.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Những điểm vui chơi lí thú</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Nói và nghe; rèn cách chia sẻ địa điểm vui chơi an toàn, không công khai thông tin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2: THIÊN NHIÊN KÌ THÚ</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(3 tiết)</w:t>
            </w:r>
            <w:r>
              <w:rPr>
                <w:rFonts w:ascii="Times New Roman" w:hAnsi="Times New Roman" w:eastAsia="Times New Roman"/>
                <w:sz w:val="18"/>
              </w:rPr>
              <w:br/>
              <w:t xml:space="preserve">Đọc: Trước cổng trời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Từ đồng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phong cảnh qua ảnh/video/bản đồ số có nguồn rõ ràng; ghi ý bằng từ ngữ của học sinh.</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(4 tiết)</w:t>
            </w:r>
            <w:r>
              <w:rPr>
                <w:rFonts w:ascii="Times New Roman" w:hAnsi="Times New Roman" w:eastAsia="Times New Roman"/>
                <w:sz w:val="18"/>
              </w:rPr>
              <w:br/>
              <w:t xml:space="preserve">Đọc: Kì diệu rừng 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tả phong cảnh (tiếp theo)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phong cảnh qua ảnh/video/bản đồ số có nguồn rõ ràng; ghi ý bằng từ ngữ của học sinh.</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về thiên nhiên; chọn tranh/ảnh/tư liệu có nguồn rõ ràng.</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(3 tiết)</w:t>
            </w:r>
            <w:r>
              <w:rPr>
                <w:rFonts w:ascii="Times New Roman" w:hAnsi="Times New Roman" w:eastAsia="Times New Roman"/>
                <w:sz w:val="18"/>
              </w:rPr>
              <w:br/>
              <w:t xml:space="preserve">Đọc: Hang Sơn Đoòng - Những điều kì thú</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từ đồng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mở bài và kết bài cho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(4 tiết)</w:t>
            </w:r>
            <w:r>
              <w:rPr>
                <w:rFonts w:ascii="Times New Roman" w:hAnsi="Times New Roman" w:eastAsia="Times New Roman"/>
                <w:sz w:val="18"/>
              </w:rPr>
              <w:br/>
              <w:t xml:space="preserve">Đọc: Những hòn đảo trên vịnh Hạ Long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39+40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Liên hệ chủ quyền, quyền chủ quyền biển, đảo Việt Nam và gương dũng cảm cứu hộ, cứu nạn của cán bộ, chiến sĩ; HS nêu được biển, đảo là một phần lãnh thổ thiêng liêng của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Quan sát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phong cảnh qua ảnh/video/bản đồ số của địa phương; ghi nhận xét bằng từ ngữ của HS.</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Bảo tồn động vật hoang dã</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tư liệu về bảo tồn động vật hoang dã; biết kiểm tra nguồn, không chia sẻ hình ảnh phản cảm.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(3 tiết)</w:t>
            </w:r>
            <w:r>
              <w:rPr>
                <w:rFonts w:ascii="Times New Roman" w:hAnsi="Times New Roman" w:eastAsia="Times New Roman"/>
                <w:sz w:val="18"/>
              </w:rPr>
              <w:br/>
              <w:t xml:space="preserve">Đọc: Mầm non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Từ đa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Lập dàn ý bằng sơ đồ tư duy số đơn giản dưới sự hướng dẫn của giáo viên.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(4 tiết)</w:t>
            </w:r>
            <w:r>
              <w:rPr>
                <w:rFonts w:ascii="Times New Roman" w:hAnsi="Times New Roman" w:eastAsia="Times New Roman"/>
                <w:sz w:val="18"/>
              </w:rPr>
              <w:br/>
              <w:t xml:space="preserve">Đọc: Những ngọn núi nóng rẫy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46+47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mở rộng chủ đề thiên nhiên; ghi lại thông tin mới và nguồn tham khảo.</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(3 tiết)</w:t>
            </w:r>
            <w:r>
              <w:rPr>
                <w:rFonts w:ascii="Times New Roman" w:hAnsi="Times New Roman" w:eastAsia="Times New Roman"/>
                <w:sz w:val="18"/>
              </w:rPr>
              <w:br/>
              <w:t xml:space="preserve">Đọc: Bài ca về mặt trời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từ đa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AI-NB: Có thể dùng công cụ kiểm tra chính tả; học sinh tự viết, không để AI viết thay (trung thực học tập).</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(4 tiết)</w:t>
            </w:r>
            <w:r>
              <w:rPr>
                <w:rFonts w:ascii="Times New Roman" w:hAnsi="Times New Roman" w:eastAsia="Times New Roman"/>
                <w:sz w:val="18"/>
              </w:rPr>
              <w:br/>
              <w:t xml:space="preserve">Đọc: Xin chào, Xa-ha-ra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53+54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rà soát lỗi để phát hiện và tự chọn cách chỉnh sửa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Cảnh đẹp thiên nhiên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Có thể giới thiệu cảnh đẹp bằng tranh ảnh/sơ đồ nhỏ; chú ý ghi nguồn hình ảnh nếu sử dụng.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và đánh giá giữa HKI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và đánh giá giữa HKI (Tiết 1)</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giữa HKI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giữa HKI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giữa HKI (Tiết 4+5)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60+61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Kiểm tra Đọc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Kiểm tra Đọc hiểu – viết (Tiết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3: Trên con đường học tập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(3 tiết)</w:t>
            </w:r>
            <w:r>
              <w:rPr>
                <w:rFonts w:ascii="Times New Roman" w:hAnsi="Times New Roman" w:eastAsia="Times New Roman"/>
                <w:sz w:val="18"/>
              </w:rPr>
              <w:br/>
              <w:t xml:space="preserve">Đọc: Thư gửi các học sinh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Sử dụng từ điển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từ điển giấy/từ điển số có hướng dẫn; biết đối chiếu nghĩa từ trong ngữ cảnh.</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Viết: Tìm hiểu cách viết đoạn văn giới thiệu nhân vật trong một cuốn sách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(4 tiết)</w:t>
            </w:r>
            <w:r>
              <w:rPr>
                <w:rFonts w:ascii="Times New Roman" w:hAnsi="Times New Roman" w:eastAsia="Times New Roman"/>
                <w:sz w:val="18"/>
              </w:rPr>
              <w:br/>
              <w:t xml:space="preserve">Đọc: Tấm gương tự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67+68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giới thiệu nhân vật trong một cuốn sách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lập phiếu đọc sách, ghi nguồn, không sao chép nhận xét mẫu.</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(3 tiết)</w:t>
            </w:r>
            <w:r>
              <w:rPr>
                <w:rFonts w:ascii="Times New Roman" w:hAnsi="Times New Roman" w:eastAsia="Times New Roman"/>
                <w:sz w:val="18"/>
              </w:rPr>
              <w:br/>
              <w:t xml:space="preserve">Đọc: Trải nghiệm để sáng tạo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sử dụng từ điển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Luyện sử dụng từ điển; bước đầu so sánh kết quả tra cứu từ nhiều nguồn đáng tin cậy.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giới thiệu nhân vật trong một cuốn sách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(4 tiết)</w:t>
            </w:r>
            <w:r>
              <w:rPr>
                <w:rFonts w:ascii="Times New Roman" w:hAnsi="Times New Roman" w:eastAsia="Times New Roman"/>
                <w:sz w:val="18"/>
              </w:rPr>
              <w:br/>
              <w:t xml:space="preserve">Đọc: Khổ luyện thành tài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74+75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giới thiệu nhân vật trong một cuốn sách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Cuốn sách tôi yêu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NLS-GT: Giới thiệu cuốn sách yêu thích; có thể chuẩn bị thẻ giới thiệu sách/slide 1 trang.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(3 tiết)</w:t>
            </w:r>
            <w:r>
              <w:rPr>
                <w:rFonts w:ascii="Times New Roman" w:hAnsi="Times New Roman" w:eastAsia="Times New Roman"/>
                <w:sz w:val="18"/>
              </w:rPr>
              <w:br/>
              <w:t xml:space="preserve">Đọc: Thế giới trong trang sách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thông tin về sách/tác giả dưới sự hướng dẫn của GV; biết chọn thông tin cần thiết.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Dấu gạch ngang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thể hiện tình cảm, cảm xúc về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(4 tiết)</w:t>
            </w:r>
            <w:r>
              <w:rPr>
                <w:rFonts w:ascii="Times New Roman" w:hAnsi="Times New Roman" w:eastAsia="Times New Roman"/>
                <w:sz w:val="18"/>
              </w:rPr>
              <w:br/>
              <w:t xml:space="preserve">Đọc: Từ những câu chuyện ấu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81+82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thể hiện tình cảm, cảm xúc về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ghi tên sách/nguồn và nêu cảm nhận riêng.</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(3 tiết)</w:t>
            </w:r>
            <w:r>
              <w:rPr>
                <w:rFonts w:ascii="Times New Roman" w:hAnsi="Times New Roman" w:eastAsia="Times New Roman"/>
                <w:sz w:val="18"/>
              </w:rPr>
              <w:br/>
              <w:t xml:space="preserve">Đọc: Giới thiệu sách Dế Mèn phiêu lưu kí</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Có thể trình bày giới thiệu sách bằng sơ đồ hoặc poster học tập; khuyến khích diễn đạt bằng lời của HS.</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dấu gạch ngang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thể hiện tình cảm, cảm xúc về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(4 tiết)</w:t>
            </w:r>
            <w:r>
              <w:rPr>
                <w:rFonts w:ascii="Times New Roman" w:hAnsi="Times New Roman" w:eastAsia="Times New Roman"/>
                <w:sz w:val="18"/>
              </w:rPr>
              <w:br/>
              <w:t xml:space="preserve">Đọc: Tinh thần học tập của nhà Phi-lít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88+89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thể hiện tình cảm, cảm xúc về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Lợi ích của tự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Liên hệ thói quen tự học trong môi trường số; biết dùng công cụ học tập đúng mục đích.</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4: Nghệ thuật muôn màu</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(3 tiết)</w:t>
            </w:r>
            <w:r>
              <w:rPr>
                <w:rFonts w:ascii="Times New Roman" w:hAnsi="Times New Roman" w:eastAsia="Times New Roman"/>
                <w:sz w:val="18"/>
              </w:rPr>
              <w:br/>
              <w:t xml:space="preserve">Đọc: Tiếng đàn ba-la-lai-ca trên sông Đà</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Biện pháp điệp từ, điệp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thể hiện tình cảm, cảm xúc về một bài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(4 tiết)</w:t>
            </w:r>
            <w:r>
              <w:rPr>
                <w:rFonts w:ascii="Times New Roman" w:hAnsi="Times New Roman" w:eastAsia="Times New Roman"/>
                <w:sz w:val="18"/>
              </w:rPr>
              <w:br/>
              <w:t xml:space="preserve">Đọc: Trí tưởng tượng phong phú</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95+96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AI có thể tạo hình ảnh từ mô tả (mức minh họa do giáo viên trình bày); sản phẩm AI cần kiểm chứng, tôn trọng bản quyền.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thể hiện tình cảm, cảm xúc về một bài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về nghệ thuật; tôn trọng bản quyền tranh/ảnh/video.</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(3 tiết)</w:t>
            </w:r>
            <w:r>
              <w:rPr>
                <w:rFonts w:ascii="Times New Roman" w:hAnsi="Times New Roman" w:eastAsia="Times New Roman"/>
                <w:sz w:val="18"/>
              </w:rPr>
              <w:br/>
              <w:t xml:space="preserve">Đọc: Tranh làng Hồ</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điệp từ, điệp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thể hiện tình cảm, cảm xúc về một bài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(4 tiết)</w:t>
            </w:r>
            <w:r>
              <w:rPr>
                <w:rFonts w:ascii="Times New Roman" w:hAnsi="Times New Roman" w:eastAsia="Times New Roman"/>
                <w:sz w:val="18"/>
              </w:rPr>
              <w:br/>
              <w:t xml:space="preserve">Đọc: Tập hát quan họ</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102+103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thể hiện tình cảm, cảm xúc về một bài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Chương trình nghệ thuật em yêu thích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NLS-GT: Chia sẻ chương trình nghệ thuật yêu thích; có thể sử dụng hình ảnh minh họa có nguồn rõ ràng.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(3 tiết)</w:t>
            </w:r>
            <w:r>
              <w:rPr>
                <w:rFonts w:ascii="Times New Roman" w:hAnsi="Times New Roman" w:eastAsia="Times New Roman"/>
                <w:sz w:val="18"/>
              </w:rPr>
              <w:br/>
              <w:t xml:space="preserve">Đọc: Chú ốc sên bay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AI-NB: Nhận biết công nghệ số/AI hỗ trợ làm phim hoạt hình; giáo viên minh họa, học sinh không tạo tài khoản.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Kết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giới thiệu nhân vật trong một bộ phim hoạt hình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Khi tìm hiểu nhân vật phim hoạt hình, có thể dùng tranh/ảnh minh họa; nhắc HS tôn trọng bản quyền.</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(4 tiết)</w:t>
            </w:r>
            <w:r>
              <w:rPr>
                <w:rFonts w:ascii="Times New Roman" w:hAnsi="Times New Roman" w:eastAsia="Times New Roman"/>
                <w:sz w:val="18"/>
              </w:rPr>
              <w:br/>
              <w:t xml:space="preserve">Đọc: Nghệ thuật múa ba lê</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109+110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clip/tư liệu nghệ thuật múa có nguồn rõ ràng; tôn trọng bản quyền.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giới thiệu nhân vật trong một bộ phim hoạt hình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Tìm ý cho đoạn văn bằng sơ đồ tư duy; không dùng công cụ số viết thay nội dung của HS.</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chú ý ghi nguồn và chọn nội dung phù hợp lứa tuổi.</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(3 tiết)</w:t>
            </w:r>
            <w:r>
              <w:rPr>
                <w:rFonts w:ascii="Times New Roman" w:hAnsi="Times New Roman" w:eastAsia="Times New Roman"/>
                <w:sz w:val="18"/>
              </w:rPr>
              <w:br/>
              <w:t xml:space="preserve">Đọc: Một ngôi chùa độc đáo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học: chọn sách phù hợp, kiên trì đọc và rút ra điều bổ ích cho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kết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giới thiệu nhân vật trong một bộ phim hoạt hình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(4 tiết)</w:t>
            </w:r>
            <w:r>
              <w:rPr>
                <w:rFonts w:ascii="Times New Roman" w:hAnsi="Times New Roman" w:eastAsia="Times New Roman"/>
                <w:sz w:val="18"/>
              </w:rPr>
              <w:br/>
              <w:t xml:space="preserve">Đọc: Sự tích chú Tễu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116+117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giới thiệu nhân vật trong một bộ phim hoạt hình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Bộ phim yêu thích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NLS-AT: Trao đổi về bộ phim yêu thích; không chia sẻ đường dẫn/nội dung không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và đánh giá cuối HKI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và đánh giá cuối HKI (Tiết 1)</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cuối HKI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cuối HKI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cuối HKI (Tiết 4+5)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123+124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Kiểm tra Đọc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Kiểm tra Đọc hiểu – viết (Tiết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5: Vẻ đẹp cuộc sống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(3 tiết)</w:t>
            </w:r>
            <w:r>
              <w:rPr>
                <w:rFonts w:ascii="Times New Roman" w:hAnsi="Times New Roman" w:eastAsia="Times New Roman"/>
                <w:sz w:val="18"/>
              </w:rPr>
              <w:br/>
              <w:t xml:space="preserve">Đọc: Tiếng hát của người đá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Câu đơn và câu ghép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Tìm hiểu cách tả người qua tư liệu/ảnh chân dung có nguồn; chọn chi tiết tiêu biểu.</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(4 tiết)</w:t>
            </w:r>
            <w:r>
              <w:rPr>
                <w:rFonts w:ascii="Times New Roman" w:hAnsi="Times New Roman" w:eastAsia="Times New Roman"/>
                <w:sz w:val="18"/>
              </w:rPr>
              <w:br/>
              <w:t xml:space="preserve">Đọc: Khúc hát ru những em bé lớn trên lưng mẹ</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130+131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mở bài và kết bài cho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ghi tên nguồn, chia sẻ cảm nhận riêng.</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(3 tiết)</w:t>
            </w:r>
            <w:r>
              <w:rPr>
                <w:rFonts w:ascii="Times New Roman" w:hAnsi="Times New Roman" w:eastAsia="Times New Roman"/>
                <w:sz w:val="18"/>
              </w:rPr>
              <w:br/>
              <w:t xml:space="preserve">Đọc: Hạt gạo làng ta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Cách nối các vế câu ghép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Quan sát để viết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(4 tiết)</w:t>
            </w:r>
            <w:r>
              <w:rPr>
                <w:rFonts w:ascii="Times New Roman" w:hAnsi="Times New Roman" w:eastAsia="Times New Roman"/>
                <w:sz w:val="18"/>
              </w:rPr>
              <w:br/>
              <w:t xml:space="preserve">Đọc: Hộp quà màu thiên thanh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137+138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Lập dàn ý bằng sơ đồ tư duy số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Nét đẹp học đường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NLS-AT: Nói và nghe về nét đẹp học đường; liên hệ ứng xử văn minh khi giao tiếp trực tuyến.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(3 tiết)</w:t>
            </w:r>
            <w:r>
              <w:rPr>
                <w:rFonts w:ascii="Times New Roman" w:hAnsi="Times New Roman" w:eastAsia="Times New Roman"/>
                <w:sz w:val="18"/>
              </w:rPr>
              <w:br/>
              <w:t xml:space="preserve">Đọc: Giỏ hoa tháng Năm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Cách nối các vế câu ghép (Tiếp theo)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(4 tiết)</w:t>
            </w:r>
            <w:r>
              <w:rPr>
                <w:rFonts w:ascii="Times New Roman" w:hAnsi="Times New Roman" w:eastAsia="Times New Roman"/>
                <w:sz w:val="18"/>
              </w:rPr>
              <w:br/>
              <w:t xml:space="preserve">Đọc: Thư của bố</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144+145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tả người (Bài viết số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AI-NB: Nhận biết công cụ gợi ý/kiểm tra chính tả có AI; học sinh tự viết, không để AI viết thay.</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mở rộng chủ đề vẻ đẹp cuộc sống; chọn thông tin/tác phẩm phù hợp.</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(3 tiết)</w:t>
            </w:r>
            <w:r>
              <w:rPr>
                <w:rFonts w:ascii="Times New Roman" w:hAnsi="Times New Roman" w:eastAsia="Times New Roman"/>
                <w:sz w:val="18"/>
              </w:rPr>
              <w:br/>
              <w:t xml:space="preserve">Đọc: Đoàn thuyền đánh cá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câu ghép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rà soát để phát hiện lỗi; tự quyết định cách chỉnh sửa.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(4 tiết)</w:t>
            </w:r>
            <w:r>
              <w:rPr>
                <w:rFonts w:ascii="Times New Roman" w:hAnsi="Times New Roman" w:eastAsia="Times New Roman"/>
                <w:sz w:val="18"/>
              </w:rPr>
              <w:br/>
              <w:t xml:space="preserve">Đọc: Khu rừng của Mát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151+152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tả người (Bài viết số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Những ý kiến khác biệt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NLS-AT: Thảo luận ý kiến khác biệt; rèn phản hồi văn minh, tôn trọng người khác cả trực tiếp và trực tuyến.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6: Hương sắc trăm miền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9 (3 tiết) Đọc: Hội thổi cơm thi ở Đồng Vân</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Tích hợp liên môn LS&amp;ĐL: lễ hội truyền thống của dân tộc. NLS-KT: Khai thác tranh ảnh/video lễ hội có nguồn rõ ràng.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Liên kết câu bằng cách lặp từ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thể hiện tình cảm, cảm xúc về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(4 tiết)</w:t>
            </w:r>
            <w:r>
              <w:rPr>
                <w:rFonts w:ascii="Times New Roman" w:hAnsi="Times New Roman" w:eastAsia="Times New Roman"/>
                <w:sz w:val="18"/>
              </w:rPr>
              <w:br/>
              <w:t xml:space="preserve">Đọc: Những búp chè trên cây cổ thụ</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158+159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thể hiện tình cảm, cảm xúc về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Tìm ý từ tư liệu về vùng miền/sự việc; biết chọn thông tin cần thiết, không chép nguyên văn.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chủ đề hương sắc trăm miền; ghi nguồn tư liệu địa phương.</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(3 tiết)</w:t>
            </w:r>
            <w:r>
              <w:rPr>
                <w:rFonts w:ascii="Times New Roman" w:hAnsi="Times New Roman" w:eastAsia="Times New Roman"/>
                <w:sz w:val="18"/>
              </w:rPr>
              <w:br/>
              <w:t xml:space="preserve">Đọc: Hương cốm mùa thu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Liên kết câu bằng từ ngữ nối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thể hiện tình cảm, cảm xúc về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(4 tiết)</w:t>
            </w:r>
            <w:r>
              <w:rPr>
                <w:rFonts w:ascii="Times New Roman" w:hAnsi="Times New Roman" w:eastAsia="Times New Roman"/>
                <w:sz w:val="18"/>
              </w:rPr>
              <w:br/>
              <w:t xml:space="preserve">Đọc: Vũ điệu trên nền thổ cẩm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165+166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thể hiện tình cảm, cảm xúc về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Địa điểm tham quan, du lịch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NLS-GT: Giới thiệu địa điểm tham quan, du lịch; có thể dùng bản đồ số/tranh ảnh, không công khai thông tin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(3 tiết)</w:t>
            </w:r>
            <w:r>
              <w:rPr>
                <w:rFonts w:ascii="Times New Roman" w:hAnsi="Times New Roman" w:eastAsia="Times New Roman"/>
                <w:sz w:val="18"/>
              </w:rPr>
              <w:br/>
              <w:t xml:space="preserve">Đọc: Đàn t'rưng – tiếng ca đại ngàn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Liên kết câu bằng từ ngữ thay thế</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chương trình hoạt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Tìm hiểu cách viết chương trình hoạt động; có thể lập bảng kế hoạch hoạt động trên giấy hoặc công cụ số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(4 tiết)</w:t>
            </w:r>
            <w:r>
              <w:rPr>
                <w:rFonts w:ascii="Times New Roman" w:hAnsi="Times New Roman" w:eastAsia="Times New Roman"/>
                <w:sz w:val="18"/>
              </w:rPr>
              <w:br/>
              <w:t xml:space="preserve">Đọc: Đường quê Đồng Tháp Mười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172+173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chương trình hoạt động (Bài viết số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Viết chương trình hoạt động theo mẫu; khuyến khích trình bày rõ mục tiêu, thời gian, phân công.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chọn nguồn đọc phù hợp, ghi nhận xét của cá nhân.</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(3 tiết)</w:t>
            </w:r>
            <w:r>
              <w:rPr>
                <w:rFonts w:ascii="Times New Roman" w:hAnsi="Times New Roman" w:eastAsia="Times New Roman"/>
                <w:sz w:val="18"/>
              </w:rPr>
              <w:br/>
              <w:t xml:space="preserve">Đọc: Xuồng ba lá quê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liên kết câu trong đoạn văn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chương trình hoạt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NLS-GT: Chỉnh sửa chương trình hoạt động theo góp ý; rèn chia sẻ, phản hồi có văn hóa.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(4 tiết)</w:t>
            </w:r>
            <w:r>
              <w:rPr>
                <w:rFonts w:ascii="Times New Roman" w:hAnsi="Times New Roman" w:eastAsia="Times New Roman"/>
                <w:sz w:val="18"/>
              </w:rPr>
              <w:br/>
              <w:t xml:space="preserve">Đọc: Về thăm Đất Mũi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179+180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chương trình hoạt động (Bài viết số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Viết chương trình hoạt động; có thể trình bày bằng bảng/sơ đồ, không lệ thuộc mẫu có sẵn.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Sản vật địa phương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Khai thác tư liệu về sản vật địa phương; khuyến khích liên hệ thực tế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và đánh giá giữa HKII.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và đánh giá giữa HKII (Tiết 1)</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giữa HKII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giữa HKII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giữa HKII (Tiết 4+5)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186+187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Kiểm tra Đọc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Kiểm tra Đọc hiểu – viết (Tiết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7: Tiếp bước cha ông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(3 tiết)</w:t>
            </w:r>
            <w:r>
              <w:rPr>
                <w:rFonts w:ascii="Times New Roman" w:hAnsi="Times New Roman" w:eastAsia="Times New Roman"/>
                <w:sz w:val="18"/>
              </w:rPr>
              <w:br/>
              <w:t xml:space="preserve">Đọc: Nghìn năm văn hiến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tư liệu về di sản/văn hiến qua tranh ảnh, bản đồ, nguồn tin đáng tin cậy.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đại từ và kết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nêu ý kiến tán thành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(4 tiết)</w:t>
            </w:r>
            <w:r>
              <w:rPr>
                <w:rFonts w:ascii="Times New Roman" w:hAnsi="Times New Roman" w:eastAsia="Times New Roman"/>
                <w:sz w:val="18"/>
              </w:rPr>
              <w:br/>
              <w:t xml:space="preserve">Đọc: Người thầy của muôn đời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193+194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nêu ý kiến tán thành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ghi nguồn, tránh sao chép cảm nhận mẫu.</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(3 tiết)</w:t>
            </w:r>
            <w:r>
              <w:rPr>
                <w:rFonts w:ascii="Times New Roman" w:hAnsi="Times New Roman" w:eastAsia="Times New Roman"/>
                <w:sz w:val="18"/>
              </w:rPr>
              <w:br/>
              <w:t xml:space="preserve">Đọc: Danh y Tuệ Tĩnh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Tìm hiểu thêm về nhân vật lịch sử qua nguồn phù hợp, biết chọn thông tin chính.</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từ đồng nghĩa và từ đa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ý kiến tán thành một sự việc, hiện tượng (Bài viết số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Dạy học ngoài trời/hoạt động trải nghiệm nếu điều kiện cho phép; NLS-ST: Ghi nhanh ý kiến bằng phiếu hoặc bảng nhóm.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(4 tiết)</w:t>
            </w:r>
            <w:r>
              <w:rPr>
                <w:rFonts w:ascii="Times New Roman" w:hAnsi="Times New Roman" w:eastAsia="Times New Roman"/>
                <w:sz w:val="18"/>
              </w:rPr>
              <w:br/>
              <w:t xml:space="preserve">Đọc: Cụ Đồ Chiểu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200+201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Khai thác tư liệu về nhân vật văn hóa; biết đối chiếu thông tin cơ bản từ nguồn tin đáng tin cậy.</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nêu ý kiến tán thành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Đền ơn đáp nghĩa</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Nói và nghe về đền ơn đáp nghĩa; có thể chuẩn bị thông điệp/thiệp tri ân số đơn giản.</w:t>
            </w:r>
            <w:r>
              <w:rPr>
                <w:rFonts w:ascii="Times New Roman" w:hAnsi="Times New Roman" w:eastAsia="Times New Roman"/>
                <w:sz w:val="17"/>
              </w:rPr>
              <w:br/>
              <w:t xml:space="preserve">QPAN: Bồi dưỡng tình yêu quê hương, đất nước; giới thiệu chủ quyền, quyền chủ quyền biển, đảo Việt Nam và gương dũng cảm cứu hộ, cứu nạn của cán bộ, chiến sĩ.</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(3 tiết)</w:t>
            </w:r>
            <w:r>
              <w:rPr>
                <w:rFonts w:ascii="Times New Roman" w:hAnsi="Times New Roman" w:eastAsia="Times New Roman"/>
                <w:sz w:val="18"/>
              </w:rPr>
              <w:br/>
              <w:t xml:space="preserve">Đọc: Anh hùng Lao động Trần Đại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Tìm hiểu về Anh hùng Lao động Trần Đại Nghĩa qua tư liệu số có hướng dẫn; ghi nguồn.</w:t>
            </w:r>
            <w:r>
              <w:rPr>
                <w:rFonts w:ascii="Times New Roman" w:hAnsi="Times New Roman" w:eastAsia="Times New Roman"/>
                <w:sz w:val="17"/>
              </w:rPr>
              <w:br/>
              <w:t xml:space="preserve">QPAN: Kể về tấm gương anh hùng, liệt sĩ; giáo dục lòng biết ơn người có công với cách mạng và niềm tự hào về truyền thống dân tộc.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câu ghép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ý kiến tán thành một sự việc, hiện tượng (Bài viết số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(4 tiết)</w:t>
            </w:r>
            <w:r>
              <w:rPr>
                <w:rFonts w:ascii="Times New Roman" w:hAnsi="Times New Roman" w:eastAsia="Times New Roman"/>
                <w:sz w:val="18"/>
              </w:rPr>
              <w:br/>
              <w:t xml:space="preserve">Đọc: Bộ đội về làng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207+208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Giới thiệu chủ quyền, quyền chủ quyền biển, đảo Việt Nam và gương dũng cảm cứu hộ, cứu nạn của cán bộ, chiến sĩ; HS nói lời cảm ơn các chú bộ đội, chú công an.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đoạn văn thể hiện tình cảm, cảm xúc về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NLS-AT: Đọc mở rộng; ưu tiên sách/tư liệu phù hợp, có nguồn rõ ràng.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(3 tiết)</w:t>
            </w:r>
            <w:r>
              <w:rPr>
                <w:rFonts w:ascii="Times New Roman" w:hAnsi="Times New Roman" w:eastAsia="Times New Roman"/>
                <w:sz w:val="18"/>
              </w:rPr>
              <w:br/>
              <w:t xml:space="preserve">Đọc: Về ngôi nhà đang xây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Viết hoa danh từ chung để thể hiện sự tôn trọng đặc biệt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tập lập dàn ý cho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(4 tiết)</w:t>
            </w:r>
            <w:r>
              <w:rPr>
                <w:rFonts w:ascii="Times New Roman" w:hAnsi="Times New Roman" w:eastAsia="Times New Roman"/>
                <w:sz w:val="18"/>
              </w:rPr>
              <w:br/>
              <w:t xml:space="preserve">Đọc: Việt Nam quê hương ta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214+215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Di tích lịch sử</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Tích hợp LS&amp;ĐL/giáo dục địa phương: Di tích lịch sử. NLS-KT: Sử dụng bản đồ số/tranh ảnh để giới thiệu di tích; chú ý an toàn khi chia sẻ vị trí, hình ảnh.</w:t>
            </w:r>
            <w:r>
              <w:rPr>
                <w:rFonts w:ascii="Times New Roman" w:hAnsi="Times New Roman" w:eastAsia="Times New Roman"/>
                <w:sz w:val="17"/>
              </w:rPr>
              <w:br/>
              <w:t xml:space="preserve">QPAN: Kể về tấm gương anh hùng, liệt sĩ; giáo dục lòng biết ơn người có công với cách mạng và niềm tự hào về truyền thống dân tộc.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điểm 8: Thế giới của chúng mình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(3 tiết)</w:t>
            </w:r>
            <w:r>
              <w:rPr>
                <w:rFonts w:ascii="Times New Roman" w:hAnsi="Times New Roman" w:eastAsia="Times New Roman"/>
                <w:sz w:val="18"/>
              </w:rPr>
              <w:br/>
              <w:t xml:space="preserve">Đọc: Bài ca trái đất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tư liệu về hòa bình, Trái Đất; chọn thông tin phù hợp, ghi nguồn.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Cách viết tên người và tên địa lí nước ngoài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tập lập dàn ý cho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Lập dàn ý bằng sơ đồ số; sắp xếp ý theo bố cục.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(4 tiết)</w:t>
            </w:r>
            <w:r>
              <w:rPr>
                <w:rFonts w:ascii="Times New Roman" w:hAnsi="Times New Roman" w:eastAsia="Times New Roman"/>
                <w:sz w:val="18"/>
              </w:rPr>
              <w:br/>
              <w:t xml:space="preserve">Đọc: Những con hạc giấy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221+222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chủ đề thế giới; tôn trọng bản quyền và nguồn tư liệu.</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(3 tiết)</w:t>
            </w:r>
            <w:r>
              <w:rPr>
                <w:rFonts w:ascii="Times New Roman" w:hAnsi="Times New Roman" w:eastAsia="Times New Roman"/>
                <w:sz w:val="18"/>
              </w:rPr>
              <w:br/>
              <w:t xml:space="preserve">Đọc: Một người hùng thầm lặng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dấu gạch ngang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nêu ý kiến phản đối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(4 tiết)</w:t>
            </w:r>
            <w:r>
              <w:rPr>
                <w:rFonts w:ascii="Times New Roman" w:hAnsi="Times New Roman" w:eastAsia="Times New Roman"/>
                <w:sz w:val="18"/>
              </w:rPr>
              <w:br/>
              <w:t xml:space="preserve">Đọc: Giờ Trái Đất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228+229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NLS-GT: Tìm hiểu chiến dịch Giờ Trái Đất; thảo luận cách truyền thông số tích cực, có trách nhiệm.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nêu ý kiến phản đối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Khi nêu ý kiến phản đối một hiện tượng, rèn thái độ lịch sự, có dẫn chứng, không công kích cá nhân.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Trải nghiệm ngày hè</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NLS-AT: Chia sẻ trải nghiệm ngày hè an toàn; không công khai lịch trình, địa chỉ, hình ảnh riêng tư.</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(3 tiết)</w:t>
            </w:r>
            <w:r>
              <w:rPr>
                <w:rFonts w:ascii="Times New Roman" w:hAnsi="Times New Roman" w:eastAsia="Times New Roman"/>
                <w:sz w:val="18"/>
              </w:rPr>
              <w:br/>
              <w:t xml:space="preserve">Đọc: Điện thoại di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AI-NB: Liên hệ sử dụng điện thoại di động; nhận biết trợ lý giọng nói/gợi ý thông minh, bảo vệ dữ liệu cá nhân, cân bằng thời gian sử dụng.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liên kết câu trong đoạn văn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ý kiến phản đối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Viết ý kiến phản đối hiện tượng lạm dụng thiết bị số; lập luận văn minh, có dẫn chứng phù hợp.</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(4 tiết)</w:t>
            </w:r>
            <w:r>
              <w:rPr>
                <w:rFonts w:ascii="Times New Roman" w:hAnsi="Times New Roman" w:eastAsia="Times New Roman"/>
                <w:sz w:val="18"/>
              </w:rPr>
              <w:br/>
              <w:t xml:space="preserve">Đọc: Thành phố thông minh Mát-xđa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235+236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AI-NB: Nhận biết thành phố thông minh sử dụng dữ liệu/công nghệ/AI trong giao thông, dịch vụ đô thị; GV minh họa, HS không tạo tài khoản AI.</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nêu ý kiến phản đối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AI-NB: Đánh giá, chỉnh sửa đoạn văn về hiện tượng công nghệ; nhấn mạnh sử dụng AI trung thực, không để AI viết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AI-NB: Đọc mở rộng về thành phố thông minh/công nghệ trong đời sống; ghi nguồn, trao đổi về sử dụng AI có trách nhiệm.</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và đánh giá cuối HKII.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và đánh giá cuối HKII (Tiết 1)</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cuối HKII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cuối HKII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cuối HKII (Tiết 4+5)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242+243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Kiểm tra Đọc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Kiểm tra Đọc hiểu – viết (Tiết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2. Môn học, hoạt động giáo dục: Toán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Ôn tập và bổ sung (19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 Ôn tập số tự nhiên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 Ôn tập số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 Ôn tập các phép tính với số tự nhiên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 Ôn tập các phép tính với số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Ôn tập phân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 Ôn tập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 Phân số thập phân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 Ôn tập các phép tính với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 Ôn tập các phép tính với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Ôn tập các phép tính với phân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 Cộng, trừ hai phân số khác mẫu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 Cộng, trừ hai phân số khác mẫu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 Hỗn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 Hỗn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Ôn tập hình học và đo lường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8: Ôn tập hình học và đo lường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9: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9: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9: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Số thập phân (12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Khái niệm số thập phân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10: Khái niệm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10: Khái niệm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11: So sánh các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11: So sánh các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Viết số đo đại lượng dưới dạng số thập phân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12: Viết số đo đại lượng dưới dạng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12: Viết số đo đại lượng dưới dạng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13: Làm tròn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13: Làm tròn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14: Luyện tập chung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14: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MỘT SỐ ĐƠN VỊ</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Ki-lô-mét vuông. Héc-ta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Ki-lô-mét vuông. Héc-ta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16: Các đơn vị đo diện tích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ĐO DIỆN TÍCH (8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Các đơn vị đo diện tích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Thực hành và trải nghiệm với một số đơn vị đo đại lượng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Thực hành và trải nghiệm với một số đơn vị đo đại lượng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18: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18: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Kiểm tra giữa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CÁC PHÉP TÍNH VỚI SỐ THẬP PHÂN (16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19: Phép cộng số thập phân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Phép cộng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20: Phép trừ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20: Phép trừ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Phép nhân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Phép nhân số thập phân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Phép nhân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Phép chia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Phép chia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Phép chia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Phép chia số thập phân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23: Nhân, chia số thập phân với 10; 100; 1000;... hoặc với 0,1; 0,01;0,001…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23: Nhân, chia số thập phân với 10; 100; 1000;... hoặc với 0,1; 0,01;0,001…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24: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24: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24: Luyện tập chung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MỘT SỐ HÌNH PHẲNG. CHU VI VÀ DIỆN TÍCH (18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25: Hình tam giác. Diện tích hình tam giác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25: Hình tam giác. Diện tích hình tam giác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25: Hình tam giác. Diện tích hình tam giác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25: Hình tam giác. Diện tích hình tam giác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26: Hình thang. Diện tích hình thang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26: Hình thang. Diện tích hình thang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26: Hình thang. Diện tích hình thang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26: Hình thang. Diện tích hình thang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27: Đường tròn. Chu vi và diện tích hình tròn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27: Đường tròn. Chu vi và diện tích hình tròn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27: Đường tròn. Chu vi và diện tích hình tròn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27: Đường tròn. Chu vi và diện tích hình tròn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27: Đường tròn. Chu vi và diện tích hình tròn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28: Thực hành và trải nghiệm đo, vẽ, lắp ghép, tạo hình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STEM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28: Thực hành và trải nghiệm đo, vẽ, lắp ghép, tạo hình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29: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29: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29: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Ôn tập học kì 1 (17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30: Ôn tập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30: Ôn tập số thập phân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30: Ôn tập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31: Ôn tập các phép tính với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31: Ôn tập các phép tính với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31: Ôn tập các phép tính với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31: Ôn tập các phép tính với số thập phân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32: Ôn tập một số hình phẳng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32: Ôn tập một số hình phẳng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33: Ôn tập diện tích, chu vi một số hình phẳng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33: Ôn tập diện tích, chu vi một số hình phẳng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33: Ôn tập diện tích, chu vi một số hình phẳng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Ôn tập đo lường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Ôn tập đo lường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Ôn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Ôn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35: Ôn tập chung (Tiết 3) (Kiểm tra cuối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7. TỈ SỐ VÀ CÁC BÀI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36: Tỉ số. Tỉ số phần trăm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36: Tỉ số. Tỉ số phần trăm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37: Tỉ lệ bản đồ và ứng dụng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r>
              <w:rPr>
                <w:rFonts w:ascii="Times New Roman" w:hAnsi="Times New Roman" w:eastAsia="Times New Roman"/>
                <w:sz w:val="17"/>
              </w:rPr>
              <w:b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TOÁN LIÊN QUAN (17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37: Tỉ lệ bản đồ và ứng dụng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STEM; 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38: Tìm hai số khi biết tổng và tỉ số của hai số đó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38: Tìm hai số khi biết tổng và tỉ số của hai số đó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39: Tìm hai số khi biết hiệu và tỉ số của hai số đó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39: Tìm hai số khi biết hiệu và tỉ số của hai số đó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40: Tìm tỉ số phần trăm của hai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40: Tìm tỉ số phần trăm của hai số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41: Tìm giá trị phần trăm của một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41: Tìm giá trị phần trăm của một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42: Máy tính cầm tay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42: Máy tính cầm tay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43: Thực hành và trải nghiệm sử dụng máy tính cầm tay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44: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44: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8. THỂ TÍCH. ĐƠN VỊ ĐO THỂ</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45: Thể tích của một hình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46: Xăng-ti-mét khối. Đề-xi-mét khối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46: Xăng-ti-mét khối. Đề-xi-mét khối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47: Mét khối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47: Mét khối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TÍCH (7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48: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48: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49: Hình khai triển của hình lập phương, hình hộp chữ nhật và hình trụ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9. DIỆN TÍCH VÀ THỂ TÍCH CỦA MỘT SỐ HÌNH KHỐI (15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49: Hình khai triển của hình lập phương, hình hộp chữ nhật và hình trụ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50: Diện tích xung quanh và diện tích toàn phần của hình hộp chữ nhật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50: Diện tích xung quanh và diện tích toàn phần của hình hộp chữ nhật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50: Diện tích xung quanh và diện tích toàn phần của hình hộp chữ nhật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51: Diện tích xung quanh và diện tích toàn phần của hình lập phương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51: Diện tích xung quanh và diện tích toàn phần của hình lập phương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52: Thể tích của hình hộp chữ nhật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52: Thể tích của hình hộp chữ nhật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53: Thể tích của hình lập phương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53: Thể tích của hình lập phương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54: Thực hành tính toán và ước lượng thể tích một số hình khối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55: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55: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55: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Kiểm tra giữa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10. SỐ ĐO THỜI GIAN. VẬN TỐC. CÁC BÀI TOÁN LIÊN QUAN ĐẾN CHUYỂN ĐỘNG ĐỀU (16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56: Các đơn vị đo thời gian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57: Cộng, trừ số đo thời gian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57: Cộng, trừ số đo thời gian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58: Nhân, chia số đo thời gian với một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58: Nhân, chia số đo thời gian với một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58: Nhân, chia số đo thời gian với một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59: Vận tốc của một chuyển động đều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59: Vận tốc của một chuyển động đều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60: Quãng đường, thời gian của một chuyển động đều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60: Quãng đường, thời gian của một chuyển động đều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60: Quãng đường, thời gian của một chuyển động đều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61: Thực hành tính toán và ước lượng về vận tốc, quãng đường, thời gian trong chuyển động đều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61: Thực hành tính toán và ước lượng về vận tốc, quãng đường, thời gian trong chuyển động đều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62: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62: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62: Luyện tập chung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11: MỘT SỐ YẾU</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63: Thu thập, phân loại, sắp xếp các số liệu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64: Biểu đồ hình quạt tròn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64: Biểu đồ hình quạt tròn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TỐ THỐNG KÊ VÀ XÁC SUẤT (7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65: Tỉ số của số lần lặp lại một sự kiện so với tổng số lần thực hiện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66: Thực hành và trải nghiệm thu thập, phân tích, biểu diễn các số liệu thống kê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66: Thực hành và trải nghiệm thu thập, phân tích, biểu diễn các số liệu thống kê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67: Luyện tập chung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12: Ôn tập cuối năm (23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68: Ôn tập số tự nhiên, phân số,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68: Ôn tập số tự nhiên, phân số,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68: Ôn tập số tự nhiên, phân số, số thập phân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69: Ôn tập các phép tính với số tự nhiên, phân số,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156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69: Ôn tập các phép tính với số tự nhiên, phân số,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69: Ôn tập các phép tính với số tự nhiên, phân số,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69: Ôn tập các phép tính với số tự nhiên, phân số, số thập phân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70: Ôn tập tỉ số, tỉ số phần trăm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70: Ôn tập tỉ số, tỉ số phần trăm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71: Ôn tập hình học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71: Ôn tập hình học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71: Ôn tập hình học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71: Ôn tập hình học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72: Ôn tập đo lường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72: Ôn tập đo lường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73: Ôn tập toán chuyển động đều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73: Ôn tập toán chuyển động đều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74: Ôn tập một số yếu tố thống kê và xác suất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74: Ôn tập một số yếu tố thống kê và xác suất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75: Ôn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75: Ôn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75: Ôn tập chung (Tiết 3) (Kiểm tra cuối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75: Ôn tập chung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3. Môn học, hoạt động giáo dục: Khoa học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CHẤT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 Thành phần và vai trò của đất đối với cây trồng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Thành phần và vai trò của đất đối với cây trồng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 Ô nhiễm, xói mòn đất và bảo vệ môi trường đất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r>
              <w:rPr>
                <w:rFonts w:ascii="Times New Roman" w:hAnsi="Times New Roman" w:eastAsia="Times New Roman"/>
                <w:sz w:val="17"/>
              </w:rPr>
              <w:br/>
              <w:t xml:space="preserve">KNS: KN sử dụng tiết kiệm tài nguyên, năng lượng trong sinh hoạt hằng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Ô nhiễm, xói mòn đất và bảo vệ môi trường đất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 Ô nhiễm, xói mòn đất và bảo vệ môi trường đất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Hỗn hợp và dung dịch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 Hỗn hợp và dung dịch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STEM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Đặc điểm của chất ở trạng thái rắn, lỏng, khí. Sự biến đổi trạng thái của chất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 Đặc điểm của chất ở trạng thái rắn, lỏng, khí; sự biến đổi trạng thái của chất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Sự biến đổi hoá học của chất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 Sự biến đổi hoá học của chất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STEM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Ôn tập chủ đề chất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NĂNG LƯỢNG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Vai trò của năng lượng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r>
              <w:rPr>
                <w:rFonts w:ascii="Times New Roman" w:hAnsi="Times New Roman" w:eastAsia="Times New Roman"/>
                <w:sz w:val="17"/>
              </w:rPr>
              <w:br/>
              <w:t xml:space="preserve">KNS: KN sử dụng tiết kiệm tài nguyên, năng lượng trong sinh hoạt hằng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Vai trò của năng lượng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Sử dụng năng lượng điện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an toàn khi thực hành: làm đúng hướng dẫn, không tự ý thử nghiệm nguy hiểm.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Sử dụng năng lượng điện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9: Mạch điện đơn giản. Vật dẫn điện và vật cách điện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 STEM; KNS: KN an toàn khi thực hành: làm đúng hướng dẫn, không tự ý thử nghiệm nguy hiểm.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Mạch điện đơn giản. Vật dẫn điện và vật cách điện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HK1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Năng lượng chất đốt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sử dụng tiết kiệm tài nguyên, năng lượng trong sinh hoạt hằng ngày.</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10: Năng lượng chất đốt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Sử dụng năng lượng mặt trời, năng lượng gió, năng lượng nước chảy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sử dụng tiết kiệm tài nguyên, năng lượng trong sinh hoạt hằng ngày.</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Sử dụng năng lượng mặt trời, năng lượng gió, năng lượng nước chảy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 STEM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Sử dụng năng lượng mặt trời, năng lượng gió, năng lượng nước chảy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Ôn tập chủ đề năng lượng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sử dụng tiết kiệm tài nguyên, năng lượng trong sinh hoạt hằng ngày.</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THỰC VẬT VÀ ĐỘNG VẬT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Sinh sản của thực vật có hoa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Sinh sản của thực vật có hoa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Sự phát triển của cây con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Sự phát triển của cây con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Sự phát triển của cây con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Sinh sản của động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Sinh sản của động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Vòng đời và sự phát triển của động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Vòng đời và sự phát triển của động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HKI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cuối HKI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Ôn tập chủ đề 3</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Ôn tập chủ đề thực vật và động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4: VI KHUẨN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Vi khuẩn xung quanh chúng ta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Vi khuẩn xung quanh chúng ta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19: Vi khuẩn có ích trong chế biến thực phẩm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Vi khuẩn có ích trong chế biến thực phẩm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20: Vi khuẩn gây bệnh ở người và cách phòng tránh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20: Vi khuẩn gây bệnh ở người và cách phòng tránh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Ôn tập chủ đề vi khuẩn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CON NGƯỜI VÀ SỨC KHỎE</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22: Sự hình thành cơ thể người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r>
              <w:rPr>
                <w:rFonts w:ascii="Times New Roman" w:hAnsi="Times New Roman" w:eastAsia="Times New Roman"/>
                <w:sz w:val="17"/>
              </w:rPr>
              <w:br/>
              <w:t xml:space="preserve">KNS: KN chăm sóc sức khoẻ bản thân và phòng tránh bệnh tật.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22: Sự hình thành cơ thể người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Các giai đoạn phát triển chính của con người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23: Các giai đoạn phát triển chính của con người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Các giai đoạn phát triển chính của con người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Nam và nữ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Nam và nữ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25: Chăm sóc sức khoẻ tuổi dậy thì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25: Chăm sóc sức khoẻ tuổi dậy thì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25: Chăm sóc sức khoẻ tuổi dậy thì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HK2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26: Phòng tránh bị xâm hại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26: Phòng tránh bị xâm hại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26: Phòng tránh bị xâm hại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26: Phòng tránh bị xâm hại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27: Ôn tập chủ đề con người và sức khoẻ</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SINH VẬT VÀ MÔI TRƯỜNG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28: Chức năng của môi trường đối với sinh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r>
              <w:rPr>
                <w:rFonts w:ascii="Times New Roman" w:hAnsi="Times New Roman" w:eastAsia="Times New Roman"/>
                <w:sz w:val="17"/>
              </w:rPr>
              <w:br/>
              <w:t xml:space="preserve">KNS: KN sử dụng tiết kiệm tài nguyên, năng lượng trong sinh hoạt hằng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28: Chức năng của môi trường đối với sinh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28: Chức năng của môi trường đối với sinh vật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Tác động của con người và một số biện pháp bảo vệ môi trường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sử dụng tiết kiệm tài nguyên, năng lượng trong sinh hoạt hằng ngày.</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Tác động của con người và một số biện pháp bảo vệ môi trường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Tác động của con người và một số biện pháp bảo vệ môi trường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Ôn tập chủ đề sinh vật và môi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sử dụng tiết kiệm tài nguyên, năng lượng trong sinh hoạt hằng ngày.</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năm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4. Môn học, hoạt động giáo dục: Lịch sử &amp; Địa lí</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ĐẤT NƯỚC VÀ CON NGƯỜI VIỆT NAM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Vị trí địa lí, lãnh thổ, đơn vị hành chính, Quốc kì, Quốc huy, Quốc ca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GDQP, GD Việt Lào. 1. Vị trí địa lí và lãnh thổ. 2. Đơn vị hành chính + Bản đồ hành chính; NLS-KT: sử dụng bản đồ số/tranh ảnh/tư liệu số; hướng dẫn HS ghi nguồn thông tin.; mới - Hình 1: Cột cờ Lũng Cú (Tuyên Quang) - Trang 6 Hình 3: Bản đồ hành chính Việt Nam năm 2025 (Tên các tỉnh mới sau khi hợp nhất) - Việt Nam có 34 tỉnh thành: 28 tỉnh và 6 thành phố trực thuộc trung ương. QPAN: Sử dụng bản đồ hành chính Việt Nam để HS chỉ ra lãnh thổ, vùng biển, quần đảo Hoàng Sa và Trường Sa của Việt Nam.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Vị trí địa lí, lãnh thổ, đơn vị hành chính, Quốc kì, Quốc huy, Quốc ca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GDQP, GD Việt Lào; NLS-KT: sử dụng bản đồ số/tranh ảnh/tư liệu số; hướng dẫn HS ghi nguồn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Thiên nhiên Việt Nam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Hình 2: Giàn khoan dầu khí ở mỏ Bạch Hổ (TPHCM) - Hình 3: Rau vụ đông ở tỉnh Hưng Yên - Hồ Ba Bể (Thái Nguyên) - Hình 7: Vườn vải thiều ở vùng đồi núi phía Bắc (Bắc Ninh)</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Thiên nhiên Việt Nam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Thiên nhiên Việt Nam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Thiên nhiên Việt Nam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Biển, đảo Việt Nam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GDQP; Cập nhật tên các tỉnh, thành phố ven biển là: Quảng Ninh, Hải Phòng, Hưng Yên, Ninh Bình, Thanh Hóa, Nghệ An, Hà Tĩnh, Quảng Trị, Huế, Đà Nẵng, Quảng Ngãi, Gia Lai, Đắk Lắk, Khánh Hòa, Lâm Đồng, Thành phố HCM, Đồng Tháp, Vĩnh Long, Cần Thơ, An Giang, Cà Mau. ĐÍNH CHÍNH: SGK tr.5 — sửa thành: "Vùng biển nước ta bao gồm một phần Biển Đông, Vịnh Bắc Bộ, Vịnh Thái Lan, tiếp giáp với vùng biển của nhiều quốc gia." ĐÍNH CHÍNH: SGK tr.17 — sửa thành: "Thế kỉ XVII, các chúa Nguyễn… đồng thời thực thi chủ quyền đối với quần đảo Hoàng Sa và quần đảo Trường Sa một cách liên tục, lâu dài và hiệu quả." ĐÍNH CHÍNH: SGK tr.18 — bổ sung: "Từ năm 1954 đến năm 1975, chính quyền Sài Gòn tiếp tục quản lí, thực thi chủ quyền đối với hai quần đảo như: cử quân đồn trú, dựng bia chủ quyền và ban hành các sắc lệnh hành chính sáp nhập quần đảo Hoàng Sa vào tỉnh Quảng Nam (nay thuộc thành phố Đà Nẵng) và quần đảo Trường Sa vào tỉnh Phước Tuy (nay thuộc Thành phố Hồ Chí Minh)." QPAN: Khẳng định chủ quyền, quyền chủ quyền của Việt Nam đối với biển, đảo; liên hệ việc khai thác thuỷ, hải sản gắn với nhiệm vụ quốc phòng, an ninh.</w:t>
            </w:r>
            <w:r>
              <w:rPr>
                <w:rFonts w:ascii="Times New Roman" w:hAnsi="Times New Roman" w:eastAsia="Times New Roman"/>
                <w:sz w:val="17"/>
              </w:rPr>
            </w:r>
            <w:r>
              <w:rPr>
                <w:rFonts w:ascii="Times New Roman" w:hAnsi="Times New Roman" w:eastAsia="Times New Roman"/>
                <w:sz w:val="17"/>
              </w:rPr>
            </w: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Biển, đảo Việt Nam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Côn Sơn (TPHCM) - Phú Quốc (An Giang) - Hình 4 trang 17: Một góc đảo Phú Quốc (An Giang)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Dân cư và dân tộc ở Việt Nam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*Thay đổi dữ liệu dân số của các vùng phù hợp với bản đồ mới.; QPAN: Liên hệ vai trò của mỗi vùng đối với quốc phòng, an ninh; giáo dục ý thức bảo vệ chủ quyền biển, đảo; trách nhiệm công dân trong xây dựng và bảo vệ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Dân cư và dân tộc ở Việt Nam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Dân cư và dân tộc ở Việt Nam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 địa phương- Hình 2 trang 22: Lược đồ phân bố dân cư (địa giới hành chính 34 tỉnh)</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NHỮNG QUỐC GIA ĐẦU TIÊN TRÊN LÃNH THỔ VIỆT NAM .</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Nhà nước Văn Lang, Nhà nước Âu Lạc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r>
              <w:rPr>
                <w:rFonts w:ascii="Times New Roman" w:hAnsi="Times New Roman" w:eastAsia="Times New Roman"/>
                <w:sz w:val="17"/>
              </w:rPr>
              <w:br/>
              <w:t xml:space="preserve">QPAN: Sử dụng bản đồ hành chính Việt Nam để HS chỉ ra lãnh thổ, vùng biển, quần đảo Hoàng Sa và Trường Sa của Việt Nam.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Nhà nước Văn Lang, Nhà nước Âu Lạc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Nhà nước Văn Lang, Nhà nước Âu Lạc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Vương quốc Phù Nam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+Hình 1 nhắc đến tỉnh An Giang. *Cập nhật tỉnh mới theo bản đồ hành chính mới. - Hình 3 trang 30: Dấu tích cọc gỗ nhà sàn của cư dân Phù Nam ở di tích Nền Chùa (An Giang) - Hình 7 trang 31: Tượng phật Bình Hòa (Tây Ninh); QPAN: Sử dụng bản đồ hành chính Việt Nam để HS chỉ ra lãnh thổ, vùng biển, quần đảo Hoàng Sa và Trường Sa của Việt Nam.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Vương quốc Chăm-pa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Vị trí một số đền tháp Chăm-Pa: bản đồ cũ. - Kiến trúc của đền tháp Chăm -Pa: Hình 2 nhắc đến tỉnh Quảng Nam. Một số câu chuyện về đền tháp Chăm-pa nhắc: Hình 4 nhắc đến Ninh Thuận. - Hình 1 trang; 32: Tháp Nhạn (Đắk Lắk) - Hình 3 trang 33: Khu di tích Thánh địa Mỹ Sơn (Đà Nẵng) - Hình 4 trang 34: Tháp Bánh Ít (Gia Lai) - Hình 5: Tháp Pô Klong Ga – rai (Khánh Hòa) - Phần Luyện tập bài 1 trang 35 địa điểm Đà Nẵng *Cập nhật tỉnh mới theo bản đồ hành chính mới: Ninh Thuận sáp nhập Khánh Hòa lấy tên là Khánh Hòa, Quảng Nam sáp nhập thành Đà Nẵng QPAN: Sử dụng bản đồ hành chính Việt Nam để HS chỉ ra lãnh thổ, vùng biển, quần đảo Hoàng Sa và Trường Sa của Việt Nam.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Vương quốc Chăm-pa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XÂY DỰNG VÀ BẢO VỆ ĐẤT NƯỚC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Đấu tranh giành độc lập thời kì Bắc thuộc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r>
              <w:rPr>
                <w:rFonts w:ascii="Times New Roman" w:hAnsi="Times New Roman" w:eastAsia="Times New Roman"/>
                <w:sz w:val="17"/>
              </w:rPr>
              <w:br/>
              <w:t xml:space="preserve">KNS: KN ứng phó với thiên tai thường gặp ở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Đấu tranh giành độc lập thời kì Bắc thuộc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Triều Lý và việc định đô ở Thăng Long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Giáo dục truyền thống dựng nước và giữ nước, tinh thần chống giặc ngoại xâm của dân tộc; bồi dưỡng niềm tự hào dân tộc và lòng biết ơn các anh hùng, liệt sĩ đã hi sinh bảo vệ Tổ quốc.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Triều Lý và việc định đô ở Thăng Long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Triều Lý và việc định đô ở Thăng Long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Triều Trần xây dựng đất nước và kháng chiến chống quân Mông – Nguyên xâm lược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Nội dung 1, câu chuyện lịch sử: địa điểm Ninh Bình - Trang 46, câu chuyện lịch sử: Địa điểm Chí Linh (Hải Phòng); QPAN: Giáo dục truyền thống dựng nước và giữ nước, tinh thần chống giặc ngoại xâm của dân tộc; bồi dưỡng niềm tự hào dân tộc và lòng biết ơn các anh hùng, liệt sĩ đã hi sinh bảo vệ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Triều Trần xây dựng đất nước và kháng chiến chống quân Mông – Nguyên xâm lược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Triều Trần xây dựng đất nước và kháng chiến chống quân Mông – Nguyên xâm lược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Triều Trần xây dựng đất nước và kháng chiến chống quân Mông – Nguyên xâm lược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Ôn tập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thiên tai thường gặp ở địa phương.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Ôn tập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Khởi nghĩa Lam Sơn và Triều Hậu Lê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Mục 2, câu chuyện lịch sử Vụ Bản (Ninh Bình); QPAN: Giáo dục truyền thống dựng nước và giữ nước, tinh thần chống giặc ngoại xâm của dân tộc; bồi dưỡng niềm tự hào dân tộc và lòng biết ơn các anh hùng, liệt sĩ đã hi sinh bảo vệ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Khởi nghĩa Lam Sơn và Triều Hậu Lê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12: Khởi nghĩa Lam Sơn và Triều Hậu Lê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Triều Nguyễn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Mục 1 a, trang 58 câu chuyện lịch sử: Tiền Hải (Hưng Yên); QPAN: Giáo dục truyền thống dựng nước và giữ nước, tinh thần chống giặc ngoại xâm của dân tộc; bồi dưỡng niềm tự hào dân tộc và lòng biết ơn các anh hùng, liệt sĩ đã hi sinh bảo vệ Tổ quốc.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Triều Nguyễn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Triều Nguyễn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và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XÂY DỰNG VÀ BẢO VỆ ĐẤT NƯỚC VIỆT NAM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Cách mạng tháng Tám năm 1945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r>
              <w:rPr>
                <w:rFonts w:ascii="Times New Roman" w:hAnsi="Times New Roman" w:eastAsia="Times New Roman"/>
                <w:sz w:val="17"/>
              </w:rPr>
              <w:br/>
              <w:t xml:space="preserve">QPAN: Giáo dục truyền thống dựng nước và giữ nước, tinh thần chống giặc ngoại xâm của dân tộc; bồi dưỡng niềm tự hào dân tộc và lòng biết ơn các anh hùng, liệt sĩ đã hi sinh bảo vệ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Cách mạng tháng Tám năm 1945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GD địa phương; NLS-KT: sử dụng bản đồ số/tranh ảnh/tư liệu số; hướng dẫn HS ghi nguồn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Chiến dịch Điện Biên Phủ năm 1954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GDQP; QPAN: Giáo dục truyền thống dựng nước và giữ nước, tinh thần chống giặc ngoại xâm của dân tộc; bồi dưỡng niềm tự hào dân tộc và lòng biết ơn các anh hùng, liệt sĩ đã hi sinh bảo vệ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Chiến dịch Điện Biên Phủ năm 1954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GDQP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Chiến dịch Hồ Chí Minh năm 1975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GDQP- - Hình 3: Phi đội Quyết thắng tại sân bay Thành Sơn (Khánh Hòa) chiều 28 – 4 - 1975; QPAN: Giáo dục truyền thống dựng nước và giữ nước, tinh thần chống giặc ngoại xâm của dân tộc; bồi dưỡng niềm tự hào dân tộc và lòng biết ơn các anh hùng, liệt sĩ đã hi sinh bảo vệ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Chiến dịch Hồ Chí Minh năm 1975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GDQP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Đất nước đổi mới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thiên tai thường gặp ở địa phương.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17: Đất nước đổi mới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CÁC NƯỚC LÁNG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Nước Cộng hoà Nhân dân Trung Hoa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GIỀNG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Nước Cộng hoà Nhân dân Trung Hoa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Cộng hoà Dân chủ Nhân dân Lào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Việt Lào; NLS-KT: sử dụng bản đồ số/tranh ảnh/tư liệu số; hướng dẫn HS ghi nguồn thông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19: Cộng hoà Dân chủ Nhân dân Lào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 Việt Lào</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Vương quốc Cam-pu-chia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Vương quốc Cam-pu-chia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Hiệp hội các quốc gia Đông Nam Á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Hình 3 trang 110: Lũ quét ở Mù Cang Chải, tỉnh Lào Cai tháng 8 năm 2023</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Hiệp hội các quốc gia Đông Nam Á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TÌM HIỂU THẾ GIỚI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Các châu lục và đại dương trên thế giới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r>
              <w:rPr>
                <w:rFonts w:ascii="Times New Roman" w:hAnsi="Times New Roman" w:eastAsia="Times New Roman"/>
                <w:sz w:val="17"/>
              </w:rPr>
              <w:br/>
              <w:t xml:space="preserve">KNS: KN ứng phó với thiên tai thường gặp ở địa phương.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Các châu lục và đại dương trên thế giới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Các châu lục và đại dương trên thế giới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Các châu lục và đại dương trên thế giới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Các châu lục và đại dương trên thế giới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23: Dân số và các chủng tộc trên thế giới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Dân số và các chủng tộc trên thế giới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Văn minh Ai Cập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Văn minh Ai Cập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25: Văn minh Hy Lạp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Văn minh Hy Lạp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CHUNG TAY XÂY DỰNG THẾ GIỚI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Xây dựng thế giới xanh – sạch – đẹp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-HĐ Khám phá: Một số vấn đề về môi trường. +Hình 2 nhắc đến tỉnh Quảng Nam. *Cập nhật Quảng Nam sáp nhập thành Đà Nẵng; NLS-KT: sử dụng bản đồ số/tranh ảnh/tư liệu số; hướng dẫn HS ghi nguồn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Xây dựng thế giới xanh – sạch – đẹp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27: Xây dựng thế giới hoà bình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Lồng ghép GDQPAN: Yêu hoà bình, bảo vệ hoà bình bằng những việc phù hợp với khả năng, phản đối chiến tranh.</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Xây dựng thế giới hoà bình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28: Ôn tập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28: Ôn tập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và đánh giá cuối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5. Môn học, hoạt động giáo dục: Đạo đức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BIẾT ƠN NHỮNG NGƯỜI CÓ CÔNG VỚI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Biết ơn những người có công với quê hương, đất nước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-Hoạt động: Kiến tạo tri thức mới. -Tượng đài Mẹ Việt Nam Anh hùng tại núi Cấm (xã Tam Phú, thành phố Tam Kỳ, tỉnh Quảng Nam). *Tượng đài Mẹ Việt Nam Anh hùng tại núi Cấm (Phường Quảng Phú, Thành phố Đà Nẵng) -(mới)</w:t>
            </w:r>
            <w:r>
              <w:rPr>
                <w:rFonts w:ascii="Times New Roman" w:hAnsi="Times New Roman" w:eastAsia="Times New Roman"/>
                <w:sz w:val="17"/>
              </w:rPr>
              <w:br/>
              <w:t xml:space="preserve">QPAN: Giáo dục ý thức bảo vệ chủ quyền biển, đảo; trách nhiệm công dân trong xây dựng và bảo vệ Tổ quốc; giới thiệu chủ quyền, quyền chủ quyền biển, đảo Việt Nam và gương dũng cảm cứu hộ, cứu nạn của cán bộ, chiến sĩ khi nói về Tổ quốc Việt Nam.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Biết ơn những người có công với quê hương, đất nước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Biết ơn những người có công với quê hương, đất nước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GD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Biết ơn những người có công với quê hương, đất nước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GD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TÔN TRỌNG SỰ KHÁC BIỆT CỦA NGƯỜI KHÁC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Tôn trọng sự khác biệt của người khác.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r>
              <w:rPr>
                <w:rFonts w:ascii="Times New Roman" w:hAnsi="Times New Roman" w:eastAsia="Times New Roman"/>
                <w:sz w:val="17"/>
              </w:rPr>
              <w:br/>
              <w:t xml:space="preserve">KNS: KN hợp tác và chia sẻ: biết cảm thông, giúp đỡ bạn và làm việc cùng nhau.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Tôn trọng sự khác biệt của người khác.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Tôn trọng sự khác biệt của người khác.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 Việt Lào</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VƯỢT QUA KHÓ KHĂN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Vượt qua khó khăn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9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Vượt qua khó khăn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Vượt qua khó khăn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Vượt qua khó khăn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BẢO VỆ CÁI ĐÚNG, CÁI TỐT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Bảo vệ cái đúng, cái tốt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Bảo vệ cái đúng, cái tốt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Bảo vệ cái đúng, cái tốt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GD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BẢO VỆ MÔI TRƯỜNG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Bảo vệ môi trường sống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Bảo vệ môi trường sống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BẢO VỆ MÔI TRƯỜNG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Bảo vệ môi trường sống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Bảo vệ môi trường sống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LẬP KẾ HOẠCH CÁ NHÂN.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Lập kế hoạch cá nhân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r>
              <w:rPr>
                <w:rFonts w:ascii="Times New Roman" w:hAnsi="Times New Roman" w:eastAsia="Times New Roman"/>
                <w:sz w:val="17"/>
              </w:rPr>
              <w:br/>
              <w:t xml:space="preserve">KNS: KN quản lí thời gian: lập và thực hiện thời gian biểu hằng ngày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Lập kế hoạch cá nhân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Lập kế hoạch cá nhân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Lập kế hoạch cá nhân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tổng hợp giữa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PHÒNG, TRÁNH XÂM HẠI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Phòng, tránh xâm hại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(5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r>
              <w:rPr>
                <w:rFonts w:ascii="Times New Roman" w:hAnsi="Times New Roman" w:eastAsia="Times New Roman"/>
                <w:sz w:val="17"/>
              </w:rPr>
              <w:br/>
              <w:t xml:space="preserve">KNS: KN tự bảo vệ: nhận biết tình huống nguy hiểm, biết từ chối và gọi người lớn giúp đỡ.</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Phòng, tránh xâm hại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Phòng, tránh xâm hại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Phòng, tránh xâm hại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Phòng, tránh xâm hại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SỬ DỤNG TIỀN HỢP LÍ.</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Sử dụng tiền hợp lí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r>
              <w:rPr>
                <w:rFonts w:ascii="Times New Roman" w:hAnsi="Times New Roman" w:eastAsia="Times New Roman"/>
                <w:sz w:val="17"/>
              </w:rPr>
              <w:br/>
              <w:t xml:space="preserve">KNS: KN chi tiêu và giữ gìn: dùng đồ dùng, tiền bạc hợp lí, giữ gìn của công.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Sử dụng tiền hợp lí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Sử dụng tiền hợp lí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Sử dụng tiền hợp lí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tổng hợp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6. Môn học, hoạt động giáo dục: Tin học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1: Máy tính và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Em có thể làm gì với máy tính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5.2.CB2a: Xác định được nhu cầu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Em có thể làm gì với máy tính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5.2.CB2b: Nhận ra được các công cụ số đơn giản và các giải pháp công nghệ có thể có để giải quyết những nhu cầu đó.</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2: Mạng máy tính và Internet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Tìm kiếm thông tin trên website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CB2a: Xác định được nhu cầu thông tin.</w:t>
            </w:r>
          </w:p>
          <w:p>
            <w:pPr>
              <w:spacing w:after="0" w:line="240" w:lineRule="auto"/>
              <w:jc w:val="left"/>
            </w:pPr>
            <w:r>
              <w:rPr>
                <w:rFonts w:ascii="Times New Roman" w:hAnsi="Times New Roman" w:eastAsia="Times New Roman"/>
                <w:sz w:val="17"/>
              </w:rPr>
              <w:t xml:space="preserve">NLS-KT (Cơ bản 2): CB2b: Tìm được dữ liệu, thông tin và nội dung thông qua tìm kiếm đơn giản trong môi trường số.</w:t>
            </w:r>
          </w:p>
          <w:p>
            <w:pPr>
              <w:spacing w:after="0" w:line="240" w:lineRule="auto"/>
              <w:jc w:val="left"/>
            </w:pPr>
            <w:r>
              <w:rPr>
                <w:rFonts w:ascii="Times New Roman" w:hAnsi="Times New Roman" w:eastAsia="Times New Roman"/>
                <w:sz w:val="17"/>
              </w:rPr>
              <w:t xml:space="preserve">NLS-KT (Cơ bản 2): 1.1.CB2c: Tìm được cách truy cập những dữ liệu, thông tin và nội dung này cũng như điều hướng giữa chúng.</w:t>
            </w:r>
          </w:p>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Tìm kiếm thông tin trên website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CB2a: Phát hiện được độ tin cậy và độ chính xác của các nguồn chung của dữ liệu, thông tin và nội dung số.</w:t>
            </w:r>
          </w:p>
          <w:p>
            <w:pPr>
              <w:spacing w:after="0" w:line="240" w:lineRule="auto"/>
              <w:jc w:val="left"/>
            </w:pPr>
            <w:r>
              <w:rPr>
                <w:rFonts w:ascii="Times New Roman" w:hAnsi="Times New Roman" w:eastAsia="Times New Roman"/>
                <w:sz w:val="17"/>
              </w:rPr>
              <w:t xml:space="preserve">NLS-GT (Cơ bản 2): 2.1.CB2a: Lựa chọn được các công nghệ số đơn giản để tương tác.</w:t>
            </w:r>
          </w:p>
          <w:p>
            <w:pPr>
              <w:spacing w:after="0" w:line="240" w:lineRule="auto"/>
              <w:jc w:val="left"/>
            </w:pPr>
            <w:r>
              <w:rPr>
                <w:rFonts w:ascii="Times New Roman" w:hAnsi="Times New Roman" w:eastAsia="Times New Roman"/>
                <w:sz w:val="17"/>
              </w:rPr>
              <w:t xml:space="preserve">NLS-GT (Cơ bản 2): 2.1.CB2b: Xác định được các phương tiện giao tiếp đơn giản thích hợp cho một bối cảnh cụ thể.</w:t>
            </w:r>
          </w:p>
          <w:p>
            <w:pPr>
              <w:spacing w:after="0" w:line="240" w:lineRule="auto"/>
              <w:jc w:val="left"/>
            </w:pPr>
            <w:r>
              <w:rPr>
                <w:rFonts w:ascii="Times New Roman" w:hAnsi="Times New Roman" w:eastAsia="Times New Roman"/>
                <w:sz w:val="17"/>
              </w:rPr>
              <w:t xml:space="preserve">NLS-GT (Cơ bản 2): 2.2.CB2a: Nhận biết được các công nghệ số đơn giản, phù hợp để chia sẻ dữ liệu, thông tin và nội dung kỹ thuật số.</w:t>
            </w:r>
          </w:p>
          <w:p>
            <w:pPr>
              <w:spacing w:after="0" w:line="240" w:lineRule="auto"/>
              <w:jc w:val="left"/>
            </w:pPr>
            <w:r>
              <w:rPr>
                <w:rFonts w:ascii="Times New Roman" w:hAnsi="Times New Roman" w:eastAsia="Times New Roman"/>
                <w:sz w:val="17"/>
              </w:rPr>
              <w:t xml:space="preserve">NLS-GT (Cơ bản 2): 2.4.CB2a: Chọn được những công cụ và công nghệ số đơn giản cho các quá trình cộng tác.</w:t>
            </w:r>
          </w:p>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3: Tổ chức lưu trữ, tìm kiếm và trao đổi thông tin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Tìm kiếm thông tin trong giải quyết vấn đề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CB2a: Xác định được nhu cầu thông tin.</w:t>
            </w:r>
          </w:p>
          <w:p>
            <w:pPr>
              <w:spacing w:after="0" w:line="240" w:lineRule="auto"/>
              <w:jc w:val="left"/>
            </w:pPr>
            <w:r>
              <w:rPr>
                <w:rFonts w:ascii="Times New Roman" w:hAnsi="Times New Roman" w:eastAsia="Times New Roman"/>
                <w:sz w:val="17"/>
              </w:rPr>
              <w:t xml:space="preserve">NLS-KT (Cơ bản 2): 1.1.CB2b: Tìm được dữ liệu, thông tin và nội dung thông qua tìm kiếm đơn giản trong môi trường số.</w:t>
            </w:r>
          </w:p>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 AI-NB: giới thiệu mức nhận biết về công cụ gợi ý thông minh; GV kiểm soát, không dùng tài khoản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Tìm kiếm thông tin trong giải quyết vấn đề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1.1.CB2c: Tìm được cách truy cập những dữ liệu, thông tin và nội dung này cũng như điều hướng giữa chúng.</w:t>
            </w:r>
          </w:p>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 AI-NB: giới thiệu mức nhận biết về công cụ gợi ý thông minh; GV kiểm soát, không dùng tài khoản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Cây thư mục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4.2.CB2a: Lựa chọn được những cách thức đơn giản để bảo vệ dữ liệu cá nhân và quyền riêng tư trong môi trường số.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Cây thư mục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4.2.CB2b: Nhận biết được các cách sử dụng và chia sẻ thông tin định danh cá nhân một cách an toàn, có khả năng bảo vệ bản thân và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CĐ 4: Đạo đức, pháp luật và văn hoá trong môi trường số</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Bản quyền nội dung thông tin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 AI-NB: giới thiệu mức nhận biết về công cụ gợi ý thông minh; GV kiểm soát, không dùng tài khoản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Bản quyền nội dung thông tin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 AI-NB: giới thiệu mức nhận biết về công cụ gợi ý thông minh; GV kiểm soát, không dùng tài khoản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5: Ứng dụng tin học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Định dạng kí tự và bố trí hình ảnh trong văn bản(T1)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 phát triển kĩ năng sử dụng thiết bị và phần mềm học tập.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Định dạng kí tự và bố trí hình ảnh trong văn bản(T2)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 phát triển kĩ năng sử dụng thiết bị và phần mềm học tập.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Thực hành soạn thảo văn bản(T1)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3.1.CB2a: Xác định được các cách tạo và chỉnh sửa nội dung đơn giản ở các định dạng đơn giản.</w:t>
            </w:r>
          </w:p>
          <w:p>
            <w:pPr>
              <w:spacing w:after="0" w:line="240" w:lineRule="auto"/>
              <w:jc w:val="left"/>
            </w:pPr>
            <w:r>
              <w:rPr>
                <w:rFonts w:ascii="Times New Roman" w:hAnsi="Times New Roman" w:eastAsia="Times New Roman"/>
                <w:sz w:val="17"/>
              </w:rPr>
              <w:t xml:space="preserve">NLS-ST (Cơ bản 2): 3.1.CB2b: Chọn được cách thể hiện bản thân thông qua việc tạo ra các nội dung số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Thực hành soạn thảo văn bản(T2)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3.1.CB2a: Xác định được các cách tạo và chỉnh sửa nội dung đơn giản ở các định dạng đơn giản.</w:t>
            </w:r>
          </w:p>
          <w:p>
            <w:pPr>
              <w:spacing w:after="0" w:line="240" w:lineRule="auto"/>
              <w:jc w:val="left"/>
            </w:pPr>
            <w:r>
              <w:rPr>
                <w:rFonts w:ascii="Times New Roman" w:hAnsi="Times New Roman" w:eastAsia="Times New Roman"/>
                <w:sz w:val="17"/>
              </w:rPr>
              <w:t xml:space="preserve">NLS-ST (Cơ bản 2): 3.1.CB2b: Chọn được cách thể hiện bản thân thông qua việc tạo ra các nội dung số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8A: Làm quen với phần mềm đồ hoạ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HS tự tìm hiểu ở nhà bài 8B, tăng 1 tiết bài 8A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8A: Làm quen với phần mềm đồ hoạ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ÔN TẬP KIỂM TRA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5: Ứng dụng tin học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9A: Sử dụng phần mềm đồ họa tạo sản phẩm số</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3.1.CB2a: Xác định được các cách tạo và chỉnh sửa nội dung đơn giản ở các định dạng đơn giản.</w:t>
            </w:r>
          </w:p>
          <w:p>
            <w:pPr>
              <w:spacing w:after="0" w:line="240" w:lineRule="auto"/>
              <w:jc w:val="left"/>
            </w:pPr>
            <w:r>
              <w:rPr>
                <w:rFonts w:ascii="Times New Roman" w:hAnsi="Times New Roman" w:eastAsia="Times New Roman"/>
                <w:sz w:val="17"/>
              </w:rPr>
              <w:t xml:space="preserve">NLS-ST (Cơ bản 2): 3.1.CB2b: Chọn được cách thể hiện bản thân thông qua việc tạo ra các nội dung số đơn giản.</w:t>
            </w:r>
          </w:p>
          <w:p>
            <w:pPr>
              <w:spacing w:after="0" w:line="240" w:lineRule="auto"/>
              <w:jc w:val="left"/>
            </w:pPr>
            <w:r>
              <w:rPr>
                <w:rFonts w:ascii="Times New Roman" w:hAnsi="Times New Roman" w:eastAsia="Times New Roman"/>
                <w:sz w:val="17"/>
              </w:rPr>
              <w:t xml:space="preserve">HS tự tìm hiểu ở nhà bài 9B; NLS-ST: thực hành tạo/sửa sản phẩm số theo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6: Giải quyết vấn đề với sự trợ giúp của máy tính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Cấu trúc tuần tự(T1)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Cấu trúc tuần tự(T2)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11: Cấu trúc lặp(T1)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11: Cấu trúc lặp(T2)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Thực hành sử dụng lệnh lặp(T1)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Thực hành sử dụng lệnh lặp(T2)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13: Cấu trúc rẽ nhánh(T1)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13: Cấu trúc rẽ nhánh(T2)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14: Sử dụng biến trong chương trình(T1)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p>
            <w:pPr>
              <w:spacing w:after="0" w:line="240" w:lineRule="auto"/>
              <w:jc w:val="left"/>
            </w:pPr>
            <w:r>
              <w:rPr>
                <w:rFonts w:ascii="Times New Roman" w:hAnsi="Times New Roman" w:eastAsia="Times New Roman"/>
                <w:sz w:val="17"/>
              </w:rPr>
              <w:t xml:space="preserve">Bài học Stems: Bài - Lập trình trò chơi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14: Sử dụng biến trong chương trình(T2)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p>
            <w:pPr>
              <w:spacing w:after="0" w:line="240" w:lineRule="auto"/>
              <w:jc w:val="left"/>
            </w:pPr>
            <w:r>
              <w:rPr>
                <w:rFonts w:ascii="Times New Roman" w:hAnsi="Times New Roman" w:eastAsia="Times New Roman"/>
                <w:sz w:val="17"/>
              </w:rPr>
              <w:t xml:space="preserve">STEM: Bài học STEM.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Sử dụng biểu thức trong chương trình(T1)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p>
            <w:pPr>
              <w:spacing w:after="0" w:line="240" w:lineRule="auto"/>
              <w:jc w:val="left"/>
            </w:pPr>
            <w:r>
              <w:rPr>
                <w:rFonts w:ascii="Times New Roman" w:hAnsi="Times New Roman" w:eastAsia="Times New Roman"/>
                <w:sz w:val="17"/>
              </w:rPr>
              <w:t xml:space="preserve">STEM: Bài học STEM.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Sử dụng biểu thức trong chương trình(T2)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p>
            <w:pPr>
              <w:spacing w:after="0" w:line="240" w:lineRule="auto"/>
              <w:jc w:val="left"/>
            </w:pPr>
            <w:r>
              <w:rPr>
                <w:rFonts w:ascii="Times New Roman" w:hAnsi="Times New Roman" w:eastAsia="Times New Roman"/>
                <w:sz w:val="17"/>
              </w:rPr>
              <w:t xml:space="preserve">STEM: Bài học STEM.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Từ kịch bản đến chương trình(T1)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p>
            <w:pPr>
              <w:spacing w:after="0" w:line="240" w:lineRule="auto"/>
              <w:jc w:val="left"/>
            </w:pPr>
            <w:r>
              <w:rPr>
                <w:rFonts w:ascii="Times New Roman" w:hAnsi="Times New Roman" w:eastAsia="Times New Roman"/>
                <w:sz w:val="17"/>
              </w:rPr>
              <w:t xml:space="preserve">STEM: Bài học STEM.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Từ kịch bản đến chương trình(T2)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p>
            <w:pPr>
              <w:spacing w:after="0" w:line="240" w:lineRule="auto"/>
              <w:jc w:val="left"/>
            </w:pPr>
            <w:r>
              <w:rPr>
                <w:rFonts w:ascii="Times New Roman" w:hAnsi="Times New Roman" w:eastAsia="Times New Roman"/>
                <w:sz w:val="17"/>
              </w:rPr>
              <w:t xml:space="preserve">STEM: Bài học STEM.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ÔN TẬP KIỂM TRA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7. Môn học, hoạt động giáo dục: Công nghệ</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Công nghệ và đời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Vai trò của công nghệ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Vai trò của công nghệ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Nhà sáng chế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Nhà sáng chế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Nhà sáng chế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Nhà sáng chế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Tìm hiểu thiết kế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Tìm hiểu thiết kế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Thiết kế sản phẩm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Thiết kế sản phẩm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Thiết kế sản phẩm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Thiết kế sản phẩm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Sử dụng điện thoại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AI-NB: liên hệ thiết bị/công cụ thông minh trong đời sống ở mức nhận biết.</w:t>
            </w:r>
            <w:r>
              <w:rPr>
                <w:rFonts w:ascii="Times New Roman" w:hAnsi="Times New Roman" w:eastAsia="Times New Roman"/>
                <w:sz w:val="17"/>
              </w:rPr>
              <w:br/>
              <w:t xml:space="preserve">KNS: KN sử dụng an toàn đồ dùng, thiết bị trong gia đình; biết gọi người lớn khi có sự cố.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Sử dụng điện thoại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Sử dụng điện thoại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Sử dụng điện thoại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và kiểm tra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Sử dụng tủ lạnh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w:t>
            </w:r>
            <w:r>
              <w:rPr>
                <w:rFonts w:ascii="Times New Roman" w:hAnsi="Times New Roman" w:eastAsia="Times New Roman"/>
                <w:sz w:val="17"/>
              </w:rPr>
              <w:br/>
              <w:t xml:space="preserve">KNS: KN sử dụng an toàn đồ dùng, thiết bị trong gia đình; biết gọi người lớn khi có sự cố.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Công nghệ và đời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Sử dụng tủ lạnh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Sử dụng tủ lạnh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Thủ công kĩ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Lắp ráp mô hình xe điện chạy bằng pin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Xe ô tô cánh quạt chạy bằng pin; NLS-KT, NLS-AT: khai thác học liệu số/thiết bị minh hoạ; nhấn mạnh sử dụng công nghệ an toàn, tiết kiệm. NLS-ST: ghi hình/chụp ảnh sản phẩm học tập; trình bày ý tưởng thiết kế bằng sơ đồ đơn giản.</w:t>
            </w:r>
            <w:r>
              <w:rPr>
                <w:rFonts w:ascii="Times New Roman" w:hAnsi="Times New Roman" w:eastAsia="Times New Roman"/>
                <w:sz w:val="17"/>
              </w:rPr>
              <w:br/>
              <w:t xml:space="preserve">KNS: KN sử dụng an toàn đồ dùng, thiết bị trong gia đình; biết gọi người lớn khi có sự cố.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Lắp ráp mô hình xe điện chạy bằng pin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Lắp ráp mô hình xe điện chạy bằng pin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Lắp ráp mô hình xe điện chạy bằng pin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Mô hình máy phát điện gió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r>
              <w:rPr>
                <w:rFonts w:ascii="Times New Roman" w:hAnsi="Times New Roman" w:eastAsia="Times New Roman"/>
                <w:sz w:val="17"/>
              </w:rPr>
              <w:br/>
              <w:t xml:space="preserve">KNS: KN sử dụng an toàn đồ dùng, thiết bị trong gia đình; biết gọi người lớn khi có sự cố.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Mô hình máy phát điện gió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Mô hình máy phát điện gió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Mô hình máy phát điện gió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Mô hình điện mặt trời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r>
              <w:rPr>
                <w:rFonts w:ascii="Times New Roman" w:hAnsi="Times New Roman" w:eastAsia="Times New Roman"/>
                <w:sz w:val="17"/>
              </w:rPr>
              <w:br/>
              <w:t xml:space="preserve">KNS: KN sử dụng an toàn đồ dùng, thiết bị trong gia đình; biết gọi người lớn khi có sự cố.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Mô hình điện mặt trời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Mô hình điện mặt trời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Mô hình điện mặt trời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và kiểm tra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cuối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cuối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8. Môn học, hoạt động giáo dục: HĐTN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Em lớn lên mỗi ngày</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Chào năm học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Chúng mình đã lớn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Bậc thang trưởng thành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Ngày hội câu lạc bộ</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Từng bước trưởng thành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Tiến bộ trong việc nhà</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Niềm vui nhân đôi, nỗi buồn chia nửa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cảm xúc và vượt qua khó khăn trong học tập, sinh hoạt.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Cân bằng cảm xúc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cảm xúc và vượt qua khó khăn trong học tập, sinh hoạt.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Thực hành Cân bằng cảm xúc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quản lí cảm xúc và vượt qua khó khăn trong học tập, sinh hoạt.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Sự trưởng thành của học sinh lớp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Thể hiện cảm xúc phù hợp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cảm xúc và vượt qua khó khăn trong học tập, sinh hoạt.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Khả năng kiểm soát cảm xúc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quản lí cảm xúc và vượt qua khó khăn trong học tập, sinh hoạt.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GIỮ</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SHDC: Vui trung thu cùng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Đề xuất chuyển sang tuần 2.</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GÌN TÌNH BẠN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Các vấn đề nảy sinh trong mối quan hệ bạn bè và cách giải quyết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Giáo dục lòng yêu hoà bình, tình đoàn kết; liên hệ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Thực hành giải quyết vấn đề nảy sinh trong tình bạn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Sách bút đồng hành cùng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Những vấn đề nảy sinh giữa tình bạn trong học tập và rèn luyện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Hợp tác để thực hiện sản phẩm chung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giao tiếp – hợp tác: làm việc nhóm, chia sẻ và giải quyết bất đồng ôn hoà.</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Ngày hội trao đổi sách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Giữ gìn tình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Nuôi dưỡng tình bạn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Trò chuyện về chủ đề "Khoa học sáng tạo"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Kế hoạch hoạt động "Cùng làm nên kỉ niệm"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Cùng làm nên kỉ niệm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Tôn sư trọng đạo</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Phát động tổ chức sự kiện về truyền thống tôn sư trọng đạo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Sự kiện về truyền thống tôn sư trọng đạo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Giới thiệu về truyền thống nhà trường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Các truyền thống của nhà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Tâm sự thầy - trò</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Giải quyết một số vấn đề nảy sinh trong mối quan hệ thầy trò</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Văn nghệ về chủ đề "Tình thầy trò"</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Vun đắp tình thầy trò</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Sản phẩm tri ân thầy cô</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lao động tự phục vụ và bước đầu tìm hiểu nghề nghiệp.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Lễ kỉ niệm ngày nhà giáo Việt Nam 20-11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Chuẩn bị chào mừng ngày nhà giáo Việt Nam 20-11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SHL: Chào mừng ngày nhà giáo Việt Nam 20-11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Đề xuất chuyển sang tuần 11.</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Quản lý chi tiêu và lập kế hoạch kinh doanh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Chủ động tham gia chi tiêu tiết kiệm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KNS: KN lập kế hoạch và quản lí chi tiêu, thời gian ở mức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Sổ tay ghi chép chi tiêu trong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KNS: KN lập kế hoạch và quản lí chi tiêu, thời gian ở mức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Ghi chép chi tiêu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Phát triển thư viện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Ý tưởng kinh doanh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Thực hiện khảo sát nhu cầu khách hàng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SHDC: Chào mừng ngày thành lập Quân đội nhân dân Việt Nam 22-12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Việc cần làm để thực hiện kế hoạch kinh doanh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Kinh doanh hiệu quả</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Xây dựng quỹ nhân 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Xây dựng kế hoạch kinh doanh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Kế hoạch kinh doanh của lớp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Gia đình đầm ấm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Gia đình yêu thương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Trách nhiệm của em trong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Thể hiện trách nhiệm với gia đình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Lòng biết 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Biết ơn người thân trong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Thể hiện lòng biết ơn với người thân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Gia đình đầm ấm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SHDC: Tết đoàn viên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Đề xuất chuyển sang sau Tuần 19.</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HĐGDCĐ: Gia đình là tổ ấm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Vun đắp tình cảm gia đình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SHDC: Hội chợ xuân gây quỹ nhân 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Đề xuất chuyển sang sau Tuần 19.</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Ngày cuối tuần vui vẻ, đầm ấm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Buổi tối nhà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Sống an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Rèn luyện sức khoẻ</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toàn và tự chủ</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Nhận diện các môi trường học tập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Trải nghiệm môi trường học tập mới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Rèn luyện thể chất và tinh thần để thích ứng với cuộc sống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Các đức tính cần thiết trong môi trường học tập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Rèn đức tính cần thiết để thích ứng với môi trường học tập mới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SHDC: Kỉ niệm ngày Quốc tế phụ nữ 8-3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Đề xuất chuyển sang tuần 24.</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Tự chủ và đảm bảo an toàn khi giao tiếp trên mạng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Rèn nền nếp, kỉ luật, chấp hành pháp luật giao thông — yêu cầu cơ bản của giáo dục quốc phòng và an ninh ở tiểu học.</w:t>
            </w:r>
            <w:r>
              <w:rPr>
                <w:rFonts w:ascii="Times New Roman" w:hAnsi="Times New Roman" w:eastAsia="Times New Roman"/>
                <w:sz w:val="17"/>
              </w:rPr>
              <w:br/>
              <w:t xml:space="preserve">KNS: KN ứng phó với tình huống nguy hiểm và tìm kiếm sự trợ giúp.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Ứng xử theo quy tắc tự chủ và đảm bảo an toàn khi giao tiếp trên mạng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Rèn nền nếp, kỉ luật, chấp hành pháp luật giao thông — yêu cầu cơ bản của giáo dục quốc phòng và an ninh ở tiểu học.</w:t>
            </w:r>
            <w:r>
              <w:rPr>
                <w:rFonts w:ascii="Times New Roman" w:hAnsi="Times New Roman" w:eastAsia="Times New Roman"/>
                <w:sz w:val="17"/>
              </w:rPr>
              <w:br/>
              <w:t xml:space="preserve">KNS: KN ứng phó với tình huống nguy hiểm và tìm kiếm sự trợ giúp.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Tự bảo vệ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Nguyên nhân và cách phòng chống hoả hoạn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Thực hành thoát hiểm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7: Tham gia hoạt động xã hội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Lễ hội truyền thống địa phương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Tham gia lễ hội truyền thống địa phương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Tái hiện lễ hội truyền thống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Tham gia hoạt động xã hội ở địa phương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Tham gia hoạt động xã hội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Chung tay vì cộng đồng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Tổ chức tham quan di tích lịch sử, nhà truyền thống ở địa phương hoặc xem tư liệu thay thế; giáo dục ý thức bảo vệ chủ quyền biển, đảo; trách nhiệm công dân trong xây dựng và bảo vệ Tổ quốc.</w:t>
            </w:r>
            <w:r>
              <w:rPr>
                <w:rFonts w:ascii="Times New Roman" w:hAnsi="Times New Roman" w:eastAsia="Times New Roman"/>
                <w:sz w:val="17"/>
              </w:rPr>
              <w:br/>
              <w:t xml:space="preserve">KNS: KN giao tiếp – hợp tác: làm việc nhóm, chia sẻ và giải quyết bất đồng ôn hoà.</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Gương người tốt, việc tốt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Thân thiện với người xung quanh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Đánh giá việc tham gia hoạt động xã hội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8: Tự hào quê hương em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Hình ảnh quê 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tham quan di tích lịch sử, nhà truyền thống ở địa phương hoặc xem tư liệu thay thế; giáo dục ý thức bảo vệ chủ quyền biển, đảo; trách nhiệm công dân trong xây dựng và bảo vệ Tổ quốc.</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Tự hào về cảnh quan thiên nhiên của quê hương, đất nước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tham quan di tích lịch sử, nhà truyền thống ở địa phương hoặc xem tư liệu thay thế; giáo dục ý thức bảo vệ chủ quyền biển, đảo; trách nhiệm công dân trong xây dựng và bảo vệ Tổ quốc.</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Việt Nam trong mắt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nhận thức: nhận ra điểm mạnh, điểm cần cố gắng của bản thân.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Bảo tồn cảnh quan thiên nhiên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tự nhận thức: nhận ra điểm mạnh, điểm cần cố gắng của bản thân.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Biện pháp bảo tồn cảnh quan thiên nhiên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tự nhận thức: nhận ra điểm mạnh, điểm cần cố gắng của bản thân.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Tuyên truyền về việc bảo tồn cảnh quan thiên nhiên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nhận thức: nhận ra điểm mạnh, điểm cần cố gắng của bản thân.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Sản phẩm tuyên truyền bảo tồn cảnh quan thiên nhiên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NLS-ST: hợp tác lập kế hoạch/sản phẩm nhóm; trình bày kết quả bằng hình ảnh hoặc phiếu số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Lập kế hoạch khảo sát thực trạng môi trường quanh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NLS-ST: hợp tác lập kế hoạch/sản phẩm nhóm; trình bày kết quả bằng hình ảnh hoặc phiếu số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Chúng tôi lên tiếng vì môi trường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Ngày hội "Chữa lành vết thương Trái Đất"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Chung tay bảo vệ môi trường quanh ta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Mỗi hành động - Một chiếc lá</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nhận thức: nhận ra điểm mạnh, điểm cần cố gắng của bản thân.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9: Ước mơ nghề nghiệp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Diễn đàn "Nghề nghiệp tương lai"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Nghề em mơ ước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Câu chuyện của người làm nghề</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Toạ đàm "Chọn nghề - Đường tới thành công"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An toàn nghề nghiệp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Rèn nền nếp, kỉ luật, chấp hành pháp luật giao thông — yêu cầu cơ bản của giáo dục quốc phòng và an ninh ở tiểu học.</w:t>
            </w:r>
            <w:r>
              <w:rPr>
                <w:rFonts w:ascii="Times New Roman" w:hAnsi="Times New Roman" w:eastAsia="Times New Roman"/>
                <w:sz w:val="17"/>
              </w:rPr>
              <w:br/>
              <w:t xml:space="preserve">KNS: KN ứng phó với tình huống nguy hiểm và tìm kiếm sự trợ giúp.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Thiết bị bảo hộ lao động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SHDC: Kỉ niệm ngày sinh Bác Hồ kính yêu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Mơ ước nghề nghiệp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Tấm danh thiếp tương lai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Tuần tổng kết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Lễ tổng kết năm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đánh giá và đánh giá bạn một cách khách quan, thiện chí.</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Hồ sơ trải nghiệm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đánh giá và đánh giá bạn một cách khách quan, thiện chí.</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Chia tay tổng kết trường tiểu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tự đánh giá và đánh giá bạn một cách khách quan, thiện chí.</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9. Môn học, hoạt động giáo dục: Âm nhạc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KHÚC CA NGÀY MỚI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Lí thuyết âm nhạc: Trọng âm, phách, vạch nhịp, ô nhịp; Đọc nhạc: Bài số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2: - Ôn đọc nhạc: Bài số 1- Hát Chim sơn ca</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Ôn bài hát: Chim sơn ca- Thường thức âm nhạc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Tổ chức hoạt động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GIAI ĐIỆU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Hát: Lí đất giồng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r>
              <w:rPr>
                <w:rFonts w:ascii="Times New Roman" w:hAnsi="Times New Roman" w:eastAsia="Times New Roman"/>
                <w:sz w:val="17"/>
              </w:rPr>
              <w:br/>
              <w:t xml:space="preserve">QPAN: Chọn bài hát ca ngợi quê hương, đất nước, hoà bình; liên hệ chủ quyền, quyền chủ quyền biển, đảo Việt Nam và gương dũng cảm cứu hộ, cứu nạn của cán bộ, chiến sĩ.</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2. - Ôn bài hát: Lí đất giồng- Nhạc cụ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Ôn nhạc cụ- Thường thức âm nhạc: Đàn nhị</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Tổ chức hoạt động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BAY VÀO TƯƠNG LAI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 Lí thuyết âm nhạc: Nhịp.- Đọc nhạc: Bài số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2. - Ôn đọc nhạc: Bài số 2- Hát: Bay vào tương lai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Ôn bài hát: Bay vào tương lai- Nghe nhạc: Đường đến trường vui lắm!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Tổ chức hoạt động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CHÀO MÙA XUÂN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Hát: Duyên dáng mùa xuân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Tiết 2: Nhạc cụ: Nhạc cụ thể hiện tiết tấu và nhạc cụ thể hiện giai điệu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Thường thức âm nhạc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Tổ chức hoạt động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và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THIÊN NHIÊN TƯƠI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 Lí thuyết âm nhạc: Nhịp- Đọc nhạc: Bài số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2. Hát: Em đi giữa biển vàng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Thường thức âm nhạc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 Tổ chức hoạt động Vận dụng-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ƯỚC MƠ TUỔI THƠ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Hát: Tuổi hồng ơi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Tiết 2. - Ôn bài hát: Tuổi hồng ơi- Nhạc cụ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Ôn nhạc cụ- Nghe nhạc: Ngôi sao sáng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Tổ chức hoạt động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ÂM NHẠC NƯỚC NGOÀI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 Lí thuyết âm nhạc: Ôn tập- Đọc nhạc: Bài số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2. - Hát: Đất nước tươi đẹp sao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Thường thức âm nhạc: Giới thiệu một số nhạc cụ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Tổ chức hoạt động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KHÚC CA HÈ VỀ</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Hát: Khúc ca hè về</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2. - Ôn bài hát: Khúc ca hè về- Nhạc cụ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Nghe nhạc: Khúc ca bốn mùa- Tổ chức hoạt động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và đánh giá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10. Môn học, hoạt động giáo dục: Mĩ thuật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Yếu tố tạo hình trong thực hành, sáng tạo theo chủ đề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quan sát tranh/ảnh số; lưu ảnh sản phẩm mĩ thuật để chia sẻ trong lớp.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Yếu tố tạo hình trong thực hành, sáng tạo theo chủ đề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quan sát tranh/ảnh số; lưu ảnh sản phẩm mĩ thuật để chia sẻ trong lớp.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Yếu tố tạo hình trong thực hành, sáng tạo theo chủ đề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quan sát tranh/ảnh số; lưu ảnh sản phẩm mĩ thuật để chia sẻ trong lớp.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Yếu tố tạo hình trong thực hành, sáng tạo theo chủ đề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quan sát tranh/ảnh số; lưu ảnh sản phẩm mĩ thuật để chia sẻ trong lớp.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Hình tượng anh hùng dân tộc trong mĩ thuật tạo hình Việt Nam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Cho HS thể hiện hình ảnh quê hương, di tích lịch sử địa phương; giáo dục ý thức bảo vệ chủ quyền biển, đảo; trách nhiệm công dân trong xây dựng và bảo vệ Tổ quốc.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Hình tượng anh hùng dân tộc trong mĩ thuật tạo hình Việt Nam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Hình tượng anh hùng dân tộc trong mĩ thuật tạo hình Việt Nam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Hình tượng anh hùng dân tộc trong mĩ thuật tạo hình Việt Nam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Gia đình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Gia đình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Gia đình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Gia đình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hoạt động yêu thích ở trường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hoạt động yêu thích ở trường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hoạt động yêu thích ở trường em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hoạt động yêu thích ở trường em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việc làm bình dị mà cao quý trong cuộc sống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việc làm bình dị mà cao quý trong cuộc sống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việc làm bình dị mà cao quý trong cuộc sống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việc làm bình dị mà cao quý trong cuộc sống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Cảnh sắc quê hương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Cho HS thể hiện hình ảnh quê hương, di tích lịch sử địa phương; giáo dục ý thức bảo vệ chủ quyền biển, đảo; trách nhiệm công dân trong xây dựng và bảo vệ Tổ quốc.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Cảnh sắc quê hương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Cảnh sắc quê hương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Cảnh sắc quê hương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Việt Nam đất nước, con người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Cho HS thể hiện hình ảnh quê hương, di tích lịch sử địa phương; giáo dục ý thức bảo vệ chủ quyền biển, đảo; trách nhiệm công dân trong xây dựng và bảo vệ Tổ quốc.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Việt Nam đất nước, con người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Việt Nam đất nước, con người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Việt Nam đất nước, con người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Vì một thế giới hoà bình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Vì một thế giới hoà bình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Vì một thế giới hoà bình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Vì một thế giới hoà bình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đánh giá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Trưng bày sản phẩm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11. Môn học, hoạt động giáo dục: GDTC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ĐỘI HÌNH ĐỘI NGŨ</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Bài tập phối hợp đội hình đội ngũ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Bài tập phối hợp đội hình đội ngũ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Bài tập phối hợp đội hình đội ngũ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Bài tập phối hợp đội hình đội ngũ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Bài tập phối hợp biến đổi đội hình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Bài tập phối hợp biến đổi đội hình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Bài tập phối hợp biến đổi đội hình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Bài tập phối hợp biến đổi đội hình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Bài tập phối hợp biến đổi đội hình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Bài tập phối hợp biến đổi đội hình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Bài tập phối hợp đi đều vòng các hướng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Bài tập phối hợp đi đều vòng các hướng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Bài tập phối hợp đi đều vòng các hướng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Bài tập phối hợp đi đều vòng các hướng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Đội hình đội ngũ</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BÀI TẬP THỂ DỤC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Động tác vươn thở, động tác tay, động tác chân với gậy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Động tác vươn thở, động tác tay, động tác chân với gậy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Động tác bụng, động tác vặn mình, động tác toàn thân với gậy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Động tác bụng, động tác vặn mình, động tác toàn thân với gậy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Động tác bụng, động tác vặn mình, động tác toàn thân với gậy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Động tác nhảy, Động tác điều hòa với gậy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Động tác nhảy, Động tác điều hòa với gậy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Bài tập thể dục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Bài tập thể dục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TƯ THẾ VÀ KỸ NĂNG VẬN ĐỘNG CƠ BẢN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Bài tập rèn luyện kĩ năng lăn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bảo đảm an toàn khi vận động: khởi động kĩ, tập đúng sức, biết dừng khi mệt.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Bài tập rèn luyện kĩ năng lăn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bảo đảm an toàn khi vận động: khởi động kĩ, tập đúng sức, biết dừng khi mệt.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Bài tập rèn luyện kĩ năng lăn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Bài tập rèn luyện kĩ năng lăn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Bài tập rèn luyện kĩ năng lăn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Bài tập rèn luyện kĩ năng lăn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Bài tập rèn luyện kĩ năng lộn xuôi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Bài tập rèn luyện kĩ năng lộn xuôi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Bài tập rèn luyện kĩ năng lộn xuôi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Bài tập rèn luyện kĩ năng lộn xuôi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Bài tập rèn luyện kĩ năng lộn xuôi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và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Điều chỉnh: chuyển tiết đánh giá cuối HKI về tuần 18.</w:t>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TƯ THẾ VÀ KỸ NĂNG VẬN ĐỘNG CƠ BẢN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 Bài tập rèn luyện kĩ năng lộn xuôi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bảo đảm an toàn khi vận động: khởi động kĩ, tập đúng sức, biết dừng khi mệt.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Bài 2 (Tiết 6) chuyển sang tuần 19.</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Bài tập rèn luyện kĩ năng leo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bảo đảm an toàn khi vận động: khởi động kĩ, tập đúng sức, biết dừng khi mệt.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Bài tập rèn luyện kĩ năng leo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Bài tập rèn luyện kĩ năng leo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Bài tập rèn luyện kĩ năng leo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Bài tập rèn luyện kĩ năng leo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Bài tập rèn luyện kĩ năng leo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Bài tập rèn luyện kỹ năng trèo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Bài tập rèn luyện kỹ năng trèo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Bài tập rèn luyện kỹ năng trèo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Bài tập rèn luyện kỹ năng trèo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Bài tập rèn luyện kỹ năng trèo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Bài tập rèn luyện kỹ năng trèo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Tư thế và kĩ năng vận động cơ bản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MÔN THỂ THAO TỰ CHỌN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Dẫn bóng thay đổi tốc độ, dẫn bóng theo đường vòng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MÔN BÓNG RỔ</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Dẫn bóng thay đổi tốc độ, dẫn bóng theo đường vòng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Dẫn bóng thay đổi tốc độ, dẫn bóng theo đường vòng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Dẫn bóng thay đổi tốc độ, dẫn bóng theo đường vòng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Dẫn bóng thay đổi tốc độ, dẫn bóng theo đường vòng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Dẫn bóng thay đổi tốc độ, dẫn bóng theo đường vòng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Động tác chuyền, bắt bóng bằng hai tay trên cao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Động tác chuyền, bắt bóng bằng hai tay trên cao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Động tác chuyền, bắt bóng bằng hai tay trên cao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Động tác chuyền, bắt bóng bằng hai tay trên cao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Động tác chuyền, bắt bóng bằng hai tay trên cao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Động tác chuyền, bắt bóng bằng hai tay trên cao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Động tác hai bước ném rổ bằng một tay trên vai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Động tác hai bước ném rổ bằng một tay trên vai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Động tác hai bước ném rổ bằng một tay trên vai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Động tác hai bước ném rổ bằng một tay trên vai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Động tác hai bước ném rổ bằng một tay trên vai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Động tác hai bước ném rổ bằng một tay trên vai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môn tự chọn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và đánh giá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12. Môn học, hoạt động giáo dục: Tiếng Anh</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Làm quen đầu năm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Làm quen đầu năm: Làm quen chương trình, sách giáo khoa và học liệu trực tuyến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NLS-AT: Hướng dẫn HS dùng học liệu/audio trực tuyến dưới sự kiểm soát của GV; không chia sẻ tài khoản/thông tin cá nhân.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STARTER</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STARTER: A. Back to school</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audio/flashcard/học liệu số để luyện nghe - nói.</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STARTER: B. Classroom instructions</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nghe chỉ dẫn lớp học qua audio/video ngắn do GV cung cấp.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STARTER: C. Activities we can do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hoạt động cặp/nhóm, sử dụng tranh/flashcard số nếu có.</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 Lesson 2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HS hoàn thiện sản phẩm/Project ngắn; có thể chụp ảnh/lưu sản phẩm học tập theo hướng dẫn.</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2</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 Lesson 1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 Lesson 3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HS hoàn thiện sản phẩm/Project ngắn; có thể chụp ảnh/lưu sản phẩm học tập theo hướng dẫn.</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3</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3: Lesson 2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4</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4: Lesson 1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4: Lesson 3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5</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5: Lesson 2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REVIEW 1</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1: Activity 1 - 2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nghe/nói/đọc qua học liệu số do GV lựa chọn; tự đánh giá mức đạt.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1: Activity 3 - 5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luyện nghe/nói/đọc qua học liệu số do GV lựa chọn; tự đánh giá mức đạt.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1: Extension activities</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nghe/nói/đọc qua học liệu số do GV lựa chọn; tự đánh giá mức đạt.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6</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6: Lesson 2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7</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7: Lesson 1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7: Lesson 3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8</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8: Lesson 2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9</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9: Lesson 1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9: Lesson 3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10: Lesson 2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REVIEW 2</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2: Activity 1 - 2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2: Activity 3 - 5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2: Extension activities</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Đánh giá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Đánh giá học kì I: Kiểm tra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học kì I: Chữa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11</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11: Lesson 2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12</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12: Lesson 1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12: Lesson 3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13</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13: Lesson 2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14</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14: Lesson 1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14: Lesson 3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15</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15: Lesson 2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REVIEW 3</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3: Activity 1 - 2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3: Activity 3 - 5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3: Extension activities</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16</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16: Lesson 2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17</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17: Lesson 1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17: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17: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17: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17: Lesson 3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17: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18</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18: Lesson 2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19</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19: Lesson 1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19: Lesson 3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20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20: Lesson 2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REVIEW 4</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4: Activity 1 - 2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4: Activity 3 - 5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4: Extension activities</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Đánh giá học kì II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Đánh giá học kì II: Kiểm tra Học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học kì II: Chữa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