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GV chiếu bốn bức tranh của trò chơi Ai nhanh, ai đúng trong bài “Biết ơn người lao động (Tiết 2)” lên tivi; HS quan sát</w:t>
            </w:r>
          </w:p>
          <w:p>
            <w:pPr>
              <w:spacing w:after="0"/>
            </w:pPr>
            <w:r>
              <w:rPr>
                <w:b w:val="0"/>
                <w:i w:val="0"/>
                <w:sz w:val="18"/>
              </w:rPr>
              <w:t>AI-NB (Cơ bản 2, QĐ 2422: 4.A2.2): GV chiếu hình ảnh máy bay phun thuốc trên ruộng, máy hỗ trợ bác sĩ đọc phim</w:t>
            </w:r>
          </w:p>
          <w:p>
            <w:pPr>
              <w:spacing w:after="0"/>
            </w:pPr>
            <w:r>
              <w:rPr>
                <w:b w:val="0"/>
                <w:i w:val="0"/>
                <w:sz w:val="18"/>
              </w:rPr>
              <w:t>NLS-AT: Chỉ xem hình GV đã chuẩn bị; bài tìm hiểu ở nhà hỏi người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NLS-KT (Cơ bản 2): Ở bài “Biết ơn người lao động”, GV chiếu bộ ảnh người lao động ở nhiều nghề tại địa phương như bác nông dân, cô lao công</w:t>
            </w:r>
          </w:p>
          <w:p>
            <w:pPr>
              <w:spacing w:after="0"/>
            </w:pPr>
            <w:r>
              <w:rPr>
                <w:b w:val="0"/>
                <w:i w:val="0"/>
                <w:sz w:val="18"/>
              </w:rPr>
              <w:t>NLS-ST (Cơ bản 2): Mỗi nhóm chọn một nghề, viết lời cảm ơn ngắn và chọn một ảnh phù hợp</w:t>
            </w:r>
          </w:p>
          <w:p>
            <w:pPr>
              <w:spacing w:after="0"/>
            </w:pPr>
            <w:r>
              <w:rPr>
                <w:b w:val="0"/>
                <w:i w:val="0"/>
                <w:sz w:val="18"/>
              </w:rPr>
              <w:t>NLS-AT: Ảnh người lao động lấy từ nguồn thầy cô cung cấp hoặc do HS chụp khi đã xin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NLS-AT (Cơ bản 2): dùng thiết bị số có giờ giấc, biết giữ gìn đồ dùng và tài sản chung.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ứng xử với thầy cô, bạn bè trên mạng cũng lễ phép như khi gặp trực tiếp.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NLS-AT (Cơ bản 2): dùng thiết bị số có giờ giấc, biết giữ gìn đồ dùng và tài sản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NLS-GT (Cơ bản 2): trẻ em có quyền được bảo vệ trên môi trường số; biết lên tiếng nhờ người lớn khi thấy bạn bị trêu chọc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