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Chiếu tranh bài “LÀM QUEN VỚI BẠN MỚI” phóng to trên màn hình và mở bản ghi âm lời chào, lời giới thiệu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Dùng điện thoại chụp ảnh việc tốt HS làm trong lớp như ngồi ngay ngắn, xếp ghế, nhặt rác.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Chiếu bộ ảnh khuôn mặt thể hiện vui, buồn, tức giận, sợ hãi ở kích thước lớn.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1): Cho HS đóng vai theo tình huống vừa xem, quay lại một hai lượt đóng vai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các đoạn phim tình huống ngắn gắn với bài “THÂN THIỆN VỚI BẠN BÈ”, dừng hình đúng chỗ nhân vật phải chọn cách ứng xử.</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Cho HS đóng vai theo tình huống vừa xem, quay lại một hai lượt đóng vai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Hướng dẫn HS làm tấm thiệp tri ân bằng tay, sau đó chụp ảnh sản phẩm và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Chiếu video các trò chơi an toàn và trò chơi nguy hiểm ở sân trường, dừng hình.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Chiếu phim tình huống bạn bị trêu chọc, bị doạ nạt, bị lấy đồ.</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1): Chỉ ngay các thiết bị dùng điện có trong lớp (quạt, máy chiếu, dây sạc).</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Chụp ảnh chân dung từng HS sau khi đã xin phép,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Chiếu video hướng dẫn từng thao tác của bài “GIỮ VỆ SINH CÁ NHÂN”, dừng lại ở mỗi bước cho HS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Cho HS chọn đúng - sai trên màn hình với từng hình ảnh việc làm hằng ngày; máy hiện đáp án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Chiếu video hướng dẫn từng thao tác của bài “SỬ DỤNG TRANG PHỤC HẰNG NGÀY”, dừng lại ở mỗi bước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1): HS làm việc thật ở nhà, nhờ cha mẹ chụp giúp một ảnh; GV chiếu các ảnh đó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Thực hiện một cuộc gọi video mẫu chúc Tết người thân trên thiết bị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Hướng dẫn HS cách chào hỏi, cảm ơn hàng xóm và cách nhờ người lớn gọi điện khi cần giúp đỡ.</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Ở hoạt động Khám phá bài “Em tham gia các hoạt động xã hội”, GV chiếu ảnh các hoạt động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NLS-GT (Cơ bản 1): Ở hoạt động Luyện tập, GV mở bảng chung “Việc lớp em sẽ làm – Ai chuẩn bị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Ở hoạt động Khám phá bài “Thiên nhiên tươi đẹp quê em”, GV chiếu ảnh cây xanh, vườn hoa, dòng sông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NLS-GT (Cơ bản 1): Ở hoạt động Luyện tập, GV mở bảng chung “Cây, hoa lớp em chăm sóc – Người phụ trách”.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Chiếu ảnh vệ tinh và video cảnh đẹp quê hương, kèm ảnh cùng một địa điểm khi bị xả rác.</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Chiếu ảnh vệ tinh và video cảnh đẹp quê hương, kèm ảnh cùng một địa điểm khi bị xả rác.</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