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Chiếu ảnh phóng to các hình thức của “Mĩ thuật trong cuộc sống” như SGK trang 5–7.</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Chiếu hình trang 8–9 SGK phóng to cùng ảnh chụp gần vài đồ vật có nét trang trí cho bài “Sự thú vị của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Mở một trang trình chiếu, vẽ một hoạ tiết.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Chiếu ảnh ngôi nhà, ô tô, tàu thuỷ.</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Chiếu bản chụp rõ nét bức tranh của hoạ sĩ Pôn Cli, phóng to từng mảng.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Chiếu một bảng màu số và di chuyển ô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Mở một bức ảnh trong phần mềm xem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Nêu rõ mỗi mẫu trang trí đều do một người nghĩ ra; HS xem.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Chiếu mô hình ba chiều một con vật, một chiếc xe và xoay chậm, đồng thời tách dần từng khối cầu, khối.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1): Sắp xếp xong, GV chụp ảnh sản phẩm của từng nhóm từ hai phía rồi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Chiếu ảnh chụp từ trên cao một khu vườn, một góc phố.</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Chiếu đoạn phim tua nhanh một cây thay lá qua bốn mùa.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1): Vẽ xong, GV chụp ảnh tranh của cả lớp rồi chiếu thành phòng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Ở hoạt động Khám phá kĩ thuật in của chủ đề “Sắc màu thiên nhiên”, GV chiếu ảnh chụp gần mặt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1): Ở hoạt động Trưng bày, GV chụp sản phẩm của các nhóm rồi chiếu thành một bộ sưu tập nhỏ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Chiếu một bức ảnh chân dung và dùng công cụ vẽ kẻ trục dọc, trục ngang lên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1): Ở hoạt động Trưng bày, GV chụp sản phẩm của các nhóm từ hai góc rồi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hoạt động Khám phá đắp nổi chân dung của chủ đề “Gương mặt thân quen”, GV chiếu ảnh chụp nghiêng hai.</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1): Chụp các bức chân dung đắp nổi từ hướng chếch.</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Chiếu bộ ảnh bữa cơm của các gia đình ở nhiều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1): Ở hoạt động Trưng bày, GV chụp sản phẩm mâm cơm ba chiều của các nhóm rồi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Ở hoạt động Khởi động chủ đề “Bữa cơm gia đình”, GV chiếu ảnh chụp một lọ hoa đã trang trí bên.</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1): Xếp các lọ hoa của HS lên một mặt bàn có phông nền sạch, chụp cả nhóm.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Chiếu bộ ảnh và đoạn phim ngắn về công việc hằng ngày của thầy cô.</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NLS-ST (Cơ bản 1): Ở hoạt động Trưng bày, GV chụp bài của các nhóm rồi chiếu lên màn hình.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Chiếu đoạn phim hướng dẫn gấp hoa giấy, làm thiếp nổi, dừng lại.</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Chụp món quà của HS kèm tấm thiếp ghi lời chúc, ghép thành một trang trưng bày của lớp.</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Chiếu phim tư liệu về đồ chơi dân gian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NLS-GT (Cơ bản 1): HS trong nhóm cùng bàn xem nhóm mình làm con vật gì, ai lo phần thân, ai lo phần đầu.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Ở hoạt động Thảo luận chủ đề “Đồ chơi từ tạo hình con vật”, GV chiếu ảnh hộp bút lộn xộn bên.</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1): Bày các đồ chơi của lớp thành một góc trưng bày rồi quay một đoạn phim ngắn đi vòng quanh góc ấy.</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