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CHÀO NĂM HỌC MỚI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nội quy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Nói lời hay - làm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Làm quen với sinh hoạt Sao Nhi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Sao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2: EM BIẾT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Cảm xúc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nhân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Thử làm ca sĩ chào mừng ngày PNVN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Tuyên dương tấm gương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TRUYỀN THỐNG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truyền thống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Thân thiện với bạn bè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Phát động thi đua thực hiện 5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Thực hiện Năm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Trưng bày và giới thiệu sản phẩm ở "Góc tri ân"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AN TOÀN CHO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về quyền và bổn phận của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thành lập QĐND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Diễn đàn phòng chống bạo lực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Phòng tránh bị bắt nạt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An toàn cho nụ cười trẻ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Sử dụng đồ dùng an toàn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"Nét đẹp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Chân dung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Ngày hội vì sức khỏe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Giữ vệ sinh cá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Vệ sinh an toàn thực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Ăn uống hợp lí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trình diễn thời trang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Sử dụng trang phục hằng ngày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6: VUI ĐÓN MÙA XUÂN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Ủng hộ "Tết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Hội chợ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"Đón Tết cổ truyền dân tộc"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chơi ngày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THAM GIA HOẠT ĐỘNG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Trò chơi sinh hoạt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làm kế hoạch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Phong trào Tuổi nhỏ làm việc nhỏ "Nuôi heo đất - Giúp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8: QUÊ HƯƠNG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Chăm sóc vườn cây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tập làm hướng dẫn viên du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Hát ca ngợi cảnh đẹp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9: EM BẢO VỆ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Thân thiện với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giáo dục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Mừng Sinh nhật Bác Hồ, mừng đội ta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