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252"/>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964"/>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381"/>
            <w:shd w:val="clear" w:color="auto" w:fill="F2F2F2"/>
          </w:tcPr>
          <w:p>
            <w:pPr>
              <w:spacing w:after="0"/>
              <w:jc w:val="center"/>
            </w:pPr>
            <w:r/>
            <w:r>
              <w:rPr>
                <w:b/>
                <w:i w:val="0"/>
                <w:sz w:val="20"/>
              </w:rPr>
              <w:t>Chủ đề/ Mạch nội dung</w:t>
            </w:r>
          </w:p>
        </w:tc>
        <w:tc>
          <w:tcPr>
            <w:tcW w:type="dxa" w:w="4479"/>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964"/>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381"/>
          </w:tcPr>
          <w:p>
            <w:pPr>
              <w:spacing w:after="0"/>
            </w:pPr>
            <w:r/>
            <w:r>
              <w:rPr>
                <w:b/>
                <w:i w:val="0"/>
                <w:sz w:val="20"/>
              </w:rPr>
              <w:t>Chủ đề: ÔN TẬP VÀ BỔ SUNG</w:t>
            </w:r>
          </w:p>
        </w:tc>
        <w:tc>
          <w:tcPr>
            <w:tcW w:type="dxa" w:w="4479"/>
          </w:tcPr>
          <w:p>
            <w:pPr>
              <w:spacing w:after="0"/>
            </w:pPr>
            <w:r/>
            <w:r>
              <w:rPr>
                <w:b w:val="0"/>
                <w:i w:val="0"/>
                <w:sz w:val="20"/>
              </w:rPr>
              <w:t>Bài 1. Ôn tập các số đến 1000-luyện tập (Tiết 1)</w:t>
            </w:r>
          </w:p>
        </w:tc>
        <w:tc>
          <w:tcPr>
            <w:tcW w:type="dxa" w:w="1474"/>
          </w:tcPr>
          <w:p>
            <w:pPr>
              <w:spacing w:after="0"/>
              <w:jc w:val="center"/>
            </w:pPr>
            <w:r/>
            <w:r>
              <w:rPr>
                <w:b w:val="0"/>
                <w:i w:val="0"/>
                <w:sz w:val="20"/>
              </w:rPr>
              <w:t>Tiết 1 (2 tiết)</w:t>
            </w:r>
          </w:p>
        </w:tc>
        <w:tc>
          <w:tcPr>
            <w:tcW w:type="dxa" w:w="4252"/>
          </w:tcPr>
          <w:p>
            <w:pPr>
              <w:spacing w:after="0"/>
            </w:pPr>
            <w:r/>
            <w:r>
              <w:rPr>
                <w:b w:val="0"/>
                <w:i w:val="0"/>
                <w:sz w:val="18"/>
              </w:rPr>
              <w:t>NLS-KT (Cơ bản 1): GV chiếu bảng trăm, chục, đơn vị động: thêm, bớt khối thì số đổi ngay; HS đọc, viết số, phân tích thành tổng; chiếu tia số</w:t>
            </w:r>
          </w:p>
          <w:p>
            <w:pPr>
              <w:spacing w:after="0"/>
            </w:pPr>
            <w:r>
              <w:rPr>
                <w:b w:val="0"/>
                <w:i w:val="0"/>
                <w:sz w:val="18"/>
              </w:rPr>
              <w:t>NLS-GQVĐ (Cơ bản 1): GV chiếu bài tập tương tác: máy cho số có ba chữ số, HS nêu ba số liên tiếp, giơ bảng con; máy hiện đáp án tự kiểm</w:t>
            </w:r>
          </w:p>
          <w:p>
            <w:pPr>
              <w:spacing w:after="0"/>
            </w:pPr>
            <w:r>
              <w:rPr>
                <w:b w:val="0"/>
                <w:i w:val="0"/>
                <w:sz w:val="18"/>
              </w:rPr>
              <w:t>NLS-AT: Bảng số, tia số chỉ minh hoạ; không chạm máy, dây điện.</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 Ôn tập các số đến 1000-luyện tập (Tiết 2)</w:t>
            </w:r>
          </w:p>
        </w:tc>
        <w:tc>
          <w:tcPr>
            <w:tcW w:type="dxa" w:w="1474"/>
          </w:tcPr>
          <w:p>
            <w:pPr>
              <w:spacing w:after="0"/>
              <w:jc w:val="center"/>
            </w:pPr>
            <w:r/>
            <w:r>
              <w:rPr>
                <w:b w:val="0"/>
                <w:i w:val="0"/>
                <w:sz w:val="20"/>
              </w:rPr>
              <w:t>Tiết 2</w:t>
            </w:r>
          </w:p>
        </w:tc>
        <w:tc>
          <w:tcPr>
            <w:tcW w:type="dxa" w:w="4252"/>
          </w:tcPr>
          <w:p>
            <w:pPr>
              <w:spacing w:after="0"/>
            </w:pPr>
            <w:r/>
            <w:r>
              <w:rPr>
                <w:b w:val="0"/>
                <w:i w:val="0"/>
                <w:sz w:val="18"/>
              </w:rPr>
              <w:t>NLS-KT (Cơ bản 1): GV chiếu hai số kèm bảng hàng, HS so sánh từng hàng rồi chọn dấu lớn, bé, bằng; chiếu tia số để xếp dãy số</w:t>
            </w:r>
          </w:p>
          <w:p>
            <w:pPr>
              <w:spacing w:after="0"/>
            </w:pPr>
            <w:r>
              <w:rPr>
                <w:b w:val="0"/>
                <w:i w:val="0"/>
                <w:sz w:val="18"/>
              </w:rPr>
              <w:t>NLS-GQVĐ (Cơ bản 1): GV chiếu bài tương tác tìm số lớn nhất, bé nhất, điền số thiếu vào dãy ba số liên tiếp; HS trả lời, máy hiện đáp án</w:t>
            </w:r>
          </w:p>
          <w:p>
            <w:pPr>
              <w:spacing w:after="0"/>
            </w:pPr>
            <w:r>
              <w:rPr>
                <w:b w:val="0"/>
                <w:i w:val="0"/>
                <w:sz w:val="18"/>
              </w:rPr>
              <w:t>NLS-AT: Tia số, bảng so sánh chỉ minh hoạ; không chạm máy, dây điện.</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 Ôn phép cộng, phép trừ trong phạm vi 1000 (Tiết 1)</w:t>
            </w:r>
          </w:p>
        </w:tc>
        <w:tc>
          <w:tcPr>
            <w:tcW w:type="dxa" w:w="1474"/>
          </w:tcPr>
          <w:p>
            <w:pPr>
              <w:spacing w:after="0"/>
              <w:jc w:val="center"/>
            </w:pPr>
            <w:r/>
            <w:r>
              <w:rPr>
                <w:b w:val="0"/>
                <w:i w:val="0"/>
                <w:sz w:val="20"/>
              </w:rPr>
              <w:t>Tiết 3 (2 tiết)</w:t>
            </w:r>
          </w:p>
        </w:tc>
        <w:tc>
          <w:tcPr>
            <w:tcW w:type="dxa" w:w="4252"/>
          </w:tcPr>
          <w:p>
            <w:pPr>
              <w:spacing w:after="0"/>
            </w:pPr>
            <w:r/>
            <w:r>
              <w:rPr>
                <w:b w:val="0"/>
                <w:i w:val="0"/>
                <w:sz w:val="18"/>
              </w:rPr>
              <w:t>NLS-KT (Cơ bản 1): Khởi động bài “Bài 2. Ôn phép cộng, phép trừ trong phạm vi 1000 (Tiết 1)”, GV chiếu trò chơi tính nhẩm với số tròn chục</w:t>
            </w:r>
          </w:p>
          <w:p>
            <w:pPr>
              <w:spacing w:after="0"/>
            </w:pPr>
            <w:r>
              <w:rPr>
                <w:b w:val="0"/>
                <w:i w:val="0"/>
                <w:sz w:val="18"/>
              </w:rPr>
              <w:t>NLS-GQVĐ (Cơ bản 1): Ở phần vận dụng, GV chiếu bài toán thực tế có hình ảnh (số quyển sách hai ngăn tủ</w:t>
            </w:r>
          </w:p>
          <w:p>
            <w:pPr>
              <w:spacing w:after="0"/>
            </w:pPr>
            <w:r>
              <w:rPr>
                <w:b w:val="0"/>
                <w:i w:val="0"/>
                <w:sz w:val="18"/>
              </w:rPr>
              <w:t>NLS-AT: Bài tập tương tác mở trên máy của GV, HS chỉ lên bấm khi được gọi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 Ôn phép cộng, phép trừ trong phạm vi 1000 (Tiết 2)</w:t>
            </w:r>
          </w:p>
        </w:tc>
        <w:tc>
          <w:tcPr>
            <w:tcW w:type="dxa" w:w="1474"/>
          </w:tcPr>
          <w:p>
            <w:pPr>
              <w:spacing w:after="0"/>
              <w:jc w:val="center"/>
            </w:pPr>
            <w:r/>
            <w:r>
              <w:rPr>
                <w:b w:val="0"/>
                <w:i w:val="0"/>
                <w:sz w:val="20"/>
              </w:rPr>
              <w:t>Tiết 4</w:t>
            </w:r>
          </w:p>
        </w:tc>
        <w:tc>
          <w:tcPr>
            <w:tcW w:type="dxa" w:w="4252"/>
          </w:tcPr>
          <w:p>
            <w:pPr>
              <w:spacing w:after="0"/>
            </w:pPr>
            <w:r/>
            <w:r>
              <w:rPr>
                <w:b w:val="0"/>
                <w:i w:val="0"/>
                <w:sz w:val="18"/>
              </w:rPr>
              <w:t>NLS-GQVĐ (Cơ bản 1): Trong bài “Bài 2. Ôn phép cộng, phép trừ trong phạm vi 1000 (Tiết 2)”, GV chiếu bảng số bị trừ, số trừ</w:t>
            </w:r>
          </w:p>
          <w:p>
            <w:pPr>
              <w:spacing w:after="0"/>
            </w:pPr>
            <w:r>
              <w:rPr>
                <w:b w:val="0"/>
                <w:i w:val="0"/>
                <w:sz w:val="18"/>
              </w:rPr>
              <w:t>NLS-GT (Cơ bản 1): Ở bài toán thực tế một bước tính, HS làm theo nhóm đôi trên bảng con; GV chụp ảnh bài giải của 2–3 nhóm</w:t>
            </w:r>
          </w:p>
          <w:p>
            <w:pPr>
              <w:spacing w:after="0"/>
            </w:pPr>
            <w:r>
              <w:rPr>
                <w:b w:val="0"/>
                <w:i w:val="0"/>
                <w:sz w:val="18"/>
              </w:rPr>
              <w:t>NLS-AT: Ảnh bài làm của HS chỉ chiếu trong lớp để nhận xét, không lưu lên mạng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 Tìm thành phần trong phép cộng, phép trừ (Tiết 1)</w:t>
            </w:r>
          </w:p>
        </w:tc>
        <w:tc>
          <w:tcPr>
            <w:tcW w:type="dxa" w:w="1474"/>
          </w:tcPr>
          <w:p>
            <w:pPr>
              <w:spacing w:after="0"/>
              <w:jc w:val="center"/>
            </w:pPr>
            <w:r/>
            <w:r>
              <w:rPr>
                <w:b w:val="0"/>
                <w:i w:val="0"/>
                <w:sz w:val="20"/>
              </w:rPr>
              <w:t>Tiết 5 (2 tiết)</w:t>
            </w:r>
          </w:p>
        </w:tc>
        <w:tc>
          <w:tcPr>
            <w:tcW w:type="dxa" w:w="4252"/>
          </w:tcPr>
          <w:p>
            <w:pPr>
              <w:spacing w:after="0"/>
            </w:pPr>
            <w:r/>
            <w:r>
              <w:rPr>
                <w:b w:val="0"/>
                <w:i w:val="0"/>
                <w:sz w:val="18"/>
              </w:rPr>
              <w:t>NLS-KT (Cơ bản 1): Ở phần khám phá bài “Bài 3. Tìm thành phần trong phép cộng, phép trừ (Tiết 1)”, GV chiếu hình ảnh động bài toán táo xanh</w:t>
            </w:r>
          </w:p>
          <w:p>
            <w:pPr>
              <w:spacing w:after="0"/>
            </w:pPr>
            <w:r>
              <w:rPr>
                <w:b w:val="0"/>
                <w:i w:val="0"/>
                <w:sz w:val="18"/>
              </w:rPr>
              <w:t>NLS-GQVĐ (Cơ bản 1): Ở phần luyện tập, GV chiếu bài tập tương tác dạng ? + 5 = 12 hoặc 7 + ? = 15</w:t>
            </w:r>
          </w:p>
          <w:p>
            <w:pPr>
              <w:spacing w:after="0"/>
            </w:pPr>
            <w:r>
              <w:rPr>
                <w:b w:val="0"/>
                <w:i w:val="0"/>
                <w:sz w:val="18"/>
              </w:rPr>
              <w:t>NLS-AT: Hình ảnh động và bài tập tương tác do GV chuẩn bị, mở trên máy của GV</w:t>
            </w:r>
          </w:p>
        </w:tc>
        <w:tc>
          <w:tcPr>
            <w:tcW w:type="dxa" w:w="964"/>
          </w:tcPr>
          <w:p>
            <w:pPr>
              <w:spacing w:after="0"/>
            </w:pPr>
            <w:r/>
            <w:r>
              <w:rPr>
                <w:b w:val="0"/>
                <w:i w:val="0"/>
                <w:sz w:val="18"/>
              </w:rPr>
            </w:r>
          </w:p>
        </w:tc>
      </w:tr>
      <w:tr>
        <w:tc>
          <w:tcPr>
            <w:tcW w:type="dxa" w:w="850"/>
          </w:tcPr>
          <w:p>
            <w:pPr>
              <w:spacing w:after="0"/>
              <w:jc w:val="center"/>
            </w:pPr>
            <w:r/>
            <w:r>
              <w:rPr>
                <w:b w:val="0"/>
                <w:i w:val="0"/>
                <w:sz w:val="20"/>
              </w:rPr>
              <w:t>Tuần 2</w:t>
            </w:r>
          </w:p>
        </w:tc>
        <w:tc>
          <w:tcPr>
            <w:tcW w:type="dxa" w:w="2381"/>
          </w:tcPr>
          <w:p>
            <w:pPr>
              <w:spacing w:after="0"/>
            </w:pPr>
            <w:r/>
            <w:r>
              <w:rPr>
                <w:b/>
                <w:i w:val="0"/>
                <w:sz w:val="20"/>
              </w:rPr>
              <w:t>Chủ đề: ÔN TẬP VÀ BỔ SUNG</w:t>
            </w:r>
          </w:p>
        </w:tc>
        <w:tc>
          <w:tcPr>
            <w:tcW w:type="dxa" w:w="4479"/>
          </w:tcPr>
          <w:p>
            <w:pPr>
              <w:spacing w:after="0"/>
            </w:pPr>
            <w:r/>
            <w:r>
              <w:rPr>
                <w:b w:val="0"/>
                <w:i w:val="0"/>
                <w:sz w:val="20"/>
              </w:rPr>
              <w:t>Bài 3. Tìm thành phần trong phép cộng, phép trừ (Tiết 2)</w:t>
            </w:r>
          </w:p>
        </w:tc>
        <w:tc>
          <w:tcPr>
            <w:tcW w:type="dxa" w:w="1474"/>
          </w:tcPr>
          <w:p>
            <w:pPr>
              <w:spacing w:after="0"/>
              <w:jc w:val="center"/>
            </w:pPr>
            <w:r/>
            <w:r>
              <w:rPr>
                <w:b w:val="0"/>
                <w:i w:val="0"/>
                <w:sz w:val="20"/>
              </w:rPr>
              <w:t>Tiết 6</w:t>
            </w:r>
          </w:p>
        </w:tc>
        <w:tc>
          <w:tcPr>
            <w:tcW w:type="dxa" w:w="4252"/>
          </w:tcPr>
          <w:p>
            <w:pPr>
              <w:spacing w:after="0"/>
            </w:pPr>
            <w:r/>
            <w:r>
              <w:rPr>
                <w:b w:val="0"/>
                <w:i w:val="0"/>
                <w:sz w:val="18"/>
              </w:rPr>
              <w:t>NLS-KT (Cơ bản 1): Khám phá bài “Bài 3. Tìm thành phần trong phép cộng, phép trừ (Tiết 2)”, GV chiếu hình ảnh động bài toán viên bi của Việt</w:t>
            </w:r>
          </w:p>
          <w:p>
            <w:pPr>
              <w:spacing w:after="0"/>
            </w:pPr>
            <w:r>
              <w:rPr>
                <w:b w:val="0"/>
                <w:i w:val="0"/>
                <w:sz w:val="18"/>
              </w:rPr>
              <w:t>NLS-GQVĐ (Cơ bản 1): Ở phần luyện tập, GV chiếu bài tập tương tác dạng ? – 4 = 6 và 12 – ? = 7</w:t>
            </w:r>
          </w:p>
          <w:p>
            <w:pPr>
              <w:spacing w:after="0"/>
            </w:pPr>
            <w:r>
              <w:rPr>
                <w:b w:val="0"/>
                <w:i w:val="0"/>
                <w:sz w:val="18"/>
              </w:rPr>
              <w:t>NLS-AT: Bài tập tương tác mở trên máy của GV, HS lên bấm nhẹ tay khi được gọi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 Ôn tập bảng nhân 2; 5, bảng chia 2; 5 (Tiết 1)</w:t>
            </w:r>
          </w:p>
        </w:tc>
        <w:tc>
          <w:tcPr>
            <w:tcW w:type="dxa" w:w="1474"/>
          </w:tcPr>
          <w:p>
            <w:pPr>
              <w:spacing w:after="0"/>
              <w:jc w:val="center"/>
            </w:pPr>
            <w:r/>
            <w:r>
              <w:rPr>
                <w:b w:val="0"/>
                <w:i w:val="0"/>
                <w:sz w:val="20"/>
              </w:rPr>
              <w:t>Tiết 7 (2 tiết)</w:t>
            </w:r>
          </w:p>
        </w:tc>
        <w:tc>
          <w:tcPr>
            <w:tcW w:type="dxa" w:w="4252"/>
          </w:tcPr>
          <w:p>
            <w:pPr>
              <w:spacing w:after="0"/>
            </w:pPr>
            <w:r/>
            <w:r>
              <w:rPr>
                <w:b w:val="0"/>
                <w:i w:val="0"/>
                <w:sz w:val="18"/>
              </w:rPr>
              <w:t>NLS-KT (Cơ bản 1): Sau khi ôn bảng nhân 2, chia 2 bằng đồ vật, GV chiếu trò chơi: máy hiện phép tính, HS giơ thẻ số, máy báo đúng sai</w:t>
            </w:r>
          </w:p>
          <w:p>
            <w:pPr>
              <w:spacing w:after="0"/>
            </w:pPr>
            <w:r>
              <w:rPr>
                <w:b w:val="0"/>
                <w:i w:val="0"/>
                <w:sz w:val="18"/>
              </w:rPr>
              <w:t>NLS-GQVĐ (Cơ bản 1): Cuối tiết GV chiếu bảng tổng hợp trò chơi, HS luyện lại phép sai nhiều; chiếu hình đôi tất, đôi giày cho bài toán lời văn</w:t>
            </w:r>
          </w:p>
          <w:p>
            <w:pPr>
              <w:spacing w:after="0"/>
            </w:pPr>
            <w:r>
              <w:rPr>
                <w:b w:val="0"/>
                <w:i w:val="0"/>
                <w:sz w:val="18"/>
              </w:rPr>
              <w:t>NLS-AT: Trò chơi màn hình chỉ 10 phút; không dùng máy tra thay học thuộc bảng.</w:t>
            </w:r>
          </w:p>
          <w:p>
            <w:pPr>
              <w:spacing w:after="0"/>
            </w:pPr>
            <w:r>
              <w:rPr>
                <w:b w:val="0"/>
                <w:i w:val="0"/>
                <w:sz w:val="18"/>
              </w:rPr>
              <w:t>STEM: Bảng nhân, chia (Toán – Mĩ thuật) — dạy thay cho tiết này.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 Ôn tập bảng nhân 2; 5, bảng chia 2; 5 (Tiết 2)</w:t>
            </w:r>
          </w:p>
        </w:tc>
        <w:tc>
          <w:tcPr>
            <w:tcW w:type="dxa" w:w="1474"/>
          </w:tcPr>
          <w:p>
            <w:pPr>
              <w:spacing w:after="0"/>
              <w:jc w:val="center"/>
            </w:pPr>
            <w:r/>
            <w:r>
              <w:rPr>
                <w:b w:val="0"/>
                <w:i w:val="0"/>
                <w:sz w:val="20"/>
              </w:rPr>
              <w:t>Tiết 8</w:t>
            </w:r>
          </w:p>
        </w:tc>
        <w:tc>
          <w:tcPr>
            <w:tcW w:type="dxa" w:w="4252"/>
          </w:tcPr>
          <w:p>
            <w:pPr>
              <w:spacing w:after="0"/>
            </w:pPr>
            <w:r/>
            <w:r>
              <w:rPr>
                <w:b w:val="0"/>
                <w:i w:val="0"/>
                <w:sz w:val="18"/>
              </w:rPr>
              <w:t>NLS-KT (Cơ bản 1): Sau khi ôn bảng nhân 5, chia 5 bằng đồ vật, GV chiếu trò chơi: máy hiện phép tính, HS giơ thẻ số, máy báo đúng sai</w:t>
            </w:r>
          </w:p>
          <w:p>
            <w:pPr>
              <w:spacing w:after="0"/>
            </w:pPr>
            <w:r>
              <w:rPr>
                <w:b w:val="0"/>
                <w:i w:val="0"/>
                <w:sz w:val="18"/>
              </w:rPr>
              <w:t>NLS-GQVĐ (Cơ bản 1): Cuối tiết GV chiếu bảng tổng hợp trò chơi, HS luyện lại phép sai nhiều; chiếu hình bàn tay năm ngón cho bài toán lời văn</w:t>
            </w:r>
          </w:p>
          <w:p>
            <w:pPr>
              <w:spacing w:after="0"/>
            </w:pPr>
            <w:r>
              <w:rPr>
                <w:b w:val="0"/>
                <w:i w:val="0"/>
                <w:sz w:val="18"/>
              </w:rPr>
              <w:t>NLS-AT: Trò chơi màn hình chỉ 10 phút; không dùng máy tra thay học thuộc bảng.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 Bảng nhân 3, bảng chia 3 (Tiết 1)</w:t>
            </w:r>
          </w:p>
        </w:tc>
        <w:tc>
          <w:tcPr>
            <w:tcW w:type="dxa" w:w="1474"/>
          </w:tcPr>
          <w:p>
            <w:pPr>
              <w:spacing w:after="0"/>
              <w:jc w:val="center"/>
            </w:pPr>
            <w:r/>
            <w:r>
              <w:rPr>
                <w:b w:val="0"/>
                <w:i w:val="0"/>
                <w:sz w:val="20"/>
              </w:rPr>
              <w:t>Tiết 9 (2 tiết)</w:t>
            </w:r>
          </w:p>
        </w:tc>
        <w:tc>
          <w:tcPr>
            <w:tcW w:type="dxa" w:w="4252"/>
          </w:tcPr>
          <w:p>
            <w:pPr>
              <w:spacing w:after="0"/>
            </w:pPr>
            <w:r/>
            <w:r>
              <w:rPr>
                <w:b w:val="0"/>
                <w:i w:val="0"/>
                <w:sz w:val="18"/>
              </w:rPr>
              <w:t>NLS-KT (Cơ bản 1): GV chiếu ảnh xe xích lô thêm từng xe để HS lập bảng nhân 3; chiếu trò chơi: máy hiện phép nhân 3, HS giơ thẻ số</w:t>
            </w:r>
          </w:p>
          <w:p>
            <w:pPr>
              <w:spacing w:after="0"/>
            </w:pPr>
            <w:r>
              <w:rPr>
                <w:b w:val="0"/>
                <w:i w:val="0"/>
                <w:sz w:val="18"/>
              </w:rPr>
              <w:t>NLS-GQVĐ (Cơ bản 1): Cuối tiết GV chiếu bảng tổng hợp trò chơi, HS luyện lại phép sai nhiều; bài tập tương tác đếm thêm 3 trên tia số để tự kiểm</w:t>
            </w:r>
          </w:p>
          <w:p>
            <w:pPr>
              <w:spacing w:after="0"/>
            </w:pPr>
            <w:r>
              <w:rPr>
                <w:b w:val="0"/>
                <w:i w:val="0"/>
                <w:sz w:val="18"/>
              </w:rPr>
              <w:t>NLS-AT: Trò chơi màn hình chỉ 10 phút; không dùng máy tra thay học thuộc bảng.</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 Bảng nhân 3, bảng chia 3 (Tiết 2)</w:t>
            </w:r>
          </w:p>
        </w:tc>
        <w:tc>
          <w:tcPr>
            <w:tcW w:type="dxa" w:w="1474"/>
          </w:tcPr>
          <w:p>
            <w:pPr>
              <w:spacing w:after="0"/>
              <w:jc w:val="center"/>
            </w:pPr>
            <w:r/>
            <w:r>
              <w:rPr>
                <w:b w:val="0"/>
                <w:i w:val="0"/>
                <w:sz w:val="20"/>
              </w:rPr>
              <w:t>Tiết 10</w:t>
            </w:r>
          </w:p>
        </w:tc>
        <w:tc>
          <w:tcPr>
            <w:tcW w:type="dxa" w:w="4252"/>
          </w:tcPr>
          <w:p>
            <w:pPr>
              <w:spacing w:after="0"/>
            </w:pPr>
            <w:r/>
            <w:r>
              <w:rPr>
                <w:b w:val="0"/>
                <w:i w:val="0"/>
                <w:sz w:val="18"/>
              </w:rPr>
              <w:t>NLS-KT (Cơ bản 1): GV chiếu hình 12 chấm tròn chia vào các tấm bìa 3 chấm để lập bảng chia 3; trò chơi máy hiện phép chia, HS giơ thẻ số</w:t>
            </w:r>
          </w:p>
          <w:p>
            <w:pPr>
              <w:spacing w:after="0"/>
            </w:pPr>
            <w:r>
              <w:rPr>
                <w:b w:val="0"/>
                <w:i w:val="0"/>
                <w:sz w:val="18"/>
              </w:rPr>
              <w:t>NLS-GQVĐ (Cơ bản 1): Cuối tiết GV chiếu bảng tổng hợp trò chơi, HS luyện lại phép sai nhiều; bài tập tương tác nối phép tính với kết quả</w:t>
            </w:r>
          </w:p>
          <w:p>
            <w:pPr>
              <w:spacing w:after="0"/>
            </w:pPr>
            <w:r>
              <w:rPr>
                <w:b w:val="0"/>
                <w:i w:val="0"/>
                <w:sz w:val="18"/>
              </w:rPr>
              <w:t>NLS-AT: Trò chơi màn hình chỉ 10 phút; không dùng máy tra thay học thuộc bảng.</w:t>
            </w:r>
          </w:p>
        </w:tc>
        <w:tc>
          <w:tcPr>
            <w:tcW w:type="dxa" w:w="964"/>
          </w:tcPr>
          <w:p>
            <w:pPr>
              <w:spacing w:after="0"/>
            </w:pPr>
            <w:r/>
            <w:r>
              <w:rPr>
                <w:b w:val="0"/>
                <w:i w:val="0"/>
                <w:sz w:val="18"/>
              </w:rPr>
            </w:r>
          </w:p>
        </w:tc>
      </w:tr>
      <w:tr>
        <w:tc>
          <w:tcPr>
            <w:tcW w:type="dxa" w:w="850"/>
          </w:tcPr>
          <w:p>
            <w:pPr>
              <w:spacing w:after="0"/>
              <w:jc w:val="center"/>
            </w:pPr>
            <w:r/>
            <w:r>
              <w:rPr>
                <w:b w:val="0"/>
                <w:i w:val="0"/>
                <w:sz w:val="20"/>
              </w:rPr>
              <w:t>Tuần 3</w:t>
            </w:r>
          </w:p>
        </w:tc>
        <w:tc>
          <w:tcPr>
            <w:tcW w:type="dxa" w:w="2381"/>
          </w:tcPr>
          <w:p>
            <w:pPr>
              <w:spacing w:after="0"/>
            </w:pPr>
            <w:r/>
            <w:r>
              <w:rPr>
                <w:b/>
                <w:i w:val="0"/>
                <w:sz w:val="20"/>
              </w:rPr>
              <w:t>Chủ đề: ÔN TẬP VÀ BỔ SUNG</w:t>
            </w:r>
          </w:p>
        </w:tc>
        <w:tc>
          <w:tcPr>
            <w:tcW w:type="dxa" w:w="4479"/>
          </w:tcPr>
          <w:p>
            <w:pPr>
              <w:spacing w:after="0"/>
            </w:pPr>
            <w:r/>
            <w:r>
              <w:rPr>
                <w:b w:val="0"/>
                <w:i w:val="0"/>
                <w:sz w:val="20"/>
              </w:rPr>
              <w:t>Bài 6. Bảng nhân 4, bảng chia 4 (Tiết 1)</w:t>
            </w:r>
          </w:p>
        </w:tc>
        <w:tc>
          <w:tcPr>
            <w:tcW w:type="dxa" w:w="1474"/>
          </w:tcPr>
          <w:p>
            <w:pPr>
              <w:spacing w:after="0"/>
              <w:jc w:val="center"/>
            </w:pPr>
            <w:r/>
            <w:r>
              <w:rPr>
                <w:b w:val="0"/>
                <w:i w:val="0"/>
                <w:sz w:val="20"/>
              </w:rPr>
              <w:t>Tiết 11 (2 tiết)</w:t>
            </w:r>
          </w:p>
        </w:tc>
        <w:tc>
          <w:tcPr>
            <w:tcW w:type="dxa" w:w="4252"/>
          </w:tcPr>
          <w:p>
            <w:pPr>
              <w:spacing w:after="0"/>
            </w:pPr>
            <w: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 Bảng nhân 4, bảng chia 4 (Tiết 2)</w:t>
            </w:r>
          </w:p>
        </w:tc>
        <w:tc>
          <w:tcPr>
            <w:tcW w:type="dxa" w:w="1474"/>
          </w:tcPr>
          <w:p>
            <w:pPr>
              <w:spacing w:after="0"/>
              <w:jc w:val="center"/>
            </w:pPr>
            <w:r/>
            <w:r>
              <w:rPr>
                <w:b w:val="0"/>
                <w:i w:val="0"/>
                <w:sz w:val="20"/>
              </w:rPr>
              <w:t>Tiết 12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 Ôn tập hình học và đo lường (Tiết 1)</w:t>
            </w:r>
          </w:p>
        </w:tc>
        <w:tc>
          <w:tcPr>
            <w:tcW w:type="dxa" w:w="1474"/>
          </w:tcPr>
          <w:p>
            <w:pPr>
              <w:spacing w:after="0"/>
              <w:jc w:val="center"/>
            </w:pPr>
            <w:r/>
            <w:r>
              <w:rPr>
                <w:b w:val="0"/>
                <w:i w:val="0"/>
                <w:sz w:val="20"/>
              </w:rPr>
              <w:t>Tiết 13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 Ôn tập hình học và đo lường (Tiết 2)</w:t>
            </w:r>
          </w:p>
        </w:tc>
        <w:tc>
          <w:tcPr>
            <w:tcW w:type="dxa" w:w="1474"/>
          </w:tcPr>
          <w:p>
            <w:pPr>
              <w:spacing w:after="0"/>
              <w:jc w:val="center"/>
            </w:pPr>
            <w:r/>
            <w:r>
              <w:rPr>
                <w:b w:val="0"/>
                <w:i w:val="0"/>
                <w:sz w:val="20"/>
              </w:rPr>
              <w:t>Tiết 14</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 Luyện tập chung (Tiết 1)</w:t>
            </w:r>
          </w:p>
        </w:tc>
        <w:tc>
          <w:tcPr>
            <w:tcW w:type="dxa" w:w="1474"/>
          </w:tcPr>
          <w:p>
            <w:pPr>
              <w:spacing w:after="0"/>
              <w:jc w:val="center"/>
            </w:pPr>
            <w:r/>
            <w:r>
              <w:rPr>
                <w:b w:val="0"/>
                <w:i w:val="0"/>
                <w:sz w:val="20"/>
              </w:rPr>
              <w:t>Tiết 15 (3 tiết)</w:t>
            </w:r>
          </w:p>
        </w:tc>
        <w:tc>
          <w:tcPr>
            <w:tcW w:type="dxa" w:w="4252"/>
          </w:tcPr>
          <w:p>
            <w:pPr>
              <w:spacing w:after="0"/>
            </w:pPr>
            <w:r/>
            <w:r>
              <w:rPr>
                <w:b w:val="0"/>
                <w:i w:val="0"/>
                <w:sz w:val="18"/>
              </w:rPr>
              <w:t>NLS-GQVĐ (Cơ bản 1): HS tự làm vào vở trước, sau đó dùng máy tính kiểm tra lại kết quả; máy chỉ để soát, không làm thay.</w:t>
            </w:r>
          </w:p>
        </w:tc>
        <w:tc>
          <w:tcPr>
            <w:tcW w:type="dxa" w:w="964"/>
          </w:tcPr>
          <w:p>
            <w:pPr>
              <w:spacing w:after="0"/>
            </w:pPr>
            <w:r/>
            <w:r>
              <w:rPr>
                <w:b w:val="0"/>
                <w:i w:val="0"/>
                <w:sz w:val="18"/>
              </w:rPr>
            </w:r>
          </w:p>
        </w:tc>
      </w:tr>
      <w:tr>
        <w:tc>
          <w:tcPr>
            <w:tcW w:type="dxa" w:w="850"/>
          </w:tcPr>
          <w:p>
            <w:pPr>
              <w:spacing w:after="0"/>
              <w:jc w:val="center"/>
            </w:pPr>
            <w:r/>
            <w:r>
              <w:rPr>
                <w:b w:val="0"/>
                <w:i w:val="0"/>
                <w:sz w:val="20"/>
              </w:rPr>
              <w:t>Tuần 4</w:t>
            </w:r>
          </w:p>
        </w:tc>
        <w:tc>
          <w:tcPr>
            <w:tcW w:type="dxa" w:w="2381"/>
          </w:tcPr>
          <w:p>
            <w:pPr>
              <w:spacing w:after="0"/>
            </w:pPr>
            <w:r/>
            <w:r>
              <w:rPr>
                <w:b/>
                <w:i w:val="0"/>
                <w:sz w:val="20"/>
              </w:rPr>
              <w:t>Chủ đề: ÔN TẬP VÀ BỔ SUNG</w:t>
            </w:r>
          </w:p>
        </w:tc>
        <w:tc>
          <w:tcPr>
            <w:tcW w:type="dxa" w:w="4479"/>
          </w:tcPr>
          <w:p>
            <w:pPr>
              <w:spacing w:after="0"/>
            </w:pPr>
            <w:r/>
            <w:r>
              <w:rPr>
                <w:b w:val="0"/>
                <w:i w:val="0"/>
                <w:sz w:val="20"/>
              </w:rPr>
              <w:t>Bài 8. Luyện tập chung (Tiết 2)</w:t>
            </w:r>
          </w:p>
        </w:tc>
        <w:tc>
          <w:tcPr>
            <w:tcW w:type="dxa" w:w="1474"/>
          </w:tcPr>
          <w:p>
            <w:pPr>
              <w:spacing w:after="0"/>
              <w:jc w:val="center"/>
            </w:pPr>
            <w:r/>
            <w:r>
              <w:rPr>
                <w:b w:val="0"/>
                <w:i w:val="0"/>
                <w:sz w:val="20"/>
              </w:rPr>
              <w:t>Tiết 16</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 Luyện tập chung (Tiết 3)</w:t>
            </w:r>
          </w:p>
        </w:tc>
        <w:tc>
          <w:tcPr>
            <w:tcW w:type="dxa" w:w="1474"/>
          </w:tcPr>
          <w:p>
            <w:pPr>
              <w:spacing w:after="0"/>
              <w:jc w:val="center"/>
            </w:pPr>
            <w:r/>
            <w:r>
              <w:rPr>
                <w:b w:val="0"/>
                <w:i w:val="0"/>
                <w:sz w:val="20"/>
              </w:rPr>
              <w:t>Tiết 17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BẢNG NHÂN, BẢNG CHIA</w:t>
            </w:r>
          </w:p>
        </w:tc>
        <w:tc>
          <w:tcPr>
            <w:tcW w:type="dxa" w:w="4479"/>
          </w:tcPr>
          <w:p>
            <w:pPr>
              <w:spacing w:after="0"/>
            </w:pPr>
            <w:r/>
            <w:r>
              <w:rPr>
                <w:b w:val="0"/>
                <w:i w:val="0"/>
                <w:sz w:val="20"/>
              </w:rPr>
              <w:t>Bài 9. Bảng nhân 6, bảng chia 6 (Tiết 1)</w:t>
            </w:r>
          </w:p>
        </w:tc>
        <w:tc>
          <w:tcPr>
            <w:tcW w:type="dxa" w:w="1474"/>
          </w:tcPr>
          <w:p>
            <w:pPr>
              <w:spacing w:after="0"/>
              <w:jc w:val="center"/>
            </w:pPr>
            <w:r/>
            <w:r>
              <w:rPr>
                <w:b w:val="0"/>
                <w:i w:val="0"/>
                <w:sz w:val="20"/>
              </w:rPr>
              <w:t>Tiết 18 (2 tiết)</w:t>
            </w:r>
          </w:p>
        </w:tc>
        <w:tc>
          <w:tcPr>
            <w:tcW w:type="dxa" w:w="4252"/>
          </w:tcPr>
          <w:p>
            <w:pPr>
              <w:spacing w:after="0"/>
            </w:pPr>
            <w: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9. Bảng nhân 6, bảng chia 6 (Tiết 2)</w:t>
            </w:r>
          </w:p>
        </w:tc>
        <w:tc>
          <w:tcPr>
            <w:tcW w:type="dxa" w:w="1474"/>
          </w:tcPr>
          <w:p>
            <w:pPr>
              <w:spacing w:after="0"/>
              <w:jc w:val="center"/>
            </w:pPr>
            <w:r/>
            <w:r>
              <w:rPr>
                <w:b w:val="0"/>
                <w:i w:val="0"/>
                <w:sz w:val="20"/>
              </w:rPr>
              <w:t>Tiết 19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10. Bảng nhân 7, bảng chia 7 (Tiết 1)</w:t>
            </w:r>
          </w:p>
        </w:tc>
        <w:tc>
          <w:tcPr>
            <w:tcW w:type="dxa" w:w="1474"/>
          </w:tcPr>
          <w:p>
            <w:pPr>
              <w:spacing w:after="0"/>
              <w:jc w:val="center"/>
            </w:pPr>
            <w:r/>
            <w:r>
              <w:rPr>
                <w:b w:val="0"/>
                <w:i w:val="0"/>
                <w:sz w:val="20"/>
              </w:rPr>
              <w:t>Tiết 20 (2 tiết)</w:t>
            </w:r>
          </w:p>
        </w:tc>
        <w:tc>
          <w:tcPr>
            <w:tcW w:type="dxa" w:w="4252"/>
          </w:tcPr>
          <w:p>
            <w:pPr>
              <w:spacing w:after="0"/>
            </w:pPr>
            <w: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t>Tuần 5</w:t>
            </w:r>
          </w:p>
        </w:tc>
        <w:tc>
          <w:tcPr>
            <w:tcW w:type="dxa" w:w="2381"/>
          </w:tcPr>
          <w:p>
            <w:pPr>
              <w:spacing w:after="0"/>
            </w:pPr>
            <w:r/>
            <w:r>
              <w:rPr>
                <w:b/>
                <w:i w:val="0"/>
                <w:sz w:val="20"/>
              </w:rPr>
              <w:t>Chủ đề: BẢNG NHÂN, BẢNG CHIA</w:t>
            </w:r>
          </w:p>
        </w:tc>
        <w:tc>
          <w:tcPr>
            <w:tcW w:type="dxa" w:w="4479"/>
          </w:tcPr>
          <w:p>
            <w:pPr>
              <w:spacing w:after="0"/>
            </w:pPr>
            <w:r/>
            <w:r>
              <w:rPr>
                <w:b w:val="0"/>
                <w:i w:val="0"/>
                <w:sz w:val="20"/>
              </w:rPr>
              <w:t>Bài 10. Bảng nhân 7, bảng chia 7 (Tiết 2)</w:t>
            </w:r>
          </w:p>
        </w:tc>
        <w:tc>
          <w:tcPr>
            <w:tcW w:type="dxa" w:w="1474"/>
          </w:tcPr>
          <w:p>
            <w:pPr>
              <w:spacing w:after="0"/>
              <w:jc w:val="center"/>
            </w:pPr>
            <w:r/>
            <w:r>
              <w:rPr>
                <w:b w:val="0"/>
                <w:i w:val="0"/>
                <w:sz w:val="20"/>
              </w:rPr>
              <w:t>Tiết 21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11. Bảng nhân 8, bảng chia 8 (Tiết 1)</w:t>
            </w:r>
          </w:p>
        </w:tc>
        <w:tc>
          <w:tcPr>
            <w:tcW w:type="dxa" w:w="1474"/>
          </w:tcPr>
          <w:p>
            <w:pPr>
              <w:spacing w:after="0"/>
              <w:jc w:val="center"/>
            </w:pPr>
            <w:r/>
            <w:r>
              <w:rPr>
                <w:b w:val="0"/>
                <w:i w:val="0"/>
                <w:sz w:val="20"/>
              </w:rPr>
              <w:t>Tiết 22 (2 tiết)</w:t>
            </w:r>
          </w:p>
        </w:tc>
        <w:tc>
          <w:tcPr>
            <w:tcW w:type="dxa" w:w="4252"/>
          </w:tcPr>
          <w:p>
            <w:pPr>
              <w:spacing w:after="0"/>
            </w:pPr>
            <w: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11. Bảng nhân 8, bảng chia 8 (Tiết 2)</w:t>
            </w:r>
          </w:p>
        </w:tc>
        <w:tc>
          <w:tcPr>
            <w:tcW w:type="dxa" w:w="1474"/>
          </w:tcPr>
          <w:p>
            <w:pPr>
              <w:spacing w:after="0"/>
              <w:jc w:val="center"/>
            </w:pPr>
            <w:r/>
            <w:r>
              <w:rPr>
                <w:b w:val="0"/>
                <w:i w:val="0"/>
                <w:sz w:val="20"/>
              </w:rPr>
              <w:t>Tiết 23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12. Bảng nhân 9, bảng chia 9 (Tiết 1)</w:t>
            </w:r>
          </w:p>
        </w:tc>
        <w:tc>
          <w:tcPr>
            <w:tcW w:type="dxa" w:w="1474"/>
          </w:tcPr>
          <w:p>
            <w:pPr>
              <w:spacing w:after="0"/>
              <w:jc w:val="center"/>
            </w:pPr>
            <w:r/>
            <w:r>
              <w:rPr>
                <w:b w:val="0"/>
                <w:i w:val="0"/>
                <w:sz w:val="20"/>
              </w:rPr>
              <w:t>Tiết 24 (3 tiết)</w:t>
            </w:r>
          </w:p>
        </w:tc>
        <w:tc>
          <w:tcPr>
            <w:tcW w:type="dxa" w:w="4252"/>
          </w:tcPr>
          <w:p>
            <w:pPr>
              <w:spacing w:after="0"/>
            </w:pPr>
            <w: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12. Bảng nhân 9, bảng chia 9 (Tiết 2)</w:t>
            </w:r>
          </w:p>
        </w:tc>
        <w:tc>
          <w:tcPr>
            <w:tcW w:type="dxa" w:w="1474"/>
          </w:tcPr>
          <w:p>
            <w:pPr>
              <w:spacing w:after="0"/>
              <w:jc w:val="center"/>
            </w:pPr>
            <w:r/>
            <w:r>
              <w:rPr>
                <w:b w:val="0"/>
                <w:i w:val="0"/>
                <w:sz w:val="20"/>
              </w:rPr>
              <w:t>Tiết 25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6</w:t>
            </w:r>
          </w:p>
        </w:tc>
        <w:tc>
          <w:tcPr>
            <w:tcW w:type="dxa" w:w="2381"/>
          </w:tcPr>
          <w:p>
            <w:pPr>
              <w:spacing w:after="0"/>
            </w:pPr>
            <w:r/>
            <w:r>
              <w:rPr>
                <w:b/>
                <w:i w:val="0"/>
                <w:sz w:val="20"/>
              </w:rPr>
              <w:t>Chủ đề: BẢNG NHÂN, BẢNG CHIA</w:t>
            </w:r>
          </w:p>
        </w:tc>
        <w:tc>
          <w:tcPr>
            <w:tcW w:type="dxa" w:w="4479"/>
          </w:tcPr>
          <w:p>
            <w:pPr>
              <w:spacing w:after="0"/>
            </w:pPr>
            <w:r/>
            <w:r>
              <w:rPr>
                <w:b w:val="0"/>
                <w:i w:val="0"/>
                <w:sz w:val="20"/>
              </w:rPr>
              <w:t>Bài 12. Bảng nhân 9, bảng chia 9 (Tiết 3)</w:t>
            </w:r>
          </w:p>
        </w:tc>
        <w:tc>
          <w:tcPr>
            <w:tcW w:type="dxa" w:w="1474"/>
          </w:tcPr>
          <w:p>
            <w:pPr>
              <w:spacing w:after="0"/>
              <w:jc w:val="center"/>
            </w:pPr>
            <w:r/>
            <w:r>
              <w:rPr>
                <w:b w:val="0"/>
                <w:i w:val="0"/>
                <w:sz w:val="20"/>
              </w:rPr>
              <w:t>Tiết 26</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13. Tìm thành phần trong phép nhân, phép chia (Tiết 1)</w:t>
            </w:r>
          </w:p>
        </w:tc>
        <w:tc>
          <w:tcPr>
            <w:tcW w:type="dxa" w:w="1474"/>
          </w:tcPr>
          <w:p>
            <w:pPr>
              <w:spacing w:after="0"/>
              <w:jc w:val="center"/>
            </w:pPr>
            <w:r/>
            <w:r>
              <w:rPr>
                <w:b w:val="0"/>
                <w:i w:val="0"/>
                <w:sz w:val="20"/>
              </w:rPr>
              <w:t>Tiết 27 (2 tiết)</w:t>
            </w:r>
          </w:p>
        </w:tc>
        <w:tc>
          <w:tcPr>
            <w:tcW w:type="dxa" w:w="4252"/>
          </w:tcPr>
          <w:p>
            <w:pPr>
              <w:spacing w:after="0"/>
            </w:pPr>
            <w: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13. Tìm thành phần trong phép nhân, phép chia (Tiết 2)</w:t>
            </w:r>
          </w:p>
        </w:tc>
        <w:tc>
          <w:tcPr>
            <w:tcW w:type="dxa" w:w="1474"/>
          </w:tcPr>
          <w:p>
            <w:pPr>
              <w:spacing w:after="0"/>
              <w:jc w:val="center"/>
            </w:pPr>
            <w:r/>
            <w:r>
              <w:rPr>
                <w:b w:val="0"/>
                <w:i w:val="0"/>
                <w:sz w:val="20"/>
              </w:rPr>
              <w:t>Tiết 28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14. Một phần mấy (Tiết 1)</w:t>
            </w:r>
          </w:p>
        </w:tc>
        <w:tc>
          <w:tcPr>
            <w:tcW w:type="dxa" w:w="1474"/>
          </w:tcPr>
          <w:p>
            <w:pPr>
              <w:spacing w:after="0"/>
              <w:jc w:val="center"/>
            </w:pPr>
            <w:r/>
            <w:r>
              <w:rPr>
                <w:b w:val="0"/>
                <w:i w:val="0"/>
                <w:sz w:val="20"/>
              </w:rPr>
              <w:t>Tiết 29 (2 tiết)</w:t>
            </w:r>
          </w:p>
        </w:tc>
        <w:tc>
          <w:tcPr>
            <w:tcW w:type="dxa" w:w="4252"/>
          </w:tcPr>
          <w:p>
            <w:pPr>
              <w:spacing w:after="0"/>
            </w:pPr>
            <w:r/>
            <w:r>
              <w:rPr>
                <w:b w:val="0"/>
                <w:i w:val="0"/>
                <w:sz w:val="18"/>
              </w:rPr>
              <w:t>STEM: Trải nghiệm cùng một phần mấy (Toán – Mĩ thuật) — dạy thay cho tiết này.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14. Một phần mấy (Tiết 2)</w:t>
            </w:r>
          </w:p>
        </w:tc>
        <w:tc>
          <w:tcPr>
            <w:tcW w:type="dxa" w:w="1474"/>
          </w:tcPr>
          <w:p>
            <w:pPr>
              <w:spacing w:after="0"/>
              <w:jc w:val="center"/>
            </w:pPr>
            <w:r/>
            <w:r>
              <w:rPr>
                <w:b w:val="0"/>
                <w:i w:val="0"/>
                <w:sz w:val="20"/>
              </w:rPr>
              <w:t>Tiết 30</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7</w:t>
            </w:r>
          </w:p>
        </w:tc>
        <w:tc>
          <w:tcPr>
            <w:tcW w:type="dxa" w:w="2381"/>
          </w:tcPr>
          <w:p>
            <w:pPr>
              <w:spacing w:after="0"/>
            </w:pPr>
            <w:r/>
            <w:r>
              <w:rPr>
                <w:b/>
                <w:i w:val="0"/>
                <w:sz w:val="20"/>
              </w:rPr>
              <w:t>Chủ đề: BẢNG NHÂN, BẢNG CHIA</w:t>
            </w:r>
          </w:p>
        </w:tc>
        <w:tc>
          <w:tcPr>
            <w:tcW w:type="dxa" w:w="4479"/>
          </w:tcPr>
          <w:p>
            <w:pPr>
              <w:spacing w:after="0"/>
            </w:pPr>
            <w:r/>
            <w:r>
              <w:rPr>
                <w:b w:val="0"/>
                <w:i w:val="0"/>
                <w:sz w:val="20"/>
              </w:rPr>
              <w:t>Bài 15. Luyện tập chung (Tiết 1)</w:t>
            </w:r>
          </w:p>
        </w:tc>
        <w:tc>
          <w:tcPr>
            <w:tcW w:type="dxa" w:w="1474"/>
          </w:tcPr>
          <w:p>
            <w:pPr>
              <w:spacing w:after="0"/>
              <w:jc w:val="center"/>
            </w:pPr>
            <w:r/>
            <w:r>
              <w:rPr>
                <w:b w:val="0"/>
                <w:i w:val="0"/>
                <w:sz w:val="20"/>
              </w:rPr>
              <w:t>Tiết 31 (2 tiết)</w:t>
            </w:r>
          </w:p>
        </w:tc>
        <w:tc>
          <w:tcPr>
            <w:tcW w:type="dxa" w:w="4252"/>
          </w:tcPr>
          <w:p>
            <w:pPr>
              <w:spacing w:after="0"/>
            </w:pPr>
            <w:r/>
            <w:r>
              <w:rPr>
                <w:b w:val="0"/>
                <w:i w:val="0"/>
                <w:sz w:val="18"/>
              </w:rPr>
              <w:t>NLS-GQVĐ (Cơ bản 1): HS tự làm vào vở trước, sau đó dùng máy tính kiểm tra lại kết quả; máy chỉ để soát, không làm thay.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15. Luyện tập chung (Tiết 2)</w:t>
            </w:r>
          </w:p>
        </w:tc>
        <w:tc>
          <w:tcPr>
            <w:tcW w:type="dxa" w:w="1474"/>
          </w:tcPr>
          <w:p>
            <w:pPr>
              <w:spacing w:after="0"/>
              <w:jc w:val="center"/>
            </w:pPr>
            <w:r/>
            <w:r>
              <w:rPr>
                <w:b w:val="0"/>
                <w:i w:val="0"/>
                <w:sz w:val="20"/>
              </w:rPr>
              <w:t>Tiết 32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LÀM QUEN VỚI HÌNH PHẲNG, HÌNH KHỐI</w:t>
            </w:r>
          </w:p>
        </w:tc>
        <w:tc>
          <w:tcPr>
            <w:tcW w:type="dxa" w:w="4479"/>
          </w:tcPr>
          <w:p>
            <w:pPr>
              <w:spacing w:after="0"/>
            </w:pPr>
            <w:r/>
            <w:r>
              <w:rPr>
                <w:b w:val="0"/>
                <w:i w:val="0"/>
                <w:sz w:val="20"/>
              </w:rPr>
              <w:t>Bài 16. ĐIỂM Ở GIỮA, TRUNG ĐIỂM CỦA ĐOẠN THẲNG (Tiết 1)</w:t>
            </w:r>
          </w:p>
        </w:tc>
        <w:tc>
          <w:tcPr>
            <w:tcW w:type="dxa" w:w="1474"/>
          </w:tcPr>
          <w:p>
            <w:pPr>
              <w:spacing w:after="0"/>
              <w:jc w:val="center"/>
            </w:pPr>
            <w:r/>
            <w:r>
              <w:rPr>
                <w:b w:val="0"/>
                <w:i w:val="0"/>
                <w:sz w:val="20"/>
              </w:rPr>
              <w:t>Tiết 33 (2 tiết)</w:t>
            </w:r>
          </w:p>
        </w:tc>
        <w:tc>
          <w:tcPr>
            <w:tcW w:type="dxa" w:w="4252"/>
          </w:tcPr>
          <w:p>
            <w:pPr>
              <w:spacing w:after="0"/>
            </w:pPr>
            <w:r/>
            <w:r>
              <w:rPr>
                <w:b w:val="0"/>
                <w:i w:val="0"/>
                <w:sz w:val="18"/>
              </w:rPr>
              <w:t>NLS-ST (Cơ bản 1): dùng phần mềm vẽ đơn giản để tạo lại hình vừa học, lưu bài với tên rõ ràng.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16. ĐIỂM Ở GIỮA, TRUNG ĐIỂM CỦA ĐOẠN THẲNG (Tiết 2)</w:t>
            </w:r>
          </w:p>
        </w:tc>
        <w:tc>
          <w:tcPr>
            <w:tcW w:type="dxa" w:w="1474"/>
          </w:tcPr>
          <w:p>
            <w:pPr>
              <w:spacing w:after="0"/>
              <w:jc w:val="center"/>
            </w:pPr>
            <w:r/>
            <w:r>
              <w:rPr>
                <w:b w:val="0"/>
                <w:i w:val="0"/>
                <w:sz w:val="20"/>
              </w:rPr>
              <w:t>Tiết 34</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17. Hình tròn. tâm, bán kính, đường kính của hình tròn</w:t>
            </w:r>
          </w:p>
        </w:tc>
        <w:tc>
          <w:tcPr>
            <w:tcW w:type="dxa" w:w="1474"/>
          </w:tcPr>
          <w:p>
            <w:pPr>
              <w:spacing w:after="0"/>
              <w:jc w:val="center"/>
            </w:pPr>
            <w:r/>
            <w:r>
              <w:rPr>
                <w:b w:val="0"/>
                <w:i w:val="0"/>
                <w:sz w:val="20"/>
              </w:rPr>
              <w:t>Tiết 35 (1 tiết)</w:t>
            </w:r>
          </w:p>
        </w:tc>
        <w:tc>
          <w:tcPr>
            <w:tcW w:type="dxa" w:w="4252"/>
          </w:tcPr>
          <w:p>
            <w:pPr>
              <w:spacing w:after="0"/>
            </w:pPr>
            <w: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t>Tuần 8</w:t>
            </w:r>
          </w:p>
        </w:tc>
        <w:tc>
          <w:tcPr>
            <w:tcW w:type="dxa" w:w="2381"/>
          </w:tcPr>
          <w:p>
            <w:pPr>
              <w:spacing w:after="0"/>
            </w:pPr>
            <w:r/>
            <w:r>
              <w:rPr>
                <w:b/>
                <w:i w:val="0"/>
                <w:sz w:val="20"/>
              </w:rPr>
              <w:t>Chủ đề: LÀM QUEN VỚI HÌNH PHẲNG, HÌNH KHỐI</w:t>
            </w:r>
          </w:p>
        </w:tc>
        <w:tc>
          <w:tcPr>
            <w:tcW w:type="dxa" w:w="4479"/>
          </w:tcPr>
          <w:p>
            <w:pPr>
              <w:spacing w:after="0"/>
            </w:pPr>
            <w:r/>
            <w:r>
              <w:rPr>
                <w:b w:val="0"/>
                <w:i w:val="0"/>
                <w:sz w:val="20"/>
              </w:rPr>
              <w:t>Bài 18. Góc, góc vuông, góc không vuông</w:t>
            </w:r>
          </w:p>
        </w:tc>
        <w:tc>
          <w:tcPr>
            <w:tcW w:type="dxa" w:w="1474"/>
          </w:tcPr>
          <w:p>
            <w:pPr>
              <w:spacing w:after="0"/>
              <w:jc w:val="center"/>
            </w:pPr>
            <w:r/>
            <w:r>
              <w:rPr>
                <w:b w:val="0"/>
                <w:i w:val="0"/>
                <w:sz w:val="20"/>
              </w:rPr>
              <w:t>Tiết 36 (1 tiết)</w:t>
            </w:r>
          </w:p>
        </w:tc>
        <w:tc>
          <w:tcPr>
            <w:tcW w:type="dxa" w:w="4252"/>
          </w:tcPr>
          <w:p>
            <w:pPr>
              <w:spacing w:after="0"/>
            </w:pPr>
            <w:r/>
            <w:r>
              <w:rPr>
                <w:b w:val="0"/>
                <w:i w:val="0"/>
                <w:sz w:val="18"/>
              </w:rPr>
              <w:t>Gồm cả Bài 19 (Tổ CM đối chiếu mục lục SGK)</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19. Hình tam giác, hình tứ giác. Hình chữ nhật, hình vuông (Tiết 1)</w:t>
            </w:r>
          </w:p>
        </w:tc>
        <w:tc>
          <w:tcPr>
            <w:tcW w:type="dxa" w:w="1474"/>
          </w:tcPr>
          <w:p>
            <w:pPr>
              <w:spacing w:after="0"/>
              <w:jc w:val="center"/>
            </w:pPr>
            <w:r/>
            <w:r>
              <w:rPr>
                <w:b w:val="0"/>
                <w:i w:val="0"/>
                <w:sz w:val="20"/>
              </w:rPr>
              <w:t>Tiết 37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19. Hình tam giác, hình tứ giác. Hình chữ nhật, hình vuông (Tiết 2)</w:t>
            </w:r>
          </w:p>
        </w:tc>
        <w:tc>
          <w:tcPr>
            <w:tcW w:type="dxa" w:w="1474"/>
          </w:tcPr>
          <w:p>
            <w:pPr>
              <w:spacing w:after="0"/>
              <w:jc w:val="center"/>
            </w:pPr>
            <w:r/>
            <w:r>
              <w:rPr>
                <w:b w:val="0"/>
                <w:i w:val="0"/>
                <w:sz w:val="20"/>
              </w:rPr>
              <w:t>Tiết 38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19. Hình tam giác, hình tứ giác. Hình chữ nhật, hình vuông  (Tiết 3)</w:t>
            </w:r>
          </w:p>
        </w:tc>
        <w:tc>
          <w:tcPr>
            <w:tcW w:type="dxa" w:w="1474"/>
          </w:tcPr>
          <w:p>
            <w:pPr>
              <w:spacing w:after="0"/>
              <w:jc w:val="center"/>
            </w:pPr>
            <w:r/>
            <w:r>
              <w:rPr>
                <w:b w:val="0"/>
                <w:i w:val="0"/>
                <w:sz w:val="20"/>
              </w:rPr>
              <w:t>Tiết 39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20. Thực hành vẽ góc vuông, vẽ đường tròn , hình vuông, hình chữ nhật và vẽ trang trí (Tiết 1)</w:t>
            </w:r>
          </w:p>
        </w:tc>
        <w:tc>
          <w:tcPr>
            <w:tcW w:type="dxa" w:w="1474"/>
          </w:tcPr>
          <w:p>
            <w:pPr>
              <w:spacing w:after="0"/>
              <w:jc w:val="center"/>
            </w:pPr>
            <w:r/>
            <w:r>
              <w:rPr>
                <w:b w:val="0"/>
                <w:i w:val="0"/>
                <w:sz w:val="20"/>
              </w:rPr>
              <w:t>Tiết 40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9</w:t>
            </w:r>
          </w:p>
        </w:tc>
        <w:tc>
          <w:tcPr>
            <w:tcW w:type="dxa" w:w="2381"/>
          </w:tcPr>
          <w:p>
            <w:pPr>
              <w:spacing w:after="0"/>
            </w:pPr>
            <w:r/>
            <w:r>
              <w:rPr>
                <w:b/>
                <w:i w:val="0"/>
                <w:sz w:val="20"/>
              </w:rPr>
              <w:t>Chủ đề: LÀM QUEN VỚI HÌNH PHẲNG, HÌNH KHỐI</w:t>
            </w:r>
          </w:p>
        </w:tc>
        <w:tc>
          <w:tcPr>
            <w:tcW w:type="dxa" w:w="4479"/>
          </w:tcPr>
          <w:p>
            <w:pPr>
              <w:spacing w:after="0"/>
            </w:pPr>
            <w:r/>
            <w:r>
              <w:rPr>
                <w:b w:val="0"/>
                <w:i w:val="0"/>
                <w:sz w:val="20"/>
              </w:rPr>
              <w:t>Bài 20. Thực hành vẽ góc vuông, vẽ đường tròn , hình vuông, hình chữ nhật và vẽ trang trí (Tiết 2)</w:t>
            </w:r>
          </w:p>
        </w:tc>
        <w:tc>
          <w:tcPr>
            <w:tcW w:type="dxa" w:w="1474"/>
          </w:tcPr>
          <w:p>
            <w:pPr>
              <w:spacing w:after="0"/>
              <w:jc w:val="center"/>
            </w:pPr>
            <w:r/>
            <w:r>
              <w:rPr>
                <w:b w:val="0"/>
                <w:i w:val="0"/>
                <w:sz w:val="20"/>
              </w:rPr>
              <w:t>Tiết 41</w:t>
            </w:r>
          </w:p>
        </w:tc>
        <w:tc>
          <w:tcPr>
            <w:tcW w:type="dxa" w:w="4252"/>
          </w:tcPr>
          <w:p>
            <w:pPr>
              <w:spacing w:after="0"/>
            </w:pPr>
            <w:r/>
            <w:r>
              <w:rPr>
                <w:b w:val="0"/>
                <w:i w:val="0"/>
                <w:sz w:val="18"/>
              </w:rPr>
              <w:t>NLS-ST (Cơ bản 1): dùng phần mềm vẽ đơn giản để tạo lại hình vừa học, lưu bài với tên rõ ràng.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21. Khối lập phương- khối hộp chữ nhật</w:t>
            </w:r>
          </w:p>
        </w:tc>
        <w:tc>
          <w:tcPr>
            <w:tcW w:type="dxa" w:w="1474"/>
          </w:tcPr>
          <w:p>
            <w:pPr>
              <w:spacing w:after="0"/>
              <w:jc w:val="center"/>
            </w:pPr>
            <w:r/>
            <w:r>
              <w:rPr>
                <w:b w:val="0"/>
                <w:i w:val="0"/>
                <w:sz w:val="20"/>
              </w:rPr>
              <w:t>Tiết 42 (1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22. Luyện tập chung (Tiết 1)</w:t>
            </w:r>
          </w:p>
        </w:tc>
        <w:tc>
          <w:tcPr>
            <w:tcW w:type="dxa" w:w="1474"/>
          </w:tcPr>
          <w:p>
            <w:pPr>
              <w:spacing w:after="0"/>
              <w:jc w:val="center"/>
            </w:pPr>
            <w:r/>
            <w:r>
              <w:rPr>
                <w:b w:val="0"/>
                <w:i w:val="0"/>
                <w:sz w:val="20"/>
              </w:rPr>
              <w:t>Tiết 43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22. Luyện tập chung (Tiết 2)</w:t>
            </w:r>
          </w:p>
        </w:tc>
        <w:tc>
          <w:tcPr>
            <w:tcW w:type="dxa" w:w="1474"/>
          </w:tcPr>
          <w:p>
            <w:pPr>
              <w:spacing w:after="0"/>
              <w:jc w:val="center"/>
            </w:pPr>
            <w:r/>
            <w:r>
              <w:rPr>
                <w:b w:val="0"/>
                <w:i w:val="0"/>
                <w:sz w:val="20"/>
              </w:rPr>
              <w:t>Tiết 44</w:t>
            </w:r>
          </w:p>
        </w:tc>
        <w:tc>
          <w:tcPr>
            <w:tcW w:type="dxa" w:w="4252"/>
          </w:tcPr>
          <w:p>
            <w:pPr>
              <w:spacing w:after="0"/>
            </w:pPr>
            <w:r/>
            <w:r>
              <w:rPr>
                <w:b w:val="0"/>
                <w:i w:val="0"/>
                <w:sz w:val="18"/>
              </w:rPr>
              <w:t>NLS-GQVĐ (Cơ bản 1): HS tự làm vào vở trước, sau đó dùng máy tính kiểm tra lại kết quả; máy chỉ để soát, không làm thay.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23. Nhân số có hai chữ số với số có một chữ số (Tiết 1)</w:t>
            </w:r>
          </w:p>
        </w:tc>
        <w:tc>
          <w:tcPr>
            <w:tcW w:type="dxa" w:w="1474"/>
          </w:tcPr>
          <w:p>
            <w:pPr>
              <w:spacing w:after="0"/>
              <w:jc w:val="center"/>
            </w:pPr>
            <w:r/>
            <w:r>
              <w:rPr>
                <w:b w:val="0"/>
                <w:i w:val="0"/>
                <w:sz w:val="20"/>
              </w:rPr>
              <w:t>Tiết 45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10</w:t>
            </w:r>
          </w:p>
        </w:tc>
        <w:tc>
          <w:tcPr>
            <w:tcW w:type="dxa" w:w="2381"/>
          </w:tcPr>
          <w:p>
            <w:pPr>
              <w:spacing w:after="0"/>
            </w:pPr>
            <w:r/>
            <w:r>
              <w:rPr>
                <w:b/>
                <w:i w:val="0"/>
                <w:sz w:val="20"/>
              </w:rPr>
              <w:t>Chủ đề: PHÉP NHÂN, PHÉP CHIA TRONG PHẠM VI 100</w:t>
            </w:r>
          </w:p>
        </w:tc>
        <w:tc>
          <w:tcPr>
            <w:tcW w:type="dxa" w:w="4479"/>
          </w:tcPr>
          <w:p>
            <w:pPr>
              <w:spacing w:after="0"/>
            </w:pPr>
            <w:r/>
            <w:r>
              <w:rPr>
                <w:b w:val="0"/>
                <w:i w:val="0"/>
                <w:sz w:val="20"/>
              </w:rPr>
              <w:t>Bài 23. Nhân số có hai chữ số với số có một chữ số (Tiết 2)</w:t>
            </w:r>
          </w:p>
        </w:tc>
        <w:tc>
          <w:tcPr>
            <w:tcW w:type="dxa" w:w="1474"/>
          </w:tcPr>
          <w:p>
            <w:pPr>
              <w:spacing w:after="0"/>
              <w:jc w:val="center"/>
            </w:pPr>
            <w:r/>
            <w:r>
              <w:rPr>
                <w:b w:val="0"/>
                <w:i w:val="0"/>
                <w:sz w:val="20"/>
              </w:rPr>
              <w:t>Tiết 46</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24. Gấp một số lên một số lần (Tiết 1)</w:t>
            </w:r>
          </w:p>
        </w:tc>
        <w:tc>
          <w:tcPr>
            <w:tcW w:type="dxa" w:w="1474"/>
          </w:tcPr>
          <w:p>
            <w:pPr>
              <w:spacing w:after="0"/>
              <w:jc w:val="center"/>
            </w:pPr>
            <w:r/>
            <w:r>
              <w:rPr>
                <w:b w:val="0"/>
                <w:i w:val="0"/>
                <w:sz w:val="20"/>
              </w:rPr>
              <w:t>Tiết 47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24. Gấp một số lên một số lần (Tiết 2)</w:t>
            </w:r>
          </w:p>
        </w:tc>
        <w:tc>
          <w:tcPr>
            <w:tcW w:type="dxa" w:w="1474"/>
          </w:tcPr>
          <w:p>
            <w:pPr>
              <w:spacing w:after="0"/>
              <w:jc w:val="center"/>
            </w:pPr>
            <w:r/>
            <w:r>
              <w:rPr>
                <w:b w:val="0"/>
                <w:i w:val="0"/>
                <w:sz w:val="20"/>
              </w:rPr>
              <w:t>Tiết 48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25. Phép chia hết, phép chia có dư (Tiết 1)</w:t>
            </w:r>
          </w:p>
        </w:tc>
        <w:tc>
          <w:tcPr>
            <w:tcW w:type="dxa" w:w="1474"/>
          </w:tcPr>
          <w:p>
            <w:pPr>
              <w:spacing w:after="0"/>
              <w:jc w:val="center"/>
            </w:pPr>
            <w:r/>
            <w:r>
              <w:rPr>
                <w:b w:val="0"/>
                <w:i w:val="0"/>
                <w:sz w:val="20"/>
              </w:rPr>
              <w:t>Tiết 49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25. Phép chia hết, phép chia có dư (Tiết 2)</w:t>
            </w:r>
          </w:p>
        </w:tc>
        <w:tc>
          <w:tcPr>
            <w:tcW w:type="dxa" w:w="1474"/>
          </w:tcPr>
          <w:p>
            <w:pPr>
              <w:spacing w:after="0"/>
              <w:jc w:val="center"/>
            </w:pPr>
            <w:r/>
            <w:r>
              <w:rPr>
                <w:b w:val="0"/>
                <w:i w:val="0"/>
                <w:sz w:val="20"/>
              </w:rPr>
              <w:t>Tiết 50</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11</w:t>
            </w:r>
          </w:p>
        </w:tc>
        <w:tc>
          <w:tcPr>
            <w:tcW w:type="dxa" w:w="2381"/>
          </w:tcPr>
          <w:p>
            <w:pPr>
              <w:spacing w:after="0"/>
            </w:pPr>
            <w:r/>
            <w:r>
              <w:rPr>
                <w:b/>
                <w:i w:val="0"/>
                <w:sz w:val="20"/>
              </w:rPr>
              <w:t>Chủ đề: PHÉP NHÂN, PHÉP CHIA TRONG PHẠM VI 100</w:t>
            </w:r>
          </w:p>
        </w:tc>
        <w:tc>
          <w:tcPr>
            <w:tcW w:type="dxa" w:w="4479"/>
          </w:tcPr>
          <w:p>
            <w:pPr>
              <w:spacing w:after="0"/>
            </w:pPr>
            <w:r/>
            <w:r>
              <w:rPr>
                <w:b w:val="0"/>
                <w:i w:val="0"/>
                <w:sz w:val="20"/>
              </w:rPr>
              <w:t>Bài 26. Chia số có hai chữ số cho số có một chữ số (Tiết 1)</w:t>
            </w:r>
          </w:p>
        </w:tc>
        <w:tc>
          <w:tcPr>
            <w:tcW w:type="dxa" w:w="1474"/>
          </w:tcPr>
          <w:p>
            <w:pPr>
              <w:spacing w:after="0"/>
              <w:jc w:val="center"/>
            </w:pPr>
            <w:r/>
            <w:r>
              <w:rPr>
                <w:b w:val="0"/>
                <w:i w:val="0"/>
                <w:sz w:val="20"/>
              </w:rPr>
              <w:t>Tiết 51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26. Chia số có hai chữ số cho số có một chữ số (Tiết 2)</w:t>
            </w:r>
          </w:p>
        </w:tc>
        <w:tc>
          <w:tcPr>
            <w:tcW w:type="dxa" w:w="1474"/>
          </w:tcPr>
          <w:p>
            <w:pPr>
              <w:spacing w:after="0"/>
              <w:jc w:val="center"/>
            </w:pPr>
            <w:r/>
            <w:r>
              <w:rPr>
                <w:b w:val="0"/>
                <w:i w:val="0"/>
                <w:sz w:val="20"/>
              </w:rPr>
              <w:t>Tiết 52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26. Chia số có hai chữ số cho số có một chữ số (Tiết 3)</w:t>
            </w:r>
          </w:p>
        </w:tc>
        <w:tc>
          <w:tcPr>
            <w:tcW w:type="dxa" w:w="1474"/>
          </w:tcPr>
          <w:p>
            <w:pPr>
              <w:spacing w:after="0"/>
              <w:jc w:val="center"/>
            </w:pPr>
            <w:r/>
            <w:r>
              <w:rPr>
                <w:b w:val="0"/>
                <w:i w:val="0"/>
                <w:sz w:val="20"/>
              </w:rPr>
              <w:t>Tiết 53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27. Giảm một số đi một số lần (Tiết 1)</w:t>
            </w:r>
          </w:p>
        </w:tc>
        <w:tc>
          <w:tcPr>
            <w:tcW w:type="dxa" w:w="1474"/>
          </w:tcPr>
          <w:p>
            <w:pPr>
              <w:spacing w:after="0"/>
              <w:jc w:val="center"/>
            </w:pPr>
            <w:r/>
            <w:r>
              <w:rPr>
                <w:b w:val="0"/>
                <w:i w:val="0"/>
                <w:sz w:val="20"/>
              </w:rPr>
              <w:t>Tiết 54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27. Giảm một số đi một số lần (Tiết 2)</w:t>
            </w:r>
          </w:p>
        </w:tc>
        <w:tc>
          <w:tcPr>
            <w:tcW w:type="dxa" w:w="1474"/>
          </w:tcPr>
          <w:p>
            <w:pPr>
              <w:spacing w:after="0"/>
              <w:jc w:val="center"/>
            </w:pPr>
            <w:r/>
            <w:r>
              <w:rPr>
                <w:b w:val="0"/>
                <w:i w:val="0"/>
                <w:sz w:val="20"/>
              </w:rPr>
              <w:t>Tiết 55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12</w:t>
            </w:r>
          </w:p>
        </w:tc>
        <w:tc>
          <w:tcPr>
            <w:tcW w:type="dxa" w:w="2381"/>
          </w:tcPr>
          <w:p>
            <w:pPr>
              <w:spacing w:after="0"/>
            </w:pPr>
            <w:r/>
            <w:r>
              <w:rPr>
                <w:b/>
                <w:i w:val="0"/>
                <w:sz w:val="20"/>
              </w:rPr>
              <w:t>Chủ đề: PHÉP NHÂN, PHÉP CHIA TRONG PHẠM VI 100</w:t>
            </w:r>
          </w:p>
        </w:tc>
        <w:tc>
          <w:tcPr>
            <w:tcW w:type="dxa" w:w="4479"/>
          </w:tcPr>
          <w:p>
            <w:pPr>
              <w:spacing w:after="0"/>
            </w:pPr>
            <w:r/>
            <w:r>
              <w:rPr>
                <w:b w:val="0"/>
                <w:i w:val="0"/>
                <w:sz w:val="20"/>
              </w:rPr>
              <w:t>Bài 28. Bài toán giải bằng hai bước tính (Tiết 1)</w:t>
            </w:r>
          </w:p>
        </w:tc>
        <w:tc>
          <w:tcPr>
            <w:tcW w:type="dxa" w:w="1474"/>
          </w:tcPr>
          <w:p>
            <w:pPr>
              <w:spacing w:after="0"/>
              <w:jc w:val="center"/>
            </w:pPr>
            <w:r/>
            <w:r>
              <w:rPr>
                <w:b w:val="0"/>
                <w:i w:val="0"/>
                <w:sz w:val="20"/>
              </w:rPr>
              <w:t>Tiết 56 (2 tiết)</w:t>
            </w:r>
          </w:p>
        </w:tc>
        <w:tc>
          <w:tcPr>
            <w:tcW w:type="dxa" w:w="4252"/>
          </w:tcPr>
          <w:p>
            <w:pPr>
              <w:spacing w:after="0"/>
            </w:pPr>
            <w: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28. Bài toán giải bằng hai bước tính (Tiết 2)</w:t>
            </w:r>
          </w:p>
        </w:tc>
        <w:tc>
          <w:tcPr>
            <w:tcW w:type="dxa" w:w="1474"/>
          </w:tcPr>
          <w:p>
            <w:pPr>
              <w:spacing w:after="0"/>
              <w:jc w:val="center"/>
            </w:pPr>
            <w:r/>
            <w:r>
              <w:rPr>
                <w:b w:val="0"/>
                <w:i w:val="0"/>
                <w:sz w:val="20"/>
              </w:rPr>
              <w:t>Tiết 57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29. Luyện tập chung (Tiết 1)</w:t>
            </w:r>
          </w:p>
        </w:tc>
        <w:tc>
          <w:tcPr>
            <w:tcW w:type="dxa" w:w="1474"/>
          </w:tcPr>
          <w:p>
            <w:pPr>
              <w:spacing w:after="0"/>
              <w:jc w:val="center"/>
            </w:pPr>
            <w:r/>
            <w:r>
              <w:rPr>
                <w:b w:val="0"/>
                <w:i w:val="0"/>
                <w:sz w:val="20"/>
              </w:rPr>
              <w:t>Tiết 58 (2 tiết)</w:t>
            </w:r>
          </w:p>
        </w:tc>
        <w:tc>
          <w:tcPr>
            <w:tcW w:type="dxa" w:w="4252"/>
          </w:tcPr>
          <w:p>
            <w:pPr>
              <w:spacing w:after="0"/>
            </w:pPr>
            <w:r/>
            <w:r>
              <w:rPr>
                <w:b w:val="0"/>
                <w:i w:val="0"/>
                <w:sz w:val="18"/>
              </w:rPr>
              <w:t>NLS-GQVĐ (Cơ bản 1): HS tự làm vào vở trước, sau đó dùng máy tính kiểm tra lại kết quả; máy chỉ để soát, không làm thay.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29. Luyện tập chung (Tiết 2)</w:t>
            </w:r>
          </w:p>
        </w:tc>
        <w:tc>
          <w:tcPr>
            <w:tcW w:type="dxa" w:w="1474"/>
          </w:tcPr>
          <w:p>
            <w:pPr>
              <w:spacing w:after="0"/>
              <w:jc w:val="center"/>
            </w:pPr>
            <w:r/>
            <w:r>
              <w:rPr>
                <w:b w:val="0"/>
                <w:i w:val="0"/>
                <w:sz w:val="20"/>
              </w:rPr>
              <w:t>Tiết 59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MỘT SỐ ĐƠN VỊ ĐO ĐỘ DÀI, KHỐI LƯỢNG, DUNG TÍCH, NHIỆT ĐỘ</w:t>
            </w:r>
          </w:p>
        </w:tc>
        <w:tc>
          <w:tcPr>
            <w:tcW w:type="dxa" w:w="4479"/>
          </w:tcPr>
          <w:p>
            <w:pPr>
              <w:spacing w:after="0"/>
            </w:pPr>
            <w:r/>
            <w:r>
              <w:rPr>
                <w:b w:val="0"/>
                <w:i w:val="0"/>
                <w:sz w:val="20"/>
              </w:rPr>
              <w:t>Bài 30. mi-li-mét (Tiết 1)</w:t>
            </w:r>
          </w:p>
        </w:tc>
        <w:tc>
          <w:tcPr>
            <w:tcW w:type="dxa" w:w="1474"/>
          </w:tcPr>
          <w:p>
            <w:pPr>
              <w:spacing w:after="0"/>
              <w:jc w:val="center"/>
            </w:pPr>
            <w:r/>
            <w:r>
              <w:rPr>
                <w:b w:val="0"/>
                <w:i w:val="0"/>
                <w:sz w:val="20"/>
              </w:rPr>
              <w:t>Tiết 60 (2 tiết)</w:t>
            </w:r>
          </w:p>
        </w:tc>
        <w:tc>
          <w:tcPr>
            <w:tcW w:type="dxa" w:w="4252"/>
          </w:tcPr>
          <w:p>
            <w:pPr>
              <w:spacing w:after="0"/>
            </w:pPr>
            <w:r/>
            <w:r>
              <w:rPr>
                <w:b w:val="0"/>
                <w:i w:val="0"/>
                <w:sz w:val="18"/>
              </w:rPr>
              <w:t>NLS-GQVĐ (Cơ bản 1): dùng ứng dụng thước/cân điện tử (nếu có) để kiểm chứng lại kết quả đo bằng dụng cụ thật.</w:t>
            </w:r>
          </w:p>
        </w:tc>
        <w:tc>
          <w:tcPr>
            <w:tcW w:type="dxa" w:w="964"/>
          </w:tcPr>
          <w:p>
            <w:pPr>
              <w:spacing w:after="0"/>
            </w:pPr>
            <w:r/>
            <w:r>
              <w:rPr>
                <w:b w:val="0"/>
                <w:i w:val="0"/>
                <w:sz w:val="18"/>
              </w:rPr>
            </w:r>
          </w:p>
        </w:tc>
      </w:tr>
      <w:tr>
        <w:tc>
          <w:tcPr>
            <w:tcW w:type="dxa" w:w="850"/>
          </w:tcPr>
          <w:p>
            <w:pPr>
              <w:spacing w:after="0"/>
              <w:jc w:val="center"/>
            </w:pPr>
            <w:r/>
            <w:r>
              <w:rPr>
                <w:b w:val="0"/>
                <w:i w:val="0"/>
                <w:sz w:val="20"/>
              </w:rPr>
              <w:t>Tuần 13</w:t>
            </w:r>
          </w:p>
        </w:tc>
        <w:tc>
          <w:tcPr>
            <w:tcW w:type="dxa" w:w="2381"/>
          </w:tcPr>
          <w:p>
            <w:pPr>
              <w:spacing w:after="0"/>
            </w:pPr>
            <w:r/>
            <w:r>
              <w:rPr>
                <w:b/>
                <w:i w:val="0"/>
                <w:sz w:val="20"/>
              </w:rPr>
              <w:t>Chủ đề: MỘT SỐ ĐƠN VỊ ĐO ĐỘ DÀI, KHỐI LƯỢNG, DUNG TÍCH, NHIỆT ĐỘ</w:t>
            </w:r>
          </w:p>
        </w:tc>
        <w:tc>
          <w:tcPr>
            <w:tcW w:type="dxa" w:w="4479"/>
          </w:tcPr>
          <w:p>
            <w:pPr>
              <w:spacing w:after="0"/>
            </w:pPr>
            <w:r/>
            <w:r>
              <w:rPr>
                <w:b w:val="0"/>
                <w:i w:val="0"/>
                <w:sz w:val="20"/>
              </w:rPr>
              <w:t>Bài 30. mi-li-mét (Tiết 2)</w:t>
            </w:r>
          </w:p>
        </w:tc>
        <w:tc>
          <w:tcPr>
            <w:tcW w:type="dxa" w:w="1474"/>
          </w:tcPr>
          <w:p>
            <w:pPr>
              <w:spacing w:after="0"/>
              <w:jc w:val="center"/>
            </w:pPr>
            <w:r/>
            <w:r>
              <w:rPr>
                <w:b w:val="0"/>
                <w:i w:val="0"/>
                <w:sz w:val="20"/>
              </w:rPr>
              <w:t>Tiết 61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31. Gam</w:t>
            </w:r>
          </w:p>
        </w:tc>
        <w:tc>
          <w:tcPr>
            <w:tcW w:type="dxa" w:w="1474"/>
          </w:tcPr>
          <w:p>
            <w:pPr>
              <w:spacing w:after="0"/>
              <w:jc w:val="center"/>
            </w:pPr>
            <w:r/>
            <w:r>
              <w:rPr>
                <w:b w:val="0"/>
                <w:i w:val="0"/>
                <w:sz w:val="20"/>
              </w:rPr>
              <w:t>Tiết 62 (1 tiết)</w:t>
            </w:r>
          </w:p>
        </w:tc>
        <w:tc>
          <w:tcPr>
            <w:tcW w:type="dxa" w:w="4252"/>
          </w:tcPr>
          <w:p>
            <w:pPr>
              <w:spacing w:after="0"/>
            </w:pPr>
            <w:r/>
            <w:r>
              <w:rPr>
                <w:b w:val="0"/>
                <w:i w:val="0"/>
                <w:sz w:val="18"/>
              </w:rPr>
              <w:t>NLS-GQVĐ (Cơ bản 1): dùng ứng dụng thước/cân điện tử (nếu có) để kiểm chứng lại kết quả đo bằng dụng cụ thật. — Gồm cả Bài 31, Bài 33 (Tổ CM đối chiếu mục lục SGK)</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32. Mi-li-lít</w:t>
            </w:r>
          </w:p>
        </w:tc>
        <w:tc>
          <w:tcPr>
            <w:tcW w:type="dxa" w:w="1474"/>
          </w:tcPr>
          <w:p>
            <w:pPr>
              <w:spacing w:after="0"/>
              <w:jc w:val="center"/>
            </w:pPr>
            <w:r/>
            <w:r>
              <w:rPr>
                <w:b w:val="0"/>
                <w:i w:val="0"/>
                <w:sz w:val="20"/>
              </w:rPr>
              <w:t>Tiết 63 (1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33. Nhiệt độ. Đơn vị đo nhiệt độ</w:t>
            </w:r>
          </w:p>
        </w:tc>
        <w:tc>
          <w:tcPr>
            <w:tcW w:type="dxa" w:w="1474"/>
          </w:tcPr>
          <w:p>
            <w:pPr>
              <w:spacing w:after="0"/>
              <w:jc w:val="center"/>
            </w:pPr>
            <w:r/>
            <w:r>
              <w:rPr>
                <w:b w:val="0"/>
                <w:i w:val="0"/>
                <w:sz w:val="20"/>
              </w:rPr>
              <w:t>Tiết 64 (1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34. Thực hành và trải nghiệm với các đơn vị mi-li-mét, gam, mi-li-lít, độ C (Tiết 1)</w:t>
            </w:r>
          </w:p>
        </w:tc>
        <w:tc>
          <w:tcPr>
            <w:tcW w:type="dxa" w:w="1474"/>
          </w:tcPr>
          <w:p>
            <w:pPr>
              <w:spacing w:after="0"/>
              <w:jc w:val="center"/>
            </w:pPr>
            <w:r/>
            <w:r>
              <w:rPr>
                <w:b w:val="0"/>
                <w:i w:val="0"/>
                <w:sz w:val="20"/>
              </w:rPr>
              <w:t>Tiết 65 (2 tiết)</w:t>
            </w:r>
          </w:p>
        </w:tc>
        <w:tc>
          <w:tcPr>
            <w:tcW w:type="dxa" w:w="4252"/>
          </w:tcPr>
          <w:p>
            <w:pPr>
              <w:spacing w:after="0"/>
            </w:pPr>
            <w:r/>
            <w:r>
              <w:rPr>
                <w:b w:val="0"/>
                <w:i w:val="0"/>
                <w:sz w:val="18"/>
              </w:rPr>
              <w:t>STEM: Cân thăng bằng (Toán – Công nghệ) — dạy thay cho tiết này.</w:t>
            </w:r>
          </w:p>
        </w:tc>
        <w:tc>
          <w:tcPr>
            <w:tcW w:type="dxa" w:w="964"/>
          </w:tcPr>
          <w:p>
            <w:pPr>
              <w:spacing w:after="0"/>
            </w:pPr>
            <w:r/>
            <w:r>
              <w:rPr>
                <w:b w:val="0"/>
                <w:i w:val="0"/>
                <w:sz w:val="18"/>
              </w:rPr>
            </w:r>
          </w:p>
        </w:tc>
      </w:tr>
      <w:tr>
        <w:tc>
          <w:tcPr>
            <w:tcW w:type="dxa" w:w="850"/>
          </w:tcPr>
          <w:p>
            <w:pPr>
              <w:spacing w:after="0"/>
              <w:jc w:val="center"/>
            </w:pPr>
            <w:r/>
            <w:r>
              <w:rPr>
                <w:b w:val="0"/>
                <w:i w:val="0"/>
                <w:sz w:val="20"/>
              </w:rPr>
              <w:t>Tuần 14</w:t>
            </w:r>
          </w:p>
        </w:tc>
        <w:tc>
          <w:tcPr>
            <w:tcW w:type="dxa" w:w="2381"/>
          </w:tcPr>
          <w:p>
            <w:pPr>
              <w:spacing w:after="0"/>
            </w:pPr>
            <w:r/>
            <w:r>
              <w:rPr>
                <w:b/>
                <w:i w:val="0"/>
                <w:sz w:val="20"/>
              </w:rPr>
              <w:t>Chủ đề: MỘT SỐ ĐƠN VỊ ĐO ĐỘ DÀI, KHỐI LƯỢNG, DUNG TÍCH, NHIỆT ĐỘ</w:t>
            </w:r>
          </w:p>
        </w:tc>
        <w:tc>
          <w:tcPr>
            <w:tcW w:type="dxa" w:w="4479"/>
          </w:tcPr>
          <w:p>
            <w:pPr>
              <w:spacing w:after="0"/>
            </w:pPr>
            <w:r/>
            <w:r>
              <w:rPr>
                <w:b w:val="0"/>
                <w:i w:val="0"/>
                <w:sz w:val="20"/>
              </w:rPr>
              <w:t>Bài 34. Thực hành và trải nghiệm với các đơn vị mi-li-mét, gam, mi-li-lít, độ C (Tiết 2)</w:t>
            </w:r>
          </w:p>
        </w:tc>
        <w:tc>
          <w:tcPr>
            <w:tcW w:type="dxa" w:w="1474"/>
          </w:tcPr>
          <w:p>
            <w:pPr>
              <w:spacing w:after="0"/>
              <w:jc w:val="center"/>
            </w:pPr>
            <w:r/>
            <w:r>
              <w:rPr>
                <w:b w:val="0"/>
                <w:i w:val="0"/>
                <w:sz w:val="20"/>
              </w:rPr>
              <w:t>Tiết 66</w:t>
            </w:r>
          </w:p>
        </w:tc>
        <w:tc>
          <w:tcPr>
            <w:tcW w:type="dxa" w:w="4252"/>
          </w:tcPr>
          <w:p>
            <w:pPr>
              <w:spacing w:after="0"/>
            </w:pPr>
            <w:r/>
            <w:r>
              <w:rPr>
                <w:b w:val="0"/>
                <w:i w:val="0"/>
                <w:sz w:val="18"/>
              </w:rPr>
              <w:t>NLS-GQVĐ (Cơ bản 1): dùng ứng dụng thước/cân điện tử (nếu có) để kiểm chứng lại kết quả đo bằng dụng cụ thật.</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35. Luyện tập chung (Tiết 1)</w:t>
            </w:r>
          </w:p>
        </w:tc>
        <w:tc>
          <w:tcPr>
            <w:tcW w:type="dxa" w:w="1474"/>
          </w:tcPr>
          <w:p>
            <w:pPr>
              <w:spacing w:after="0"/>
              <w:jc w:val="center"/>
            </w:pPr>
            <w:r/>
            <w:r>
              <w:rPr>
                <w:b w:val="0"/>
                <w:i w:val="0"/>
                <w:sz w:val="20"/>
              </w:rPr>
              <w:t>Tiết 67 (2 tiết)</w:t>
            </w:r>
          </w:p>
        </w:tc>
        <w:tc>
          <w:tcPr>
            <w:tcW w:type="dxa" w:w="4252"/>
          </w:tcPr>
          <w:p>
            <w:pPr>
              <w:spacing w:after="0"/>
            </w:pPr>
            <w:r/>
            <w:r>
              <w:rPr>
                <w:b w:val="0"/>
                <w:i w:val="0"/>
                <w:sz w:val="18"/>
              </w:rPr>
              <w:t>NLS-GQVĐ (Cơ bản 1): HS tự làm vào vở trước, sau đó dùng máy tính kiểm tra lại kết quả; máy chỉ để soát, không làm thay.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35. Luyện tập chung (Tiết 2)</w:t>
            </w:r>
          </w:p>
        </w:tc>
        <w:tc>
          <w:tcPr>
            <w:tcW w:type="dxa" w:w="1474"/>
          </w:tcPr>
          <w:p>
            <w:pPr>
              <w:spacing w:after="0"/>
              <w:jc w:val="center"/>
            </w:pPr>
            <w:r/>
            <w:r>
              <w:rPr>
                <w:b w:val="0"/>
                <w:i w:val="0"/>
                <w:sz w:val="20"/>
              </w:rPr>
              <w:t>Tiết 68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PHÉP NHÂN, PHÉP CHIA TRONG PHẠM VI 1000</w:t>
            </w:r>
          </w:p>
        </w:tc>
        <w:tc>
          <w:tcPr>
            <w:tcW w:type="dxa" w:w="4479"/>
          </w:tcPr>
          <w:p>
            <w:pPr>
              <w:spacing w:after="0"/>
            </w:pPr>
            <w:r/>
            <w:r>
              <w:rPr>
                <w:b w:val="0"/>
                <w:i w:val="0"/>
                <w:sz w:val="20"/>
              </w:rPr>
              <w:t>Bài 36. Nhân số có ba chữ số với số có một chữ số (Tiết 1)</w:t>
            </w:r>
          </w:p>
        </w:tc>
        <w:tc>
          <w:tcPr>
            <w:tcW w:type="dxa" w:w="1474"/>
          </w:tcPr>
          <w:p>
            <w:pPr>
              <w:spacing w:after="0"/>
              <w:jc w:val="center"/>
            </w:pPr>
            <w:r/>
            <w:r>
              <w:rPr>
                <w:b w:val="0"/>
                <w:i w:val="0"/>
                <w:sz w:val="20"/>
              </w:rPr>
              <w:t>Tiết 69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36. Nhân số có ba chữ số với số có một chữ số (Tiết 2)</w:t>
            </w:r>
          </w:p>
        </w:tc>
        <w:tc>
          <w:tcPr>
            <w:tcW w:type="dxa" w:w="1474"/>
          </w:tcPr>
          <w:p>
            <w:pPr>
              <w:spacing w:after="0"/>
              <w:jc w:val="center"/>
            </w:pPr>
            <w:r/>
            <w:r>
              <w:rPr>
                <w:b w:val="0"/>
                <w:i w:val="0"/>
                <w:sz w:val="20"/>
              </w:rPr>
              <w:t>Tiết 70</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15</w:t>
            </w:r>
          </w:p>
        </w:tc>
        <w:tc>
          <w:tcPr>
            <w:tcW w:type="dxa" w:w="2381"/>
          </w:tcPr>
          <w:p>
            <w:pPr>
              <w:spacing w:after="0"/>
            </w:pPr>
            <w:r/>
            <w:r>
              <w:rPr>
                <w:b/>
                <w:i w:val="0"/>
                <w:sz w:val="20"/>
              </w:rPr>
              <w:t>Chủ đề: PHÉP NHÂN, PHÉP CHIA TRONG PHẠM VI 1000</w:t>
            </w:r>
          </w:p>
        </w:tc>
        <w:tc>
          <w:tcPr>
            <w:tcW w:type="dxa" w:w="4479"/>
          </w:tcPr>
          <w:p>
            <w:pPr>
              <w:spacing w:after="0"/>
            </w:pPr>
            <w:r/>
            <w:r>
              <w:rPr>
                <w:b w:val="0"/>
                <w:i w:val="0"/>
                <w:sz w:val="20"/>
              </w:rPr>
              <w:t>Bài 37. Chia số có ba chữ số cho số có một chữ số (Tiết 1)</w:t>
            </w:r>
          </w:p>
        </w:tc>
        <w:tc>
          <w:tcPr>
            <w:tcW w:type="dxa" w:w="1474"/>
          </w:tcPr>
          <w:p>
            <w:pPr>
              <w:spacing w:after="0"/>
              <w:jc w:val="center"/>
            </w:pPr>
            <w:r/>
            <w:r>
              <w:rPr>
                <w:b w:val="0"/>
                <w:i w:val="0"/>
                <w:sz w:val="20"/>
              </w:rPr>
              <w:t>Tiết 71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37. Chia số có ba chữ số cho số có một chữ số (Tiết 2)</w:t>
            </w:r>
          </w:p>
        </w:tc>
        <w:tc>
          <w:tcPr>
            <w:tcW w:type="dxa" w:w="1474"/>
          </w:tcPr>
          <w:p>
            <w:pPr>
              <w:spacing w:after="0"/>
              <w:jc w:val="center"/>
            </w:pPr>
            <w:r/>
            <w:r>
              <w:rPr>
                <w:b w:val="0"/>
                <w:i w:val="0"/>
                <w:sz w:val="20"/>
              </w:rPr>
              <w:t>Tiết 72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37. Chia số có ba chữ số cho số có một chữ số (Tiết 3)</w:t>
            </w:r>
          </w:p>
        </w:tc>
        <w:tc>
          <w:tcPr>
            <w:tcW w:type="dxa" w:w="1474"/>
          </w:tcPr>
          <w:p>
            <w:pPr>
              <w:spacing w:after="0"/>
              <w:jc w:val="center"/>
            </w:pPr>
            <w:r/>
            <w:r>
              <w:rPr>
                <w:b w:val="0"/>
                <w:i w:val="0"/>
                <w:sz w:val="20"/>
              </w:rPr>
              <w:t>Tiết 73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38. Biểu thức số. Tính giá trị của biểu thức số (Tiết 1)</w:t>
            </w:r>
          </w:p>
        </w:tc>
        <w:tc>
          <w:tcPr>
            <w:tcW w:type="dxa" w:w="1474"/>
          </w:tcPr>
          <w:p>
            <w:pPr>
              <w:spacing w:after="0"/>
              <w:jc w:val="center"/>
            </w:pPr>
            <w:r/>
            <w:r>
              <w:rPr>
                <w:b w:val="0"/>
                <w:i w:val="0"/>
                <w:sz w:val="20"/>
              </w:rPr>
              <w:t>Tiết 74 (4 tiết)</w:t>
            </w:r>
          </w:p>
        </w:tc>
        <w:tc>
          <w:tcPr>
            <w:tcW w:type="dxa" w:w="4252"/>
          </w:tcPr>
          <w:p>
            <w:pPr>
              <w:spacing w:after="0"/>
            </w:pPr>
            <w:r/>
            <w:r>
              <w:rPr>
                <w:b w:val="0"/>
                <w:i w:val="0"/>
                <w:sz w:val="18"/>
              </w:rPr>
              <w:t>Gồm cả Bài 39–41 (Tổ CM đối chiếu mục lục SGK)</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38. Biểu thức số. Tính giá trị của biểu thức số (Tiết 2)</w:t>
            </w:r>
          </w:p>
        </w:tc>
        <w:tc>
          <w:tcPr>
            <w:tcW w:type="dxa" w:w="1474"/>
          </w:tcPr>
          <w:p>
            <w:pPr>
              <w:spacing w:after="0"/>
              <w:jc w:val="center"/>
            </w:pPr>
            <w:r/>
            <w:r>
              <w:rPr>
                <w:b w:val="0"/>
                <w:i w:val="0"/>
                <w:sz w:val="20"/>
              </w:rPr>
              <w:t>Tiết 75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16</w:t>
            </w:r>
          </w:p>
        </w:tc>
        <w:tc>
          <w:tcPr>
            <w:tcW w:type="dxa" w:w="2381"/>
          </w:tcPr>
          <w:p>
            <w:pPr>
              <w:spacing w:after="0"/>
            </w:pPr>
            <w:r/>
            <w:r>
              <w:rPr>
                <w:b/>
                <w:i w:val="0"/>
                <w:sz w:val="20"/>
              </w:rPr>
              <w:t>Chủ đề: PHÉP NHÂN, PHÉP CHIA TRONG PHẠM VI 1000</w:t>
            </w:r>
          </w:p>
        </w:tc>
        <w:tc>
          <w:tcPr>
            <w:tcW w:type="dxa" w:w="4479"/>
          </w:tcPr>
          <w:p>
            <w:pPr>
              <w:spacing w:after="0"/>
            </w:pPr>
            <w:r/>
            <w:r>
              <w:rPr>
                <w:b w:val="0"/>
                <w:i w:val="0"/>
                <w:sz w:val="20"/>
              </w:rPr>
              <w:t>Bài 38. Biểu thức số. Tính giá trị của biểu thức số (Tiết 3)</w:t>
            </w:r>
          </w:p>
        </w:tc>
        <w:tc>
          <w:tcPr>
            <w:tcW w:type="dxa" w:w="1474"/>
          </w:tcPr>
          <w:p>
            <w:pPr>
              <w:spacing w:after="0"/>
              <w:jc w:val="center"/>
            </w:pPr>
            <w:r/>
            <w:r>
              <w:rPr>
                <w:b w:val="0"/>
                <w:i w:val="0"/>
                <w:sz w:val="20"/>
              </w:rPr>
              <w:t>Tiết 76</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38. Biểu thức số. Tính giá trị của biểu thức số (Tiết 4)</w:t>
            </w:r>
          </w:p>
        </w:tc>
        <w:tc>
          <w:tcPr>
            <w:tcW w:type="dxa" w:w="1474"/>
          </w:tcPr>
          <w:p>
            <w:pPr>
              <w:spacing w:after="0"/>
              <w:jc w:val="center"/>
            </w:pPr>
            <w:r/>
            <w:r>
              <w:rPr>
                <w:b w:val="0"/>
                <w:i w:val="0"/>
                <w:sz w:val="20"/>
              </w:rPr>
              <w:t>Tiết 77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39. So sánh số lớn gấp mấy lần số bé (Tiết 1)</w:t>
            </w:r>
          </w:p>
        </w:tc>
        <w:tc>
          <w:tcPr>
            <w:tcW w:type="dxa" w:w="1474"/>
          </w:tcPr>
          <w:p>
            <w:pPr>
              <w:spacing w:after="0"/>
              <w:jc w:val="center"/>
            </w:pPr>
            <w:r/>
            <w:r>
              <w:rPr>
                <w:b w:val="0"/>
                <w:i w:val="0"/>
                <w:sz w:val="20"/>
              </w:rPr>
              <w:t>Tiết 78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39. So sánh số lớn gấp mấy lần số bé (Tiết 2)</w:t>
            </w:r>
          </w:p>
        </w:tc>
        <w:tc>
          <w:tcPr>
            <w:tcW w:type="dxa" w:w="1474"/>
          </w:tcPr>
          <w:p>
            <w:pPr>
              <w:spacing w:after="0"/>
              <w:jc w:val="center"/>
            </w:pPr>
            <w:r/>
            <w:r>
              <w:rPr>
                <w:b w:val="0"/>
                <w:i w:val="0"/>
                <w:sz w:val="20"/>
              </w:rPr>
              <w:t>Tiết 79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40. Luyện tập chung (Tiết 1)</w:t>
            </w:r>
          </w:p>
        </w:tc>
        <w:tc>
          <w:tcPr>
            <w:tcW w:type="dxa" w:w="1474"/>
          </w:tcPr>
          <w:p>
            <w:pPr>
              <w:spacing w:after="0"/>
              <w:jc w:val="center"/>
            </w:pPr>
            <w:r/>
            <w:r>
              <w:rPr>
                <w:b w:val="0"/>
                <w:i w:val="0"/>
                <w:sz w:val="20"/>
              </w:rPr>
              <w:t>Tiết 80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17</w:t>
            </w:r>
          </w:p>
        </w:tc>
        <w:tc>
          <w:tcPr>
            <w:tcW w:type="dxa" w:w="2381"/>
          </w:tcPr>
          <w:p>
            <w:pPr>
              <w:spacing w:after="0"/>
            </w:pPr>
            <w:r/>
            <w:r>
              <w:rPr>
                <w:b/>
                <w:i w:val="0"/>
                <w:sz w:val="20"/>
              </w:rPr>
              <w:t>Chủ đề: ÔN TẬP HỌC KÌ I</w:t>
            </w:r>
          </w:p>
        </w:tc>
        <w:tc>
          <w:tcPr>
            <w:tcW w:type="dxa" w:w="4479"/>
          </w:tcPr>
          <w:p>
            <w:pPr>
              <w:spacing w:after="0"/>
            </w:pPr>
            <w:r/>
            <w:r>
              <w:rPr>
                <w:b w:val="0"/>
                <w:i w:val="0"/>
                <w:sz w:val="20"/>
              </w:rPr>
              <w:t>Bài 40. Luyện tập chung (Tiết 2)</w:t>
            </w:r>
          </w:p>
        </w:tc>
        <w:tc>
          <w:tcPr>
            <w:tcW w:type="dxa" w:w="1474"/>
          </w:tcPr>
          <w:p>
            <w:pPr>
              <w:spacing w:after="0"/>
              <w:jc w:val="center"/>
            </w:pPr>
            <w:r/>
            <w:r>
              <w:rPr>
                <w:b w:val="0"/>
                <w:i w:val="0"/>
                <w:sz w:val="20"/>
              </w:rPr>
              <w:t>Tiết 81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41. Ôn tập phép nhân, phép chia trong phạm vi 100, 1000  (Tiết 1)</w:t>
            </w:r>
          </w:p>
        </w:tc>
        <w:tc>
          <w:tcPr>
            <w:tcW w:type="dxa" w:w="1474"/>
          </w:tcPr>
          <w:p>
            <w:pPr>
              <w:spacing w:after="0"/>
              <w:jc w:val="center"/>
            </w:pPr>
            <w:r/>
            <w:r>
              <w:rPr>
                <w:b w:val="0"/>
                <w:i w:val="0"/>
                <w:sz w:val="20"/>
              </w:rPr>
              <w:t>Tiết 82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41. Ôn tập phép nhân, phép chia trong phạm vi 100, 1000  (Tiết 2)</w:t>
            </w:r>
          </w:p>
        </w:tc>
        <w:tc>
          <w:tcPr>
            <w:tcW w:type="dxa" w:w="1474"/>
          </w:tcPr>
          <w:p>
            <w:pPr>
              <w:spacing w:after="0"/>
              <w:jc w:val="center"/>
            </w:pPr>
            <w:r/>
            <w:r>
              <w:rPr>
                <w:b w:val="0"/>
                <w:i w:val="0"/>
                <w:sz w:val="20"/>
              </w:rPr>
              <w:t>Tiết 83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41. Ôn tập phép nhân, phép chia trong phạm vi 100, 1000  (Tiết 3)</w:t>
            </w:r>
          </w:p>
        </w:tc>
        <w:tc>
          <w:tcPr>
            <w:tcW w:type="dxa" w:w="1474"/>
          </w:tcPr>
          <w:p>
            <w:pPr>
              <w:spacing w:after="0"/>
              <w:jc w:val="center"/>
            </w:pPr>
            <w:r/>
            <w:r>
              <w:rPr>
                <w:b w:val="0"/>
                <w:i w:val="0"/>
                <w:sz w:val="20"/>
              </w:rPr>
              <w:t>Tiết 84</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42. Ôn tập biểu thức số (Tiết 1)</w:t>
            </w:r>
          </w:p>
        </w:tc>
        <w:tc>
          <w:tcPr>
            <w:tcW w:type="dxa" w:w="1474"/>
          </w:tcPr>
          <w:p>
            <w:pPr>
              <w:spacing w:after="0"/>
              <w:jc w:val="center"/>
            </w:pPr>
            <w:r/>
            <w:r>
              <w:rPr>
                <w:b w:val="0"/>
                <w:i w:val="0"/>
                <w:sz w:val="20"/>
              </w:rPr>
              <w:t>Tiết 85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18</w:t>
            </w:r>
          </w:p>
        </w:tc>
        <w:tc>
          <w:tcPr>
            <w:tcW w:type="dxa" w:w="2381"/>
          </w:tcPr>
          <w:p>
            <w:pPr>
              <w:spacing w:after="0"/>
            </w:pPr>
            <w:r/>
            <w:r>
              <w:rPr>
                <w:b/>
                <w:i w:val="0"/>
                <w:sz w:val="20"/>
              </w:rPr>
              <w:t>Chủ đề: ÔN TẬP HỌC KÌ I</w:t>
            </w:r>
          </w:p>
        </w:tc>
        <w:tc>
          <w:tcPr>
            <w:tcW w:type="dxa" w:w="4479"/>
          </w:tcPr>
          <w:p>
            <w:pPr>
              <w:spacing w:after="0"/>
            </w:pPr>
            <w:r/>
            <w:r>
              <w:rPr>
                <w:b w:val="0"/>
                <w:i w:val="0"/>
                <w:sz w:val="20"/>
              </w:rPr>
              <w:t>Bài 42. Ôn tập biểu thức số (Tiết 2)</w:t>
            </w:r>
          </w:p>
        </w:tc>
        <w:tc>
          <w:tcPr>
            <w:tcW w:type="dxa" w:w="1474"/>
          </w:tcPr>
          <w:p>
            <w:pPr>
              <w:spacing w:after="0"/>
              <w:jc w:val="center"/>
            </w:pPr>
            <w:r/>
            <w:r>
              <w:rPr>
                <w:b w:val="0"/>
                <w:i w:val="0"/>
                <w:sz w:val="20"/>
              </w:rPr>
              <w:t>Tiết 86</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43. Ôn tập hình học và đo lường (Tiết 1)</w:t>
            </w:r>
          </w:p>
        </w:tc>
        <w:tc>
          <w:tcPr>
            <w:tcW w:type="dxa" w:w="1474"/>
          </w:tcPr>
          <w:p>
            <w:pPr>
              <w:spacing w:after="0"/>
              <w:jc w:val="center"/>
            </w:pPr>
            <w:r/>
            <w:r>
              <w:rPr>
                <w:b w:val="0"/>
                <w:i w:val="0"/>
                <w:sz w:val="20"/>
              </w:rPr>
              <w:t>Tiết 87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43. Ôn tập hình học và đo lường (Tiết 2)</w:t>
            </w:r>
          </w:p>
        </w:tc>
        <w:tc>
          <w:tcPr>
            <w:tcW w:type="dxa" w:w="1474"/>
          </w:tcPr>
          <w:p>
            <w:pPr>
              <w:spacing w:after="0"/>
              <w:jc w:val="center"/>
            </w:pPr>
            <w:r/>
            <w:r>
              <w:rPr>
                <w:b w:val="0"/>
                <w:i w:val="0"/>
                <w:sz w:val="20"/>
              </w:rPr>
              <w:t>Tiết 88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44. Ôn tập chung</w:t>
            </w:r>
          </w:p>
        </w:tc>
        <w:tc>
          <w:tcPr>
            <w:tcW w:type="dxa" w:w="1474"/>
          </w:tcPr>
          <w:p>
            <w:pPr>
              <w:spacing w:after="0"/>
              <w:jc w:val="center"/>
            </w:pPr>
            <w:r/>
            <w:r>
              <w:rPr>
                <w:b w:val="0"/>
                <w:i w:val="0"/>
                <w:sz w:val="20"/>
              </w:rPr>
              <w:t>Tiết 89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44. Ôn tập chung  (Kiểm tra định kì cuối học kì I)</w:t>
            </w:r>
          </w:p>
        </w:tc>
        <w:tc>
          <w:tcPr>
            <w:tcW w:type="dxa" w:w="1474"/>
          </w:tcPr>
          <w:p>
            <w:pPr>
              <w:spacing w:after="0"/>
              <w:jc w:val="center"/>
            </w:pPr>
            <w:r/>
            <w:r>
              <w:rPr>
                <w:b w:val="0"/>
                <w:i w:val="0"/>
                <w:sz w:val="20"/>
              </w:rPr>
              <w:t>Tiết 90</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964"/>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381"/>
          </w:tcPr>
          <w:p>
            <w:pPr>
              <w:spacing w:after="0"/>
            </w:pPr>
            <w:r/>
            <w:r>
              <w:rPr>
                <w:b/>
                <w:i w:val="0"/>
                <w:sz w:val="20"/>
              </w:rPr>
              <w:t>Chủ đề: CÁC SỐ ĐẾN 10 000</w:t>
            </w:r>
          </w:p>
        </w:tc>
        <w:tc>
          <w:tcPr>
            <w:tcW w:type="dxa" w:w="4479"/>
          </w:tcPr>
          <w:p>
            <w:pPr>
              <w:spacing w:after="0"/>
            </w:pPr>
            <w:r/>
            <w:r>
              <w:rPr>
                <w:b w:val="0"/>
                <w:i w:val="0"/>
                <w:sz w:val="20"/>
              </w:rPr>
              <w:t>Bài 45. Các số có 4 chữ số. Số 10 000 (Tiết 1)</w:t>
            </w:r>
          </w:p>
        </w:tc>
        <w:tc>
          <w:tcPr>
            <w:tcW w:type="dxa" w:w="1474"/>
          </w:tcPr>
          <w:p>
            <w:pPr>
              <w:spacing w:after="0"/>
              <w:jc w:val="center"/>
            </w:pPr>
            <w:r/>
            <w:r>
              <w:rPr>
                <w:b w:val="0"/>
                <w:i w:val="0"/>
                <w:sz w:val="20"/>
              </w:rPr>
              <w:t>Tiết 91 (3 tiết)</w:t>
            </w:r>
          </w:p>
        </w:tc>
        <w:tc>
          <w:tcPr>
            <w:tcW w:type="dxa" w:w="4252"/>
          </w:tcPr>
          <w:p>
            <w:pPr>
              <w:spacing w:after="0"/>
            </w:pPr>
            <w:r/>
            <w:r>
              <w:rPr>
                <w:b w:val="0"/>
                <w:i w:val="0"/>
                <w:sz w:val="18"/>
              </w:rPr>
              <w:t>Gồm cả Bài 45 (Tổ CM đối chiếu mục lục SGK)</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45. Các số có 4 chữ số. Số 10 000  (Tiết 2)</w:t>
            </w:r>
          </w:p>
        </w:tc>
        <w:tc>
          <w:tcPr>
            <w:tcW w:type="dxa" w:w="1474"/>
          </w:tcPr>
          <w:p>
            <w:pPr>
              <w:spacing w:after="0"/>
              <w:jc w:val="center"/>
            </w:pPr>
            <w:r/>
            <w:r>
              <w:rPr>
                <w:b w:val="0"/>
                <w:i w:val="0"/>
                <w:sz w:val="20"/>
              </w:rPr>
              <w:t>Tiết 92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45.  Các số có 4 chữ số. Số 10 000  (Tiết 3)</w:t>
            </w:r>
          </w:p>
        </w:tc>
        <w:tc>
          <w:tcPr>
            <w:tcW w:type="dxa" w:w="1474"/>
          </w:tcPr>
          <w:p>
            <w:pPr>
              <w:spacing w:after="0"/>
              <w:jc w:val="center"/>
            </w:pPr>
            <w:r/>
            <w:r>
              <w:rPr>
                <w:b w:val="0"/>
                <w:i w:val="0"/>
                <w:sz w:val="20"/>
              </w:rPr>
              <w:t>Tiết 93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46. So sánh các số trong phạm vi 10 000 (Tiết 1)</w:t>
            </w:r>
          </w:p>
        </w:tc>
        <w:tc>
          <w:tcPr>
            <w:tcW w:type="dxa" w:w="1474"/>
          </w:tcPr>
          <w:p>
            <w:pPr>
              <w:spacing w:after="0"/>
              <w:jc w:val="center"/>
            </w:pPr>
            <w:r/>
            <w:r>
              <w:rPr>
                <w:b w:val="0"/>
                <w:i w:val="0"/>
                <w:sz w:val="20"/>
              </w:rPr>
              <w:t>Tiết 94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46. So sánh các số trong phạm vi 10 000 (Tiết 2)</w:t>
            </w:r>
          </w:p>
        </w:tc>
        <w:tc>
          <w:tcPr>
            <w:tcW w:type="dxa" w:w="1474"/>
          </w:tcPr>
          <w:p>
            <w:pPr>
              <w:spacing w:after="0"/>
              <w:jc w:val="center"/>
            </w:pPr>
            <w:r/>
            <w:r>
              <w:rPr>
                <w:b w:val="0"/>
                <w:i w:val="0"/>
                <w:sz w:val="20"/>
              </w:rPr>
              <w:t>Tiết 95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20</w:t>
            </w:r>
          </w:p>
        </w:tc>
        <w:tc>
          <w:tcPr>
            <w:tcW w:type="dxa" w:w="2381"/>
          </w:tcPr>
          <w:p>
            <w:pPr>
              <w:spacing w:after="0"/>
            </w:pPr>
            <w:r/>
            <w:r>
              <w:rPr>
                <w:b/>
                <w:i w:val="0"/>
                <w:sz w:val="20"/>
              </w:rPr>
              <w:t>Chủ đề: CÁC SỐ ĐẾN 10 000</w:t>
            </w:r>
          </w:p>
        </w:tc>
        <w:tc>
          <w:tcPr>
            <w:tcW w:type="dxa" w:w="4479"/>
          </w:tcPr>
          <w:p>
            <w:pPr>
              <w:spacing w:after="0"/>
            </w:pPr>
            <w:r/>
            <w:r>
              <w:rPr>
                <w:b w:val="0"/>
                <w:i w:val="0"/>
                <w:sz w:val="20"/>
              </w:rPr>
              <w:t>Bài 47. Làm quen với chữ số La Mã (Tiết 1)</w:t>
            </w:r>
          </w:p>
        </w:tc>
        <w:tc>
          <w:tcPr>
            <w:tcW w:type="dxa" w:w="1474"/>
          </w:tcPr>
          <w:p>
            <w:pPr>
              <w:spacing w:after="0"/>
              <w:jc w:val="center"/>
            </w:pPr>
            <w:r/>
            <w:r>
              <w:rPr>
                <w:b w:val="0"/>
                <w:i w:val="0"/>
                <w:sz w:val="20"/>
              </w:rPr>
              <w:t>Tiết 96 (2 tiết)</w:t>
            </w:r>
          </w:p>
        </w:tc>
        <w:tc>
          <w:tcPr>
            <w:tcW w:type="dxa" w:w="4252"/>
          </w:tcPr>
          <w:p>
            <w:pPr>
              <w:spacing w:after="0"/>
            </w:pPr>
            <w:r/>
            <w:r>
              <w:rPr>
                <w:b w:val="0"/>
                <w:i w:val="0"/>
                <w:sz w:val="18"/>
              </w:rPr>
              <w:t>STEM: Đồng hồ sử dụng số La Mã (Tiết 96, 97).</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47. Làm quen với chữ số La Mã (Tiết 2)</w:t>
            </w:r>
          </w:p>
        </w:tc>
        <w:tc>
          <w:tcPr>
            <w:tcW w:type="dxa" w:w="1474"/>
          </w:tcPr>
          <w:p>
            <w:pPr>
              <w:spacing w:after="0"/>
              <w:jc w:val="center"/>
            </w:pPr>
            <w:r/>
            <w:r>
              <w:rPr>
                <w:b w:val="0"/>
                <w:i w:val="0"/>
                <w:sz w:val="20"/>
              </w:rPr>
              <w:t>Tiết 97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48. Làm tròn số đến hàng chục, hàng trăm</w:t>
            </w:r>
          </w:p>
        </w:tc>
        <w:tc>
          <w:tcPr>
            <w:tcW w:type="dxa" w:w="1474"/>
          </w:tcPr>
          <w:p>
            <w:pPr>
              <w:spacing w:after="0"/>
              <w:jc w:val="center"/>
            </w:pPr>
            <w:r/>
            <w:r>
              <w:rPr>
                <w:b w:val="0"/>
                <w:i w:val="0"/>
                <w:sz w:val="20"/>
              </w:rPr>
              <w:t>Tiết 98 (1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49. Luyện tập chung (Tiết 1)</w:t>
            </w:r>
          </w:p>
        </w:tc>
        <w:tc>
          <w:tcPr>
            <w:tcW w:type="dxa" w:w="1474"/>
          </w:tcPr>
          <w:p>
            <w:pPr>
              <w:spacing w:after="0"/>
              <w:jc w:val="center"/>
            </w:pPr>
            <w:r/>
            <w:r>
              <w:rPr>
                <w:b w:val="0"/>
                <w:i w:val="0"/>
                <w:sz w:val="20"/>
              </w:rPr>
              <w:t>Tiết 99 (3 tiết)</w:t>
            </w:r>
          </w:p>
        </w:tc>
        <w:tc>
          <w:tcPr>
            <w:tcW w:type="dxa" w:w="4252"/>
          </w:tcPr>
          <w:p>
            <w:pPr>
              <w:spacing w:after="0"/>
            </w:pPr>
            <w:r/>
            <w:r>
              <w:rPr>
                <w:b w:val="0"/>
                <w:i w:val="0"/>
                <w:sz w:val="18"/>
              </w:rPr>
              <w:t>NLS-GQVĐ (Cơ bản 1): HS tự làm vào vở trước, sau đó dùng máy tính kiểm tra lại kết quả; máy chỉ để soát, không làm thay.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49. Luyện tập chung (Tiết 2)</w:t>
            </w:r>
          </w:p>
        </w:tc>
        <w:tc>
          <w:tcPr>
            <w:tcW w:type="dxa" w:w="1474"/>
          </w:tcPr>
          <w:p>
            <w:pPr>
              <w:spacing w:after="0"/>
              <w:jc w:val="center"/>
            </w:pPr>
            <w:r/>
            <w:r>
              <w:rPr>
                <w:b w:val="0"/>
                <w:i w:val="0"/>
                <w:sz w:val="20"/>
              </w:rPr>
              <w:t>Tiết 100</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21</w:t>
            </w:r>
          </w:p>
        </w:tc>
        <w:tc>
          <w:tcPr>
            <w:tcW w:type="dxa" w:w="2381"/>
          </w:tcPr>
          <w:p>
            <w:pPr>
              <w:spacing w:after="0"/>
            </w:pPr>
            <w:r/>
            <w:r>
              <w:rPr>
                <w:b/>
                <w:i w:val="0"/>
                <w:sz w:val="20"/>
              </w:rPr>
              <w:t>Chủ đề: CÁC SỐ ĐẾN 10 000</w:t>
            </w:r>
          </w:p>
        </w:tc>
        <w:tc>
          <w:tcPr>
            <w:tcW w:type="dxa" w:w="4479"/>
          </w:tcPr>
          <w:p>
            <w:pPr>
              <w:spacing w:after="0"/>
            </w:pPr>
            <w:r/>
            <w:r>
              <w:rPr>
                <w:b w:val="0"/>
                <w:i w:val="0"/>
                <w:sz w:val="20"/>
              </w:rPr>
              <w:t>Bài 49. Luyện tập chung (Tiết 3)</w:t>
            </w:r>
          </w:p>
        </w:tc>
        <w:tc>
          <w:tcPr>
            <w:tcW w:type="dxa" w:w="1474"/>
          </w:tcPr>
          <w:p>
            <w:pPr>
              <w:spacing w:after="0"/>
              <w:jc w:val="center"/>
            </w:pPr>
            <w:r/>
            <w:r>
              <w:rPr>
                <w:b w:val="0"/>
                <w:i w:val="0"/>
                <w:sz w:val="20"/>
              </w:rPr>
              <w:t>Tiết 101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CHU VI, DIỆN TÍCH MỘT SỐ HÌNH PHẲNG</w:t>
            </w:r>
          </w:p>
        </w:tc>
        <w:tc>
          <w:tcPr>
            <w:tcW w:type="dxa" w:w="4479"/>
          </w:tcPr>
          <w:p>
            <w:pPr>
              <w:spacing w:after="0"/>
            </w:pPr>
            <w:r/>
            <w:r>
              <w:rPr>
                <w:b w:val="0"/>
                <w:i w:val="0"/>
                <w:sz w:val="20"/>
              </w:rPr>
              <w:t>Bài 50. Chu vi hình tam giác, hình tứ giác, hình chữ nhật, hình vuông (Tiết 1)</w:t>
            </w:r>
          </w:p>
        </w:tc>
        <w:tc>
          <w:tcPr>
            <w:tcW w:type="dxa" w:w="1474"/>
          </w:tcPr>
          <w:p>
            <w:pPr>
              <w:spacing w:after="0"/>
              <w:jc w:val="center"/>
            </w:pPr>
            <w:r/>
            <w:r>
              <w:rPr>
                <w:b w:val="0"/>
                <w:i w:val="0"/>
                <w:sz w:val="20"/>
              </w:rPr>
              <w:t>Tiết 102 (3 tiết)</w:t>
            </w:r>
          </w:p>
        </w:tc>
        <w:tc>
          <w:tcPr>
            <w:tcW w:type="dxa" w:w="4252"/>
          </w:tcPr>
          <w:p>
            <w:pPr>
              <w:spacing w:after="0"/>
            </w:pPr>
            <w:r/>
            <w:r>
              <w:rPr>
                <w:b w:val="0"/>
                <w:i w:val="0"/>
                <w:sz w:val="18"/>
              </w:rPr>
              <w:t>NLS-ST (Cơ bản 1): dùng phần mềm vẽ đơn giản để tạo lại hình vừa học, lưu bài với tên rõ ràng.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50. Chu vi hình tam giác, hình tứ giác, hình chữ nhật, hình vuông (Tiết 2)</w:t>
            </w:r>
          </w:p>
        </w:tc>
        <w:tc>
          <w:tcPr>
            <w:tcW w:type="dxa" w:w="1474"/>
          </w:tcPr>
          <w:p>
            <w:pPr>
              <w:spacing w:after="0"/>
              <w:jc w:val="center"/>
            </w:pPr>
            <w:r/>
            <w:r>
              <w:rPr>
                <w:b w:val="0"/>
                <w:i w:val="0"/>
                <w:sz w:val="20"/>
              </w:rPr>
              <w:t>Tiết 103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50. Chu vi hình tam giác, hình tứ giác, hình chữ nhật, hình vuông (Tiết 3)</w:t>
            </w:r>
          </w:p>
        </w:tc>
        <w:tc>
          <w:tcPr>
            <w:tcW w:type="dxa" w:w="1474"/>
          </w:tcPr>
          <w:p>
            <w:pPr>
              <w:spacing w:after="0"/>
              <w:jc w:val="center"/>
            </w:pPr>
            <w:r/>
            <w:r>
              <w:rPr>
                <w:b w:val="0"/>
                <w:i w:val="0"/>
                <w:sz w:val="20"/>
              </w:rPr>
              <w:t>Tiết 104</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51. Diện tích của một hình. xăng-ti-mét vuông (Tiết 1)</w:t>
            </w:r>
          </w:p>
        </w:tc>
        <w:tc>
          <w:tcPr>
            <w:tcW w:type="dxa" w:w="1474"/>
          </w:tcPr>
          <w:p>
            <w:pPr>
              <w:spacing w:after="0"/>
              <w:jc w:val="center"/>
            </w:pPr>
            <w:r/>
            <w:r>
              <w:rPr>
                <w:b w:val="0"/>
                <w:i w:val="0"/>
                <w:sz w:val="20"/>
              </w:rPr>
              <w:t>Tiết 105 (2 tiết)</w:t>
            </w:r>
          </w:p>
        </w:tc>
        <w:tc>
          <w:tcPr>
            <w:tcW w:type="dxa" w:w="4252"/>
          </w:tcPr>
          <w:p>
            <w:pPr>
              <w:spacing w:after="0"/>
            </w:pPr>
            <w:r/>
            <w:r>
              <w:rPr>
                <w:b w:val="0"/>
                <w:i w:val="0"/>
                <w:sz w:val="18"/>
              </w:rPr>
              <w:t>NLS-GQVĐ (Cơ bản 1): dùng ứng dụng thước/cân điện tử (nếu có) để kiểm chứng lại kết quả đo bằng dụng cụ thật.</w:t>
            </w:r>
          </w:p>
          <w:p>
            <w:pPr>
              <w:spacing w:after="0"/>
            </w:pPr>
            <w:r>
              <w:rPr>
                <w:b w:val="0"/>
                <w:i w:val="0"/>
                <w:sz w:val="18"/>
              </w:rPr>
              <w:t>STEM: Trải nghiệm diện tích (Toán – Mĩ thuật) — dạy thay cho tiết này.</w:t>
            </w:r>
          </w:p>
        </w:tc>
        <w:tc>
          <w:tcPr>
            <w:tcW w:type="dxa" w:w="964"/>
          </w:tcPr>
          <w:p>
            <w:pPr>
              <w:spacing w:after="0"/>
            </w:pPr>
            <w:r/>
            <w:r>
              <w:rPr>
                <w:b w:val="0"/>
                <w:i w:val="0"/>
                <w:sz w:val="18"/>
              </w:rPr>
            </w:r>
          </w:p>
        </w:tc>
      </w:tr>
      <w:tr>
        <w:tc>
          <w:tcPr>
            <w:tcW w:type="dxa" w:w="850"/>
          </w:tcPr>
          <w:p>
            <w:pPr>
              <w:spacing w:after="0"/>
              <w:jc w:val="center"/>
            </w:pPr>
            <w:r/>
            <w:r>
              <w:rPr>
                <w:b w:val="0"/>
                <w:i w:val="0"/>
                <w:sz w:val="20"/>
              </w:rPr>
              <w:t>Tuần 22</w:t>
            </w:r>
          </w:p>
        </w:tc>
        <w:tc>
          <w:tcPr>
            <w:tcW w:type="dxa" w:w="2381"/>
          </w:tcPr>
          <w:p>
            <w:pPr>
              <w:spacing w:after="0"/>
            </w:pPr>
            <w:r/>
            <w:r>
              <w:rPr>
                <w:b/>
                <w:i w:val="0"/>
                <w:sz w:val="20"/>
              </w:rPr>
              <w:t>Chủ đề: CHU VI, DIỆN TÍCH MỘT SỐ HÌNH PHẲNG</w:t>
            </w:r>
          </w:p>
        </w:tc>
        <w:tc>
          <w:tcPr>
            <w:tcW w:type="dxa" w:w="4479"/>
          </w:tcPr>
          <w:p>
            <w:pPr>
              <w:spacing w:after="0"/>
            </w:pPr>
            <w:r/>
            <w:r>
              <w:rPr>
                <w:b w:val="0"/>
                <w:i w:val="0"/>
                <w:sz w:val="20"/>
              </w:rPr>
              <w:t>Bài 51. Diện tích của một hình. xăng-ti-mét vuông (Tiết 2)</w:t>
            </w:r>
          </w:p>
        </w:tc>
        <w:tc>
          <w:tcPr>
            <w:tcW w:type="dxa" w:w="1474"/>
          </w:tcPr>
          <w:p>
            <w:pPr>
              <w:spacing w:after="0"/>
              <w:jc w:val="center"/>
            </w:pPr>
            <w:r/>
            <w:r>
              <w:rPr>
                <w:b w:val="0"/>
                <w:i w:val="0"/>
                <w:sz w:val="20"/>
              </w:rPr>
              <w:t>Tiết 106</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52. Diện tích hình chữ nhật, diện tích hình vuông (Tiết 1)</w:t>
            </w:r>
          </w:p>
        </w:tc>
        <w:tc>
          <w:tcPr>
            <w:tcW w:type="dxa" w:w="1474"/>
          </w:tcPr>
          <w:p>
            <w:pPr>
              <w:spacing w:after="0"/>
              <w:jc w:val="center"/>
            </w:pPr>
            <w:r/>
            <w:r>
              <w:rPr>
                <w:b w:val="0"/>
                <w:i w:val="0"/>
                <w:sz w:val="20"/>
              </w:rPr>
              <w:t>Tiết 107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52. Diện tích hình chữ nhật, diện tích hình vuông (Tiết 2)</w:t>
            </w:r>
          </w:p>
        </w:tc>
        <w:tc>
          <w:tcPr>
            <w:tcW w:type="dxa" w:w="1474"/>
          </w:tcPr>
          <w:p>
            <w:pPr>
              <w:spacing w:after="0"/>
              <w:jc w:val="center"/>
            </w:pPr>
            <w:r/>
            <w:r>
              <w:rPr>
                <w:b w:val="0"/>
                <w:i w:val="0"/>
                <w:sz w:val="20"/>
              </w:rPr>
              <w:t>Tiết 108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52. Diện tích hình chữ nhật, diện tích hình vuông (Tiết 3)</w:t>
            </w:r>
          </w:p>
        </w:tc>
        <w:tc>
          <w:tcPr>
            <w:tcW w:type="dxa" w:w="1474"/>
          </w:tcPr>
          <w:p>
            <w:pPr>
              <w:spacing w:after="0"/>
              <w:jc w:val="center"/>
            </w:pPr>
            <w:r/>
            <w:r>
              <w:rPr>
                <w:b w:val="0"/>
                <w:i w:val="0"/>
                <w:sz w:val="20"/>
              </w:rPr>
              <w:t>Tiết 109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53. Luyện tập chung (Tiết 1)</w:t>
            </w:r>
          </w:p>
        </w:tc>
        <w:tc>
          <w:tcPr>
            <w:tcW w:type="dxa" w:w="1474"/>
          </w:tcPr>
          <w:p>
            <w:pPr>
              <w:spacing w:after="0"/>
              <w:jc w:val="center"/>
            </w:pPr>
            <w:r/>
            <w:r>
              <w:rPr>
                <w:b w:val="0"/>
                <w:i w:val="0"/>
                <w:sz w:val="20"/>
              </w:rPr>
              <w:t>Tiết 110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23</w:t>
            </w:r>
          </w:p>
        </w:tc>
        <w:tc>
          <w:tcPr>
            <w:tcW w:type="dxa" w:w="2381"/>
          </w:tcPr>
          <w:p>
            <w:pPr>
              <w:spacing w:after="0"/>
            </w:pPr>
            <w:r/>
            <w:r>
              <w:rPr>
                <w:b/>
                <w:i w:val="0"/>
                <w:sz w:val="20"/>
              </w:rPr>
              <w:t>Chủ đề: CHU VI, DIỆN TÍCH MỘT SỐ HÌNH PHẲNG</w:t>
            </w:r>
          </w:p>
        </w:tc>
        <w:tc>
          <w:tcPr>
            <w:tcW w:type="dxa" w:w="4479"/>
          </w:tcPr>
          <w:p>
            <w:pPr>
              <w:spacing w:after="0"/>
            </w:pPr>
            <w:r/>
            <w:r>
              <w:rPr>
                <w:b w:val="0"/>
                <w:i w:val="0"/>
                <w:sz w:val="20"/>
              </w:rPr>
              <w:t>Bài 53. Luyện tập chung (Tiết 2)</w:t>
            </w:r>
          </w:p>
        </w:tc>
        <w:tc>
          <w:tcPr>
            <w:tcW w:type="dxa" w:w="1474"/>
          </w:tcPr>
          <w:p>
            <w:pPr>
              <w:spacing w:after="0"/>
              <w:jc w:val="center"/>
            </w:pPr>
            <w:r/>
            <w:r>
              <w:rPr>
                <w:b w:val="0"/>
                <w:i w:val="0"/>
                <w:sz w:val="20"/>
              </w:rPr>
              <w:t>Tiết 111</w:t>
            </w:r>
          </w:p>
        </w:tc>
        <w:tc>
          <w:tcPr>
            <w:tcW w:type="dxa" w:w="4252"/>
          </w:tcPr>
          <w:p>
            <w:pPr>
              <w:spacing w:after="0"/>
            </w:pPr>
            <w:r/>
            <w:r>
              <w:rPr>
                <w:b w:val="0"/>
                <w:i w:val="0"/>
                <w:sz w:val="18"/>
              </w:rPr>
              <w:t>NLS-GQVĐ (Cơ bản 1): HS tự làm vào vở trước, sau đó dùng máy tính kiểm tra lại kết quả; máy chỉ để soát, không làm thay.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53. Luyện tập chung (Tiết 3)</w:t>
            </w:r>
          </w:p>
        </w:tc>
        <w:tc>
          <w:tcPr>
            <w:tcW w:type="dxa" w:w="1474"/>
          </w:tcPr>
          <w:p>
            <w:pPr>
              <w:spacing w:after="0"/>
              <w:jc w:val="center"/>
            </w:pPr>
            <w:r/>
            <w:r>
              <w:rPr>
                <w:b w:val="0"/>
                <w:i w:val="0"/>
                <w:sz w:val="20"/>
              </w:rPr>
              <w:t>Tiết 112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CỘNG, TRỪ, NHÂN, CHIA CÁC SỐ TRONG PHẠM VI 10 000</w:t>
            </w:r>
          </w:p>
        </w:tc>
        <w:tc>
          <w:tcPr>
            <w:tcW w:type="dxa" w:w="4479"/>
          </w:tcPr>
          <w:p>
            <w:pPr>
              <w:spacing w:after="0"/>
            </w:pPr>
            <w:r/>
            <w:r>
              <w:rPr>
                <w:b w:val="0"/>
                <w:i w:val="0"/>
                <w:sz w:val="20"/>
              </w:rPr>
              <w:t>Bài 54. Phép cộng trong phạm vi 10 000 (Tiết 1)</w:t>
            </w:r>
          </w:p>
        </w:tc>
        <w:tc>
          <w:tcPr>
            <w:tcW w:type="dxa" w:w="1474"/>
          </w:tcPr>
          <w:p>
            <w:pPr>
              <w:spacing w:after="0"/>
              <w:jc w:val="center"/>
            </w:pPr>
            <w:r/>
            <w:r>
              <w:rPr>
                <w:b w:val="0"/>
                <w:i w:val="0"/>
                <w:sz w:val="20"/>
              </w:rPr>
              <w:t>Tiết 113 (2 tiết)</w:t>
            </w:r>
          </w:p>
        </w:tc>
        <w:tc>
          <w:tcPr>
            <w:tcW w:type="dxa" w:w="4252"/>
          </w:tcPr>
          <w:p>
            <w:pPr>
              <w:spacing w:after="0"/>
            </w:pPr>
            <w:r/>
            <w:r>
              <w:rPr>
                <w:b w:val="0"/>
                <w:i w:val="0"/>
                <w:sz w:val="18"/>
              </w:rPr>
              <w:t>Gồm cả Bài 55 (Tổ CM đối chiếu mục lục SGK)</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54. Phép cộng trong phạm vi 10 000 (Tiết 2)</w:t>
            </w:r>
          </w:p>
        </w:tc>
        <w:tc>
          <w:tcPr>
            <w:tcW w:type="dxa" w:w="1474"/>
          </w:tcPr>
          <w:p>
            <w:pPr>
              <w:spacing w:after="0"/>
              <w:jc w:val="center"/>
            </w:pPr>
            <w:r/>
            <w:r>
              <w:rPr>
                <w:b w:val="0"/>
                <w:i w:val="0"/>
                <w:sz w:val="20"/>
              </w:rPr>
              <w:t>Tiết 114</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55. Phép trừ trong phạm vi 10 000 (Tiết 1)</w:t>
            </w:r>
          </w:p>
        </w:tc>
        <w:tc>
          <w:tcPr>
            <w:tcW w:type="dxa" w:w="1474"/>
          </w:tcPr>
          <w:p>
            <w:pPr>
              <w:spacing w:after="0"/>
              <w:jc w:val="center"/>
            </w:pPr>
            <w:r/>
            <w:r>
              <w:rPr>
                <w:b w:val="0"/>
                <w:i w:val="0"/>
                <w:sz w:val="20"/>
              </w:rPr>
              <w:t>Tiết 115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24</w:t>
            </w:r>
          </w:p>
        </w:tc>
        <w:tc>
          <w:tcPr>
            <w:tcW w:type="dxa" w:w="2381"/>
          </w:tcPr>
          <w:p>
            <w:pPr>
              <w:spacing w:after="0"/>
            </w:pPr>
            <w:r/>
            <w:r>
              <w:rPr>
                <w:b/>
                <w:i w:val="0"/>
                <w:sz w:val="20"/>
              </w:rPr>
              <w:t>Chủ đề: CỘNG, TRỪ, NHÂN, CHIA CÁC SỐ TRONG PHẠM VI 10 000</w:t>
            </w:r>
          </w:p>
        </w:tc>
        <w:tc>
          <w:tcPr>
            <w:tcW w:type="dxa" w:w="4479"/>
          </w:tcPr>
          <w:p>
            <w:pPr>
              <w:spacing w:after="0"/>
            </w:pPr>
            <w:r/>
            <w:r>
              <w:rPr>
                <w:b w:val="0"/>
                <w:i w:val="0"/>
                <w:sz w:val="20"/>
              </w:rPr>
              <w:t>Bài 55. Phép trừ trong phạm vi 10 000 (Tiết 2)</w:t>
            </w:r>
          </w:p>
        </w:tc>
        <w:tc>
          <w:tcPr>
            <w:tcW w:type="dxa" w:w="1474"/>
          </w:tcPr>
          <w:p>
            <w:pPr>
              <w:spacing w:after="0"/>
              <w:jc w:val="center"/>
            </w:pPr>
            <w:r/>
            <w:r>
              <w:rPr>
                <w:b w:val="0"/>
                <w:i w:val="0"/>
                <w:sz w:val="20"/>
              </w:rPr>
              <w:t>Tiết 116</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56. Nhân số có bốn chữ số với số có một chữ số (Tiết 1)</w:t>
            </w:r>
          </w:p>
        </w:tc>
        <w:tc>
          <w:tcPr>
            <w:tcW w:type="dxa" w:w="1474"/>
          </w:tcPr>
          <w:p>
            <w:pPr>
              <w:spacing w:after="0"/>
              <w:jc w:val="center"/>
            </w:pPr>
            <w:r/>
            <w:r>
              <w:rPr>
                <w:b w:val="0"/>
                <w:i w:val="0"/>
                <w:sz w:val="20"/>
              </w:rPr>
              <w:t>Tiết 117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56. Nhân số có bốn chữ số với số có một chữ số (Tiết 2)</w:t>
            </w:r>
          </w:p>
        </w:tc>
        <w:tc>
          <w:tcPr>
            <w:tcW w:type="dxa" w:w="1474"/>
          </w:tcPr>
          <w:p>
            <w:pPr>
              <w:spacing w:after="0"/>
              <w:jc w:val="center"/>
            </w:pPr>
            <w:r/>
            <w:r>
              <w:rPr>
                <w:b w:val="0"/>
                <w:i w:val="0"/>
                <w:sz w:val="20"/>
              </w:rPr>
              <w:t>Tiết 118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56. Nhân số có bốn chữ số với số có một chữ số (Tiết 3)</w:t>
            </w:r>
          </w:p>
        </w:tc>
        <w:tc>
          <w:tcPr>
            <w:tcW w:type="dxa" w:w="1474"/>
          </w:tcPr>
          <w:p>
            <w:pPr>
              <w:spacing w:after="0"/>
              <w:jc w:val="center"/>
            </w:pPr>
            <w:r/>
            <w:r>
              <w:rPr>
                <w:b w:val="0"/>
                <w:i w:val="0"/>
                <w:sz w:val="20"/>
              </w:rPr>
              <w:t>Tiết 119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57. Chia số có bốn chữ số cho số có một chữ số (Tiết 1)</w:t>
            </w:r>
          </w:p>
        </w:tc>
        <w:tc>
          <w:tcPr>
            <w:tcW w:type="dxa" w:w="1474"/>
          </w:tcPr>
          <w:p>
            <w:pPr>
              <w:spacing w:after="0"/>
              <w:jc w:val="center"/>
            </w:pPr>
            <w:r/>
            <w:r>
              <w:rPr>
                <w:b w:val="0"/>
                <w:i w:val="0"/>
                <w:sz w:val="20"/>
              </w:rPr>
              <w:t>Tiết 120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25</w:t>
            </w:r>
          </w:p>
        </w:tc>
        <w:tc>
          <w:tcPr>
            <w:tcW w:type="dxa" w:w="2381"/>
          </w:tcPr>
          <w:p>
            <w:pPr>
              <w:spacing w:after="0"/>
            </w:pPr>
            <w:r/>
            <w:r>
              <w:rPr>
                <w:b/>
                <w:i w:val="0"/>
                <w:sz w:val="20"/>
              </w:rPr>
              <w:t>Chủ đề: CỘNG, TRỪ, NHÂN, CHIA CÁC SỐ TRONG PHẠM VI 10 000</w:t>
            </w:r>
          </w:p>
        </w:tc>
        <w:tc>
          <w:tcPr>
            <w:tcW w:type="dxa" w:w="4479"/>
          </w:tcPr>
          <w:p>
            <w:pPr>
              <w:spacing w:after="0"/>
            </w:pPr>
            <w:r/>
            <w:r>
              <w:rPr>
                <w:b w:val="0"/>
                <w:i w:val="0"/>
                <w:sz w:val="20"/>
              </w:rPr>
              <w:t>Bài 57. Chia số có bốn chữ số cho số có một chữ số (Tiết 2)</w:t>
            </w:r>
          </w:p>
        </w:tc>
        <w:tc>
          <w:tcPr>
            <w:tcW w:type="dxa" w:w="1474"/>
          </w:tcPr>
          <w:p>
            <w:pPr>
              <w:spacing w:after="0"/>
              <w:jc w:val="center"/>
            </w:pPr>
            <w:r/>
            <w:r>
              <w:rPr>
                <w:b w:val="0"/>
                <w:i w:val="0"/>
                <w:sz w:val="20"/>
              </w:rPr>
              <w:t>Tiết 121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57. Chia số có bốn chữ số cho số có một chữ số (Tiết 3)</w:t>
            </w:r>
          </w:p>
        </w:tc>
        <w:tc>
          <w:tcPr>
            <w:tcW w:type="dxa" w:w="1474"/>
          </w:tcPr>
          <w:p>
            <w:pPr>
              <w:spacing w:after="0"/>
              <w:jc w:val="center"/>
            </w:pPr>
            <w:r/>
            <w:r>
              <w:rPr>
                <w:b w:val="0"/>
                <w:i w:val="0"/>
                <w:sz w:val="20"/>
              </w:rPr>
              <w:t>Tiết 122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58. Luyện tập chung (Tiết 1)</w:t>
            </w:r>
          </w:p>
        </w:tc>
        <w:tc>
          <w:tcPr>
            <w:tcW w:type="dxa" w:w="1474"/>
          </w:tcPr>
          <w:p>
            <w:pPr>
              <w:spacing w:after="0"/>
              <w:jc w:val="center"/>
            </w:pPr>
            <w:r/>
            <w:r>
              <w:rPr>
                <w:b w:val="0"/>
                <w:i w:val="0"/>
                <w:sz w:val="20"/>
              </w:rPr>
              <w:t>Tiết 123 (3 tiết)</w:t>
            </w:r>
          </w:p>
        </w:tc>
        <w:tc>
          <w:tcPr>
            <w:tcW w:type="dxa" w:w="4252"/>
          </w:tcPr>
          <w:p>
            <w:pPr>
              <w:spacing w:after="0"/>
            </w:pPr>
            <w:r/>
            <w:r>
              <w:rPr>
                <w:b w:val="0"/>
                <w:i w:val="0"/>
                <w:sz w:val="18"/>
              </w:rPr>
              <w:t>NLS-GQVĐ (Cơ bản 1): HS tự làm vào vở trước, sau đó dùng máy tính kiểm tra lại kết quả; máy chỉ để soát, không làm thay.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58. Luyện tập chung (Tiết 2)</w:t>
            </w:r>
          </w:p>
        </w:tc>
        <w:tc>
          <w:tcPr>
            <w:tcW w:type="dxa" w:w="1474"/>
          </w:tcPr>
          <w:p>
            <w:pPr>
              <w:spacing w:after="0"/>
              <w:jc w:val="center"/>
            </w:pPr>
            <w:r/>
            <w:r>
              <w:rPr>
                <w:b w:val="0"/>
                <w:i w:val="0"/>
                <w:sz w:val="20"/>
              </w:rPr>
              <w:t>Tiết 124</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58. Luyện tập chung (Tiết 3)</w:t>
            </w:r>
          </w:p>
        </w:tc>
        <w:tc>
          <w:tcPr>
            <w:tcW w:type="dxa" w:w="1474"/>
          </w:tcPr>
          <w:p>
            <w:pPr>
              <w:spacing w:after="0"/>
              <w:jc w:val="center"/>
            </w:pPr>
            <w:r/>
            <w:r>
              <w:rPr>
                <w:b w:val="0"/>
                <w:i w:val="0"/>
                <w:sz w:val="20"/>
              </w:rPr>
              <w:t>Tiết 125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26</w:t>
            </w:r>
          </w:p>
        </w:tc>
        <w:tc>
          <w:tcPr>
            <w:tcW w:type="dxa" w:w="2381"/>
          </w:tcPr>
          <w:p>
            <w:pPr>
              <w:spacing w:after="0"/>
            </w:pPr>
            <w:r/>
            <w:r>
              <w:rPr>
                <w:b/>
                <w:i w:val="0"/>
                <w:sz w:val="20"/>
              </w:rPr>
              <w:t>Chủ đề: CÁC SỐ ĐẾN 100 000</w:t>
            </w:r>
          </w:p>
        </w:tc>
        <w:tc>
          <w:tcPr>
            <w:tcW w:type="dxa" w:w="4479"/>
          </w:tcPr>
          <w:p>
            <w:pPr>
              <w:spacing w:after="0"/>
            </w:pPr>
            <w:r/>
            <w:r>
              <w:rPr>
                <w:b w:val="0"/>
                <w:i w:val="0"/>
                <w:sz w:val="20"/>
              </w:rPr>
              <w:t>Bài 59. Các số có năm chữ số. Số 100 000 (Tiết 1)</w:t>
            </w:r>
          </w:p>
        </w:tc>
        <w:tc>
          <w:tcPr>
            <w:tcW w:type="dxa" w:w="1474"/>
          </w:tcPr>
          <w:p>
            <w:pPr>
              <w:spacing w:after="0"/>
              <w:jc w:val="center"/>
            </w:pPr>
            <w:r/>
            <w:r>
              <w:rPr>
                <w:b w:val="0"/>
                <w:i w:val="0"/>
                <w:sz w:val="20"/>
              </w:rPr>
              <w:t>Tiết 126 (4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59. Các số có năm chữ số. Số 100 000 (Tiết 2)</w:t>
            </w:r>
          </w:p>
        </w:tc>
        <w:tc>
          <w:tcPr>
            <w:tcW w:type="dxa" w:w="1474"/>
          </w:tcPr>
          <w:p>
            <w:pPr>
              <w:spacing w:after="0"/>
              <w:jc w:val="center"/>
            </w:pPr>
            <w:r/>
            <w:r>
              <w:rPr>
                <w:b w:val="0"/>
                <w:i w:val="0"/>
                <w:sz w:val="20"/>
              </w:rPr>
              <w:t>Tiết 127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59. Các số có năm chữ số. Số 100 000 (Tiết 3)</w:t>
            </w:r>
          </w:p>
        </w:tc>
        <w:tc>
          <w:tcPr>
            <w:tcW w:type="dxa" w:w="1474"/>
          </w:tcPr>
          <w:p>
            <w:pPr>
              <w:spacing w:after="0"/>
              <w:jc w:val="center"/>
            </w:pPr>
            <w:r/>
            <w:r>
              <w:rPr>
                <w:b w:val="0"/>
                <w:i w:val="0"/>
                <w:sz w:val="20"/>
              </w:rPr>
              <w:t>Tiết 128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59. Các số có năm chữ số. Số 100 000 (Tiết 4)</w:t>
            </w:r>
          </w:p>
        </w:tc>
        <w:tc>
          <w:tcPr>
            <w:tcW w:type="dxa" w:w="1474"/>
          </w:tcPr>
          <w:p>
            <w:pPr>
              <w:spacing w:after="0"/>
              <w:jc w:val="center"/>
            </w:pPr>
            <w:r/>
            <w:r>
              <w:rPr>
                <w:b w:val="0"/>
                <w:i w:val="0"/>
                <w:sz w:val="20"/>
              </w:rPr>
              <w:t>Tiết 129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60. So sánh các số trong phạm vi 100 000 (Tiết 1)</w:t>
            </w:r>
          </w:p>
        </w:tc>
        <w:tc>
          <w:tcPr>
            <w:tcW w:type="dxa" w:w="1474"/>
          </w:tcPr>
          <w:p>
            <w:pPr>
              <w:spacing w:after="0"/>
              <w:jc w:val="center"/>
            </w:pPr>
            <w:r/>
            <w:r>
              <w:rPr>
                <w:b w:val="0"/>
                <w:i w:val="0"/>
                <w:sz w:val="20"/>
              </w:rPr>
              <w:t>Tiết 130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27</w:t>
            </w:r>
          </w:p>
        </w:tc>
        <w:tc>
          <w:tcPr>
            <w:tcW w:type="dxa" w:w="2381"/>
          </w:tcPr>
          <w:p>
            <w:pPr>
              <w:spacing w:after="0"/>
            </w:pPr>
            <w:r/>
            <w:r>
              <w:rPr>
                <w:b/>
                <w:i w:val="0"/>
                <w:sz w:val="20"/>
              </w:rPr>
              <w:t>Chủ đề: CÁC SỐ ĐẾN 100 000</w:t>
            </w:r>
          </w:p>
        </w:tc>
        <w:tc>
          <w:tcPr>
            <w:tcW w:type="dxa" w:w="4479"/>
          </w:tcPr>
          <w:p>
            <w:pPr>
              <w:spacing w:after="0"/>
            </w:pPr>
            <w:r/>
            <w:r>
              <w:rPr>
                <w:b w:val="0"/>
                <w:i w:val="0"/>
                <w:sz w:val="20"/>
              </w:rPr>
              <w:t>Bài 60. So sánh các số trong phạm vi 100 000 (Tiết 2)</w:t>
            </w:r>
          </w:p>
        </w:tc>
        <w:tc>
          <w:tcPr>
            <w:tcW w:type="dxa" w:w="1474"/>
          </w:tcPr>
          <w:p>
            <w:pPr>
              <w:spacing w:after="0"/>
              <w:jc w:val="center"/>
            </w:pPr>
            <w:r/>
            <w:r>
              <w:rPr>
                <w:b w:val="0"/>
                <w:i w:val="0"/>
                <w:sz w:val="20"/>
              </w:rPr>
              <w:t>Tiết 131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61. Làm tròn các số đến hàng nghìn, hàng chục nghìn</w:t>
            </w:r>
          </w:p>
        </w:tc>
        <w:tc>
          <w:tcPr>
            <w:tcW w:type="dxa" w:w="1474"/>
          </w:tcPr>
          <w:p>
            <w:pPr>
              <w:spacing w:after="0"/>
              <w:jc w:val="center"/>
            </w:pPr>
            <w:r/>
            <w:r>
              <w:rPr>
                <w:b w:val="0"/>
                <w:i w:val="0"/>
                <w:sz w:val="20"/>
              </w:rPr>
              <w:t>Tiết 132 (1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62. Luyện tập chung (Tiết 1)</w:t>
            </w:r>
          </w:p>
        </w:tc>
        <w:tc>
          <w:tcPr>
            <w:tcW w:type="dxa" w:w="1474"/>
          </w:tcPr>
          <w:p>
            <w:pPr>
              <w:spacing w:after="0"/>
              <w:jc w:val="center"/>
            </w:pPr>
            <w:r/>
            <w:r>
              <w:rPr>
                <w:b w:val="0"/>
                <w:i w:val="0"/>
                <w:sz w:val="20"/>
              </w:rPr>
              <w:t>Tiết 133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62. Luyện tập chung (Tiết 2)</w:t>
            </w:r>
          </w:p>
        </w:tc>
        <w:tc>
          <w:tcPr>
            <w:tcW w:type="dxa" w:w="1474"/>
          </w:tcPr>
          <w:p>
            <w:pPr>
              <w:spacing w:after="0"/>
              <w:jc w:val="center"/>
            </w:pPr>
            <w:r/>
            <w:r>
              <w:rPr>
                <w:b w:val="0"/>
                <w:i w:val="0"/>
                <w:sz w:val="20"/>
              </w:rPr>
              <w:t>Tiết 134</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62. Luyện tập chung (Tiết 3)</w:t>
            </w:r>
          </w:p>
        </w:tc>
        <w:tc>
          <w:tcPr>
            <w:tcW w:type="dxa" w:w="1474"/>
          </w:tcPr>
          <w:p>
            <w:pPr>
              <w:spacing w:after="0"/>
              <w:jc w:val="center"/>
            </w:pPr>
            <w:r/>
            <w:r>
              <w:rPr>
                <w:b w:val="0"/>
                <w:i w:val="0"/>
                <w:sz w:val="20"/>
              </w:rPr>
              <w:t>Tiết 135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28</w:t>
            </w:r>
          </w:p>
        </w:tc>
        <w:tc>
          <w:tcPr>
            <w:tcW w:type="dxa" w:w="2381"/>
          </w:tcPr>
          <w:p>
            <w:pPr>
              <w:spacing w:after="0"/>
            </w:pPr>
            <w:r/>
            <w:r>
              <w:rPr>
                <w:b/>
                <w:i w:val="0"/>
                <w:sz w:val="20"/>
              </w:rPr>
              <w:t>Chủ đề: CỘNG , TRỪ TRONG PHẠM VI 100 000</w:t>
            </w:r>
          </w:p>
        </w:tc>
        <w:tc>
          <w:tcPr>
            <w:tcW w:type="dxa" w:w="4479"/>
          </w:tcPr>
          <w:p>
            <w:pPr>
              <w:spacing w:after="0"/>
            </w:pPr>
            <w:r/>
            <w:r>
              <w:rPr>
                <w:b w:val="0"/>
                <w:i w:val="0"/>
                <w:sz w:val="20"/>
              </w:rPr>
              <w:t>Bài 63. Phép cộng trong phạm vi 100 000 (Tiết 1)</w:t>
            </w:r>
          </w:p>
        </w:tc>
        <w:tc>
          <w:tcPr>
            <w:tcW w:type="dxa" w:w="1474"/>
          </w:tcPr>
          <w:p>
            <w:pPr>
              <w:spacing w:after="0"/>
              <w:jc w:val="center"/>
            </w:pPr>
            <w:r/>
            <w:r>
              <w:rPr>
                <w:b w:val="0"/>
                <w:i w:val="0"/>
                <w:sz w:val="20"/>
              </w:rPr>
              <w:t>Tiết 136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63. Phép cộng trong phạm vi 100 000 (Tiết 2)</w:t>
            </w:r>
          </w:p>
        </w:tc>
        <w:tc>
          <w:tcPr>
            <w:tcW w:type="dxa" w:w="1474"/>
          </w:tcPr>
          <w:p>
            <w:pPr>
              <w:spacing w:after="0"/>
              <w:jc w:val="center"/>
            </w:pPr>
            <w:r/>
            <w:r>
              <w:rPr>
                <w:b w:val="0"/>
                <w:i w:val="0"/>
                <w:sz w:val="20"/>
              </w:rPr>
              <w:t>Tiết 137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64. Phép trừ trong phạm vi 100 000 (Tiết 1)</w:t>
            </w:r>
          </w:p>
        </w:tc>
        <w:tc>
          <w:tcPr>
            <w:tcW w:type="dxa" w:w="1474"/>
          </w:tcPr>
          <w:p>
            <w:pPr>
              <w:spacing w:after="0"/>
              <w:jc w:val="center"/>
            </w:pPr>
            <w:r/>
            <w:r>
              <w:rPr>
                <w:b w:val="0"/>
                <w:i w:val="0"/>
                <w:sz w:val="20"/>
              </w:rPr>
              <w:t>Tiết 138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64. Phép trừ trong phạm vi 100 000 (Tiết 2)</w:t>
            </w:r>
          </w:p>
        </w:tc>
        <w:tc>
          <w:tcPr>
            <w:tcW w:type="dxa" w:w="1474"/>
          </w:tcPr>
          <w:p>
            <w:pPr>
              <w:spacing w:after="0"/>
              <w:jc w:val="center"/>
            </w:pPr>
            <w:r/>
            <w:r>
              <w:rPr>
                <w:b w:val="0"/>
                <w:i w:val="0"/>
                <w:sz w:val="20"/>
              </w:rPr>
              <w:t>Tiết 139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65. Luyện tập chung</w:t>
            </w:r>
          </w:p>
        </w:tc>
        <w:tc>
          <w:tcPr>
            <w:tcW w:type="dxa" w:w="1474"/>
          </w:tcPr>
          <w:p>
            <w:pPr>
              <w:spacing w:after="0"/>
              <w:jc w:val="center"/>
            </w:pPr>
            <w:r/>
            <w:r>
              <w:rPr>
                <w:b w:val="0"/>
                <w:i w:val="0"/>
                <w:sz w:val="20"/>
              </w:rPr>
              <w:t>Tiết 140 (1 tiết)</w:t>
            </w:r>
          </w:p>
        </w:tc>
        <w:tc>
          <w:tcPr>
            <w:tcW w:type="dxa" w:w="4252"/>
          </w:tcPr>
          <w:p>
            <w:pPr>
              <w:spacing w:after="0"/>
            </w:pPr>
            <w:r/>
            <w:r>
              <w:rPr>
                <w:b w:val="0"/>
                <w:i w:val="0"/>
                <w:sz w:val="18"/>
              </w:rPr>
              <w:t>NLS-GQVĐ (Cơ bản 1): HS tự làm vào vở trước, sau đó dùng máy tính kiểm tra lại kết quả; máy chỉ để soát, không làm thay.</w:t>
            </w:r>
          </w:p>
        </w:tc>
        <w:tc>
          <w:tcPr>
            <w:tcW w:type="dxa" w:w="964"/>
          </w:tcPr>
          <w:p>
            <w:pPr>
              <w:spacing w:after="0"/>
            </w:pPr>
            <w:r/>
            <w:r>
              <w:rPr>
                <w:b w:val="0"/>
                <w:i w:val="0"/>
                <w:sz w:val="18"/>
              </w:rPr>
            </w:r>
          </w:p>
        </w:tc>
      </w:tr>
      <w:tr>
        <w:tc>
          <w:tcPr>
            <w:tcW w:type="dxa" w:w="850"/>
          </w:tcPr>
          <w:p>
            <w:pPr>
              <w:spacing w:after="0"/>
              <w:jc w:val="center"/>
            </w:pPr>
            <w:r/>
            <w:r>
              <w:rPr>
                <w:b w:val="0"/>
                <w:i w:val="0"/>
                <w:sz w:val="20"/>
              </w:rPr>
              <w:t>Tuần 29</w:t>
            </w:r>
          </w:p>
        </w:tc>
        <w:tc>
          <w:tcPr>
            <w:tcW w:type="dxa" w:w="2381"/>
          </w:tcPr>
          <w:p>
            <w:pPr>
              <w:spacing w:after="0"/>
            </w:pPr>
            <w:r/>
            <w:r>
              <w:rPr>
                <w:b/>
                <w:i w:val="0"/>
                <w:sz w:val="20"/>
              </w:rPr>
              <w:t>Chủ đề: XEM ĐỒNG HỒ. THÁNG – NĂM. TIỀN VIỆT NAM</w:t>
            </w:r>
          </w:p>
        </w:tc>
        <w:tc>
          <w:tcPr>
            <w:tcW w:type="dxa" w:w="4479"/>
          </w:tcPr>
          <w:p>
            <w:pPr>
              <w:spacing w:after="0"/>
            </w:pPr>
            <w:r/>
            <w:r>
              <w:rPr>
                <w:b w:val="0"/>
                <w:i w:val="0"/>
                <w:sz w:val="20"/>
              </w:rPr>
              <w:t>Bài 66. Xem đồng hồ. tháng-năm (Tiết 1)</w:t>
            </w:r>
          </w:p>
        </w:tc>
        <w:tc>
          <w:tcPr>
            <w:tcW w:type="dxa" w:w="1474"/>
          </w:tcPr>
          <w:p>
            <w:pPr>
              <w:spacing w:after="0"/>
              <w:jc w:val="center"/>
            </w:pPr>
            <w:r/>
            <w:r>
              <w:rPr>
                <w:b w:val="0"/>
                <w:i w:val="0"/>
                <w:sz w:val="20"/>
              </w:rPr>
              <w:t>Tiết 141 (2 tiết)</w:t>
            </w:r>
          </w:p>
        </w:tc>
        <w:tc>
          <w:tcPr>
            <w:tcW w:type="dxa" w:w="4252"/>
          </w:tcPr>
          <w:p>
            <w:pPr>
              <w:spacing w:after="0"/>
            </w:pPr>
            <w:r/>
            <w:r>
              <w:rPr>
                <w:b w:val="0"/>
                <w:i w:val="0"/>
                <w:sz w:val="18"/>
              </w:rPr>
              <w:t>NLS-KT (Cơ bản 1): xem đồng hồ và lịch điện tử trên máy tính/điện thoại của cô để đối chiếu với đồng hồ, lịch thật.</w:t>
            </w:r>
          </w:p>
          <w:p>
            <w:pPr>
              <w:spacing w:after="0"/>
            </w:pPr>
            <w:r>
              <w:rPr>
                <w:b w:val="0"/>
                <w:i w:val="0"/>
                <w:sz w:val="18"/>
              </w:rPr>
              <w:t>STEM: Đồng hồ số La Mã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66. Xem đồng hồ. tháng-năm (Tiết 2)</w:t>
            </w:r>
          </w:p>
        </w:tc>
        <w:tc>
          <w:tcPr>
            <w:tcW w:type="dxa" w:w="1474"/>
          </w:tcPr>
          <w:p>
            <w:pPr>
              <w:spacing w:after="0"/>
              <w:jc w:val="center"/>
            </w:pPr>
            <w:r/>
            <w:r>
              <w:rPr>
                <w:b w:val="0"/>
                <w:i w:val="0"/>
                <w:sz w:val="20"/>
              </w:rPr>
              <w:t>Tiết 142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67. Thực hành xem đồng hồ , xem lịch (Tiết 1)</w:t>
            </w:r>
          </w:p>
        </w:tc>
        <w:tc>
          <w:tcPr>
            <w:tcW w:type="dxa" w:w="1474"/>
          </w:tcPr>
          <w:p>
            <w:pPr>
              <w:spacing w:after="0"/>
              <w:jc w:val="center"/>
            </w:pPr>
            <w:r/>
            <w:r>
              <w:rPr>
                <w:b w:val="0"/>
                <w:i w:val="0"/>
                <w:sz w:val="20"/>
              </w:rPr>
              <w:t>Tiết 143 (2 tiết)</w:t>
            </w:r>
          </w:p>
        </w:tc>
        <w:tc>
          <w:tcPr>
            <w:tcW w:type="dxa" w:w="4252"/>
          </w:tcPr>
          <w:p>
            <w:pPr>
              <w:spacing w:after="0"/>
            </w:pPr>
            <w:r/>
            <w:r>
              <w:rPr>
                <w:b w:val="0"/>
                <w:i w:val="0"/>
                <w:sz w:val="18"/>
              </w:rPr>
              <w:t>NLS-KT (Cơ bản 1): xem đồng hồ và lịch điện tử trên máy tính/điện thoại của cô để đối chiếu với đồng hồ, lịch thật.</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67. Thực hành xem đồng hồ , xem lịch (Tiết 2)</w:t>
            </w:r>
          </w:p>
        </w:tc>
        <w:tc>
          <w:tcPr>
            <w:tcW w:type="dxa" w:w="1474"/>
          </w:tcPr>
          <w:p>
            <w:pPr>
              <w:spacing w:after="0"/>
              <w:jc w:val="center"/>
            </w:pPr>
            <w:r/>
            <w:r>
              <w:rPr>
                <w:b w:val="0"/>
                <w:i w:val="0"/>
                <w:sz w:val="20"/>
              </w:rPr>
              <w:t>Tiết 144</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68. Tiền Việt Nam (Tiết 1)</w:t>
            </w:r>
          </w:p>
        </w:tc>
        <w:tc>
          <w:tcPr>
            <w:tcW w:type="dxa" w:w="1474"/>
          </w:tcPr>
          <w:p>
            <w:pPr>
              <w:spacing w:after="0"/>
              <w:jc w:val="center"/>
            </w:pPr>
            <w:r/>
            <w:r>
              <w:rPr>
                <w:b w:val="0"/>
                <w:i w:val="0"/>
                <w:sz w:val="20"/>
              </w:rPr>
              <w:t>Tiết 145 (2 tiết)</w:t>
            </w:r>
          </w:p>
        </w:tc>
        <w:tc>
          <w:tcPr>
            <w:tcW w:type="dxa" w:w="4252"/>
          </w:tcPr>
          <w:p>
            <w:pPr>
              <w:spacing w:after="0"/>
            </w:pPr>
            <w:r/>
            <w:r>
              <w:rPr>
                <w:b w:val="0"/>
                <w:i w:val="0"/>
                <w:sz w:val="18"/>
              </w:rPr>
              <w:t>NLS-AT (Cơ bản 1): xem hình tiền trên màn hình để nhận biết mệnh giá; nhắc HS không tự ý mua bán trên mạng.</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t>Tuần 30</w:t>
            </w:r>
          </w:p>
        </w:tc>
        <w:tc>
          <w:tcPr>
            <w:tcW w:type="dxa" w:w="2381"/>
          </w:tcPr>
          <w:p>
            <w:pPr>
              <w:spacing w:after="0"/>
            </w:pPr>
            <w:r/>
            <w:r>
              <w:rPr>
                <w:b/>
                <w:i w:val="0"/>
                <w:sz w:val="20"/>
              </w:rPr>
              <w:t>Chủ đề: XEM ĐỒNG HỒ. THÁNG – NĂM. TIỀN VIỆT NAM</w:t>
            </w:r>
          </w:p>
        </w:tc>
        <w:tc>
          <w:tcPr>
            <w:tcW w:type="dxa" w:w="4479"/>
          </w:tcPr>
          <w:p>
            <w:pPr>
              <w:spacing w:after="0"/>
            </w:pPr>
            <w:r/>
            <w:r>
              <w:rPr>
                <w:b w:val="0"/>
                <w:i w:val="0"/>
                <w:sz w:val="20"/>
              </w:rPr>
              <w:t>Bài 68. Tiền Việt Nam (Tiết 2)</w:t>
            </w:r>
          </w:p>
        </w:tc>
        <w:tc>
          <w:tcPr>
            <w:tcW w:type="dxa" w:w="1474"/>
          </w:tcPr>
          <w:p>
            <w:pPr>
              <w:spacing w:after="0"/>
              <w:jc w:val="center"/>
            </w:pPr>
            <w:r/>
            <w:r>
              <w:rPr>
                <w:b w:val="0"/>
                <w:i w:val="0"/>
                <w:sz w:val="20"/>
              </w:rPr>
              <w:t>Tiết 146</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NHÂN, CHIA TRONG PHẠM VI 100 000</w:t>
            </w:r>
          </w:p>
        </w:tc>
        <w:tc>
          <w:tcPr>
            <w:tcW w:type="dxa" w:w="4479"/>
          </w:tcPr>
          <w:p>
            <w:pPr>
              <w:spacing w:after="0"/>
            </w:pPr>
            <w:r/>
            <w:r>
              <w:rPr>
                <w:b w:val="0"/>
                <w:i w:val="0"/>
                <w:sz w:val="20"/>
              </w:rPr>
              <w:t>Bài 69. Luyện tập chung (Tiết 1)</w:t>
            </w:r>
          </w:p>
        </w:tc>
        <w:tc>
          <w:tcPr>
            <w:tcW w:type="dxa" w:w="1474"/>
          </w:tcPr>
          <w:p>
            <w:pPr>
              <w:spacing w:after="0"/>
              <w:jc w:val="center"/>
            </w:pPr>
            <w:r/>
            <w:r>
              <w:rPr>
                <w:b w:val="0"/>
                <w:i w:val="0"/>
                <w:sz w:val="20"/>
              </w:rPr>
              <w:t>Tiết 147 (3 tiết)</w:t>
            </w:r>
          </w:p>
        </w:tc>
        <w:tc>
          <w:tcPr>
            <w:tcW w:type="dxa" w:w="4252"/>
          </w:tcPr>
          <w:p>
            <w:pPr>
              <w:spacing w:after="0"/>
            </w:pPr>
            <w:r/>
            <w:r>
              <w:rPr>
                <w:b w:val="0"/>
                <w:i w:val="0"/>
                <w:sz w:val="18"/>
              </w:rPr>
              <w:t>Gồm cả Bài 69 (Tổ CM đối chiếu mục lục SGK)</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69. Luyện tập chung (Tiết 2)</w:t>
            </w:r>
          </w:p>
        </w:tc>
        <w:tc>
          <w:tcPr>
            <w:tcW w:type="dxa" w:w="1474"/>
          </w:tcPr>
          <w:p>
            <w:pPr>
              <w:spacing w:after="0"/>
              <w:jc w:val="center"/>
            </w:pPr>
            <w:r/>
            <w:r>
              <w:rPr>
                <w:b w:val="0"/>
                <w:i w:val="0"/>
                <w:sz w:val="20"/>
              </w:rPr>
              <w:t>Tiết 148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69. Luyện tập chung (Tiết 3)</w:t>
            </w:r>
          </w:p>
        </w:tc>
        <w:tc>
          <w:tcPr>
            <w:tcW w:type="dxa" w:w="1474"/>
          </w:tcPr>
          <w:p>
            <w:pPr>
              <w:spacing w:after="0"/>
              <w:jc w:val="center"/>
            </w:pPr>
            <w:r/>
            <w:r>
              <w:rPr>
                <w:b w:val="0"/>
                <w:i w:val="0"/>
                <w:sz w:val="20"/>
              </w:rPr>
              <w:t>Tiết 149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70. Nhân số có năm chữ số với số có một chữ số (Tiết 1)</w:t>
            </w:r>
          </w:p>
        </w:tc>
        <w:tc>
          <w:tcPr>
            <w:tcW w:type="dxa" w:w="1474"/>
          </w:tcPr>
          <w:p>
            <w:pPr>
              <w:spacing w:after="0"/>
              <w:jc w:val="center"/>
            </w:pPr>
            <w:r/>
            <w:r>
              <w:rPr>
                <w:b w:val="0"/>
                <w:i w:val="0"/>
                <w:sz w:val="20"/>
              </w:rPr>
              <w:t>Tiết 150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31</w:t>
            </w:r>
          </w:p>
        </w:tc>
        <w:tc>
          <w:tcPr>
            <w:tcW w:type="dxa" w:w="2381"/>
          </w:tcPr>
          <w:p>
            <w:pPr>
              <w:spacing w:after="0"/>
            </w:pPr>
            <w:r/>
            <w:r>
              <w:rPr>
                <w:b/>
                <w:i w:val="0"/>
                <w:sz w:val="20"/>
              </w:rPr>
              <w:t>Chủ đề: NHÂN, CHIA TRONG PHẠM VI 100 000</w:t>
            </w:r>
          </w:p>
        </w:tc>
        <w:tc>
          <w:tcPr>
            <w:tcW w:type="dxa" w:w="4479"/>
          </w:tcPr>
          <w:p>
            <w:pPr>
              <w:spacing w:after="0"/>
            </w:pPr>
            <w:r/>
            <w:r>
              <w:rPr>
                <w:b w:val="0"/>
                <w:i w:val="0"/>
                <w:sz w:val="20"/>
              </w:rPr>
              <w:t>Bài 70. Nhân số có năm chữ số với số có một chữ số (Tiết 2)</w:t>
            </w:r>
          </w:p>
        </w:tc>
        <w:tc>
          <w:tcPr>
            <w:tcW w:type="dxa" w:w="1474"/>
          </w:tcPr>
          <w:p>
            <w:pPr>
              <w:spacing w:after="0"/>
              <w:jc w:val="center"/>
            </w:pPr>
            <w:r/>
            <w:r>
              <w:rPr>
                <w:b w:val="0"/>
                <w:i w:val="0"/>
                <w:sz w:val="20"/>
              </w:rPr>
              <w:t>Tiết 151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70. Nhân số có năm chữ số với số có một chữ số (Tiết 3)</w:t>
            </w:r>
          </w:p>
        </w:tc>
        <w:tc>
          <w:tcPr>
            <w:tcW w:type="dxa" w:w="1474"/>
          </w:tcPr>
          <w:p>
            <w:pPr>
              <w:spacing w:after="0"/>
              <w:jc w:val="center"/>
            </w:pPr>
            <w:r/>
            <w:r>
              <w:rPr>
                <w:b w:val="0"/>
                <w:i w:val="0"/>
                <w:sz w:val="20"/>
              </w:rPr>
              <w:t>Tiết 152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71. Chia số có năm chữ số cho số có một chữ số (Tiết 1)</w:t>
            </w:r>
          </w:p>
        </w:tc>
        <w:tc>
          <w:tcPr>
            <w:tcW w:type="dxa" w:w="1474"/>
          </w:tcPr>
          <w:p>
            <w:pPr>
              <w:spacing w:after="0"/>
              <w:jc w:val="center"/>
            </w:pPr>
            <w:r/>
            <w:r>
              <w:rPr>
                <w:b w:val="0"/>
                <w:i w:val="0"/>
                <w:sz w:val="20"/>
              </w:rPr>
              <w:t>Tiết 153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71. Chia số có năm chữ số cho số có một chữ số (Tiết 2)</w:t>
            </w:r>
          </w:p>
        </w:tc>
        <w:tc>
          <w:tcPr>
            <w:tcW w:type="dxa" w:w="1474"/>
          </w:tcPr>
          <w:p>
            <w:pPr>
              <w:spacing w:after="0"/>
              <w:jc w:val="center"/>
            </w:pPr>
            <w:r/>
            <w:r>
              <w:rPr>
                <w:b w:val="0"/>
                <w:i w:val="0"/>
                <w:sz w:val="20"/>
              </w:rPr>
              <w:t>Tiết 154</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71. Chia số có năm chữ số cho số có một chữ số (Tiết 3)</w:t>
            </w:r>
          </w:p>
        </w:tc>
        <w:tc>
          <w:tcPr>
            <w:tcW w:type="dxa" w:w="1474"/>
          </w:tcPr>
          <w:p>
            <w:pPr>
              <w:spacing w:after="0"/>
              <w:jc w:val="center"/>
            </w:pPr>
            <w:r/>
            <w:r>
              <w:rPr>
                <w:b w:val="0"/>
                <w:i w:val="0"/>
                <w:sz w:val="20"/>
              </w:rPr>
              <w:t>Tiết 155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32</w:t>
            </w:r>
          </w:p>
        </w:tc>
        <w:tc>
          <w:tcPr>
            <w:tcW w:type="dxa" w:w="2381"/>
          </w:tcPr>
          <w:p>
            <w:pPr>
              <w:spacing w:after="0"/>
            </w:pPr>
            <w:r/>
            <w:r>
              <w:rPr>
                <w:b/>
                <w:i w:val="0"/>
                <w:sz w:val="20"/>
              </w:rPr>
              <w:t>Chủ đề: NHÂN, CHIA TRONG PHẠM VI 100 000</w:t>
            </w:r>
          </w:p>
        </w:tc>
        <w:tc>
          <w:tcPr>
            <w:tcW w:type="dxa" w:w="4479"/>
          </w:tcPr>
          <w:p>
            <w:pPr>
              <w:spacing w:after="0"/>
            </w:pPr>
            <w:r/>
            <w:r>
              <w:rPr>
                <w:b w:val="0"/>
                <w:i w:val="0"/>
                <w:sz w:val="20"/>
              </w:rPr>
              <w:t>Bài 72. Luyện tập chung (Tiết 1)</w:t>
            </w:r>
          </w:p>
        </w:tc>
        <w:tc>
          <w:tcPr>
            <w:tcW w:type="dxa" w:w="1474"/>
          </w:tcPr>
          <w:p>
            <w:pPr>
              <w:spacing w:after="0"/>
              <w:jc w:val="center"/>
            </w:pPr>
            <w:r/>
            <w:r>
              <w:rPr>
                <w:b w:val="0"/>
                <w:i w:val="0"/>
                <w:sz w:val="20"/>
              </w:rPr>
              <w:t>Tiết 156 (2 tiết)</w:t>
            </w:r>
          </w:p>
        </w:tc>
        <w:tc>
          <w:tcPr>
            <w:tcW w:type="dxa" w:w="4252"/>
          </w:tcPr>
          <w:p>
            <w:pPr>
              <w:spacing w:after="0"/>
            </w:pPr>
            <w:r/>
            <w:r>
              <w:rPr>
                <w:b w:val="0"/>
                <w:i w:val="0"/>
                <w:sz w:val="18"/>
              </w:rPr>
              <w:t>NLS-GQVĐ (Cơ bản 1): HS tự làm vào vở trước, sau đó dùng máy tính kiểm tra lại kết quả; máy chỉ để soát, không làm thay.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72. Luyện tập chung (Tiết 2)</w:t>
            </w:r>
          </w:p>
        </w:tc>
        <w:tc>
          <w:tcPr>
            <w:tcW w:type="dxa" w:w="1474"/>
          </w:tcPr>
          <w:p>
            <w:pPr>
              <w:spacing w:after="0"/>
              <w:jc w:val="center"/>
            </w:pPr>
            <w:r/>
            <w:r>
              <w:rPr>
                <w:b w:val="0"/>
                <w:i w:val="0"/>
                <w:sz w:val="20"/>
              </w:rPr>
              <w:t>Tiết 157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LÀM QUEN VỚI YẾU TỐ THỐNG KÊ, XÁC SUẤT</w:t>
            </w:r>
          </w:p>
        </w:tc>
        <w:tc>
          <w:tcPr>
            <w:tcW w:type="dxa" w:w="4479"/>
          </w:tcPr>
          <w:p>
            <w:pPr>
              <w:spacing w:after="0"/>
            </w:pPr>
            <w:r/>
            <w:r>
              <w:rPr>
                <w:b w:val="0"/>
                <w:i w:val="0"/>
                <w:sz w:val="20"/>
              </w:rPr>
              <w:t>Bài 73. Thu thập, phân loại, ghi chép số liệu. bảng số liệu (Tiết 1)</w:t>
            </w:r>
          </w:p>
        </w:tc>
        <w:tc>
          <w:tcPr>
            <w:tcW w:type="dxa" w:w="1474"/>
          </w:tcPr>
          <w:p>
            <w:pPr>
              <w:spacing w:after="0"/>
              <w:jc w:val="center"/>
            </w:pPr>
            <w:r/>
            <w:r>
              <w:rPr>
                <w:b w:val="0"/>
                <w:i w:val="0"/>
                <w:sz w:val="20"/>
              </w:rPr>
              <w:t>Tiết 158 (3 tiết)</w:t>
            </w:r>
          </w:p>
        </w:tc>
        <w:tc>
          <w:tcPr>
            <w:tcW w:type="dxa" w:w="4252"/>
          </w:tcPr>
          <w:p>
            <w:pPr>
              <w:spacing w:after="0"/>
            </w:pPr>
            <w:r/>
            <w:r>
              <w:rPr>
                <w:b w:val="0"/>
                <w:i w:val="0"/>
                <w:sz w:val="18"/>
              </w:rPr>
              <w:t>NLS-KT (Cơ bản 1): HS làm quen đọc bảng số liệu/biểu đồ tranh đơn giản; thu thập, sắp xếp dữ liệu (có hướng dẫn).</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73. Thu thập, phân loại, ghi chép số liệu. bảng số liệu (Tiết 2)</w:t>
            </w:r>
          </w:p>
        </w:tc>
        <w:tc>
          <w:tcPr>
            <w:tcW w:type="dxa" w:w="1474"/>
          </w:tcPr>
          <w:p>
            <w:pPr>
              <w:spacing w:after="0"/>
              <w:jc w:val="center"/>
            </w:pPr>
            <w:r/>
            <w:r>
              <w:rPr>
                <w:b w:val="0"/>
                <w:i w:val="0"/>
                <w:sz w:val="20"/>
              </w:rPr>
              <w:t>Tiết 159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73. Thu thập, phân loại, ghi chép số liệu. bảng số liệu (Tiết 3)</w:t>
            </w:r>
          </w:p>
        </w:tc>
        <w:tc>
          <w:tcPr>
            <w:tcW w:type="dxa" w:w="1474"/>
          </w:tcPr>
          <w:p>
            <w:pPr>
              <w:spacing w:after="0"/>
              <w:jc w:val="center"/>
            </w:pPr>
            <w:r/>
            <w:r>
              <w:rPr>
                <w:b w:val="0"/>
                <w:i w:val="0"/>
                <w:sz w:val="20"/>
              </w:rPr>
              <w:t>Tiết 160</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33</w:t>
            </w:r>
          </w:p>
        </w:tc>
        <w:tc>
          <w:tcPr>
            <w:tcW w:type="dxa" w:w="2381"/>
          </w:tcPr>
          <w:p>
            <w:pPr>
              <w:spacing w:after="0"/>
            </w:pPr>
            <w:r/>
            <w:r>
              <w:rPr>
                <w:b/>
                <w:i w:val="0"/>
                <w:sz w:val="20"/>
              </w:rPr>
              <w:t>Chủ đề: LÀM QUEN VỚI YẾU TỐ THỐNG KÊ, XÁC SUẤT</w:t>
            </w:r>
          </w:p>
        </w:tc>
        <w:tc>
          <w:tcPr>
            <w:tcW w:type="dxa" w:w="4479"/>
          </w:tcPr>
          <w:p>
            <w:pPr>
              <w:spacing w:after="0"/>
            </w:pPr>
            <w:r/>
            <w:r>
              <w:rPr>
                <w:b w:val="0"/>
                <w:i w:val="0"/>
                <w:sz w:val="20"/>
              </w:rPr>
              <w:t>Bài 74. Khả năng xảy ra của một sự kiện</w:t>
            </w:r>
          </w:p>
        </w:tc>
        <w:tc>
          <w:tcPr>
            <w:tcW w:type="dxa" w:w="1474"/>
          </w:tcPr>
          <w:p>
            <w:pPr>
              <w:spacing w:after="0"/>
              <w:jc w:val="center"/>
            </w:pPr>
            <w:r/>
            <w:r>
              <w:rPr>
                <w:b w:val="0"/>
                <w:i w:val="0"/>
                <w:sz w:val="20"/>
              </w:rPr>
              <w:t>Tiết 161 (1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75. Thực hành và trải nghiệm thu thập, phân loại ghi chép số liệu, đọc bảng số liệu (Tiết 1)</w:t>
            </w:r>
          </w:p>
        </w:tc>
        <w:tc>
          <w:tcPr>
            <w:tcW w:type="dxa" w:w="1474"/>
          </w:tcPr>
          <w:p>
            <w:pPr>
              <w:spacing w:after="0"/>
              <w:jc w:val="center"/>
            </w:pPr>
            <w:r/>
            <w:r>
              <w:rPr>
                <w:b w:val="0"/>
                <w:i w:val="0"/>
                <w:sz w:val="20"/>
              </w:rPr>
              <w:t>Tiết 162 (2 tiết)</w:t>
            </w:r>
          </w:p>
        </w:tc>
        <w:tc>
          <w:tcPr>
            <w:tcW w:type="dxa" w:w="4252"/>
          </w:tcPr>
          <w:p>
            <w:pPr>
              <w:spacing w:after="0"/>
            </w:pPr>
            <w: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75. Thực hành và trải nghiệm thu thập, phân loại ghi chép số liệu, đọc bảng số liệu (Tiết 2)</w:t>
            </w:r>
          </w:p>
        </w:tc>
        <w:tc>
          <w:tcPr>
            <w:tcW w:type="dxa" w:w="1474"/>
          </w:tcPr>
          <w:p>
            <w:pPr>
              <w:spacing w:after="0"/>
              <w:jc w:val="center"/>
            </w:pPr>
            <w:r/>
            <w:r>
              <w:rPr>
                <w:b w:val="0"/>
                <w:i w:val="0"/>
                <w:sz w:val="20"/>
              </w:rPr>
              <w:t>Tiết 163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ÔN TẬP CUỐI NĂM</w:t>
            </w:r>
          </w:p>
        </w:tc>
        <w:tc>
          <w:tcPr>
            <w:tcW w:type="dxa" w:w="4479"/>
          </w:tcPr>
          <w:p>
            <w:pPr>
              <w:spacing w:after="0"/>
            </w:pPr>
            <w:r/>
            <w:r>
              <w:rPr>
                <w:b w:val="0"/>
                <w:i w:val="0"/>
                <w:sz w:val="20"/>
              </w:rPr>
              <w:t>Bài 76. Ôn tập các số trong phạm vi 10 000, 100 000 (Tiết 1)</w:t>
            </w:r>
          </w:p>
        </w:tc>
        <w:tc>
          <w:tcPr>
            <w:tcW w:type="dxa" w:w="1474"/>
          </w:tcPr>
          <w:p>
            <w:pPr>
              <w:spacing w:after="0"/>
              <w:jc w:val="center"/>
            </w:pPr>
            <w:r/>
            <w:r>
              <w:rPr>
                <w:b w:val="0"/>
                <w:i w:val="0"/>
                <w:sz w:val="20"/>
              </w:rPr>
              <w:t>Tiết 164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76. Ôn tập các số trong phạm vi 10 000, 100 000 (Tiết 2)</w:t>
            </w:r>
          </w:p>
        </w:tc>
        <w:tc>
          <w:tcPr>
            <w:tcW w:type="dxa" w:w="1474"/>
          </w:tcPr>
          <w:p>
            <w:pPr>
              <w:spacing w:after="0"/>
              <w:jc w:val="center"/>
            </w:pPr>
            <w:r/>
            <w:r>
              <w:rPr>
                <w:b w:val="0"/>
                <w:i w:val="0"/>
                <w:sz w:val="20"/>
              </w:rPr>
              <w:t>Tiết 165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34</w:t>
            </w:r>
          </w:p>
        </w:tc>
        <w:tc>
          <w:tcPr>
            <w:tcW w:type="dxa" w:w="2381"/>
          </w:tcPr>
          <w:p>
            <w:pPr>
              <w:spacing w:after="0"/>
            </w:pPr>
            <w:r/>
            <w:r>
              <w:rPr>
                <w:b/>
                <w:i w:val="0"/>
                <w:sz w:val="20"/>
              </w:rPr>
              <w:t>Chủ đề: ÔN TẬP CUỐI NĂM</w:t>
            </w:r>
          </w:p>
        </w:tc>
        <w:tc>
          <w:tcPr>
            <w:tcW w:type="dxa" w:w="4479"/>
          </w:tcPr>
          <w:p>
            <w:pPr>
              <w:spacing w:after="0"/>
            </w:pPr>
            <w:r/>
            <w:r>
              <w:rPr>
                <w:b w:val="0"/>
                <w:i w:val="0"/>
                <w:sz w:val="20"/>
              </w:rPr>
              <w:t>Bài 77. Ôn tập phép cộng, phép trừ trong phạm vi  100 000 (Tiết 1)</w:t>
            </w:r>
          </w:p>
        </w:tc>
        <w:tc>
          <w:tcPr>
            <w:tcW w:type="dxa" w:w="1474"/>
          </w:tcPr>
          <w:p>
            <w:pPr>
              <w:spacing w:after="0"/>
              <w:jc w:val="center"/>
            </w:pPr>
            <w:r/>
            <w:r>
              <w:rPr>
                <w:b w:val="0"/>
                <w:i w:val="0"/>
                <w:sz w:val="20"/>
              </w:rPr>
              <w:t>Tiết 166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77. Ôn tập phép cộng, phép trừ trong phạm vi 100 000 (Tiết 2)</w:t>
            </w:r>
          </w:p>
        </w:tc>
        <w:tc>
          <w:tcPr>
            <w:tcW w:type="dxa" w:w="1474"/>
          </w:tcPr>
          <w:p>
            <w:pPr>
              <w:spacing w:after="0"/>
              <w:jc w:val="center"/>
            </w:pPr>
            <w:r/>
            <w:r>
              <w:rPr>
                <w:b w:val="0"/>
                <w:i w:val="0"/>
                <w:sz w:val="20"/>
              </w:rPr>
              <w:t>Tiết 167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78. Ôn tập phép nhân, phép chia trong phạm vi 100 000 (Tiết 1)</w:t>
            </w:r>
          </w:p>
        </w:tc>
        <w:tc>
          <w:tcPr>
            <w:tcW w:type="dxa" w:w="1474"/>
          </w:tcPr>
          <w:p>
            <w:pPr>
              <w:spacing w:after="0"/>
              <w:jc w:val="center"/>
            </w:pPr>
            <w:r/>
            <w:r>
              <w:rPr>
                <w:b w:val="0"/>
                <w:i w:val="0"/>
                <w:sz w:val="20"/>
              </w:rPr>
              <w:t>Tiết 168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78. Ôn tập phép nhân, phép chia trong phạm vi 100 000 (Tiết 2)</w:t>
            </w:r>
          </w:p>
        </w:tc>
        <w:tc>
          <w:tcPr>
            <w:tcW w:type="dxa" w:w="1474"/>
          </w:tcPr>
          <w:p>
            <w:pPr>
              <w:spacing w:after="0"/>
              <w:jc w:val="center"/>
            </w:pPr>
            <w:r/>
            <w:r>
              <w:rPr>
                <w:b w:val="0"/>
                <w:i w:val="0"/>
                <w:sz w:val="20"/>
              </w:rPr>
              <w:t>Tiết 169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78. Ôn tập phép nhân, phép chia trong phạm vi 100 000 (Tiết 3)</w:t>
            </w:r>
          </w:p>
        </w:tc>
        <w:tc>
          <w:tcPr>
            <w:tcW w:type="dxa" w:w="1474"/>
          </w:tcPr>
          <w:p>
            <w:pPr>
              <w:spacing w:after="0"/>
              <w:jc w:val="center"/>
            </w:pPr>
            <w:r/>
            <w:r>
              <w:rPr>
                <w:b w:val="0"/>
                <w:i w:val="0"/>
                <w:sz w:val="20"/>
              </w:rPr>
              <w:t>Tiết 170</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35</w:t>
            </w:r>
          </w:p>
        </w:tc>
        <w:tc>
          <w:tcPr>
            <w:tcW w:type="dxa" w:w="2381"/>
          </w:tcPr>
          <w:p>
            <w:pPr>
              <w:spacing w:after="0"/>
            </w:pPr>
            <w:r/>
            <w:r>
              <w:rPr>
                <w:b/>
                <w:i w:val="0"/>
                <w:sz w:val="20"/>
              </w:rPr>
              <w:t>Chủ đề: ÔN TẬP CUỐI NĂM</w:t>
            </w:r>
          </w:p>
        </w:tc>
        <w:tc>
          <w:tcPr>
            <w:tcW w:type="dxa" w:w="4479"/>
          </w:tcPr>
          <w:p>
            <w:pPr>
              <w:spacing w:after="0"/>
            </w:pPr>
            <w:r/>
            <w:r>
              <w:rPr>
                <w:b w:val="0"/>
                <w:i w:val="0"/>
                <w:sz w:val="20"/>
              </w:rPr>
              <w:t>Bài 79. Ôn tập hình học và đo lường (Tiết 1)</w:t>
            </w:r>
          </w:p>
        </w:tc>
        <w:tc>
          <w:tcPr>
            <w:tcW w:type="dxa" w:w="1474"/>
          </w:tcPr>
          <w:p>
            <w:pPr>
              <w:spacing w:after="0"/>
              <w:jc w:val="center"/>
            </w:pPr>
            <w:r/>
            <w:r>
              <w:rPr>
                <w:b w:val="0"/>
                <w:i w:val="0"/>
                <w:sz w:val="20"/>
              </w:rPr>
              <w:t>Tiết 171 (2 tiết)</w:t>
            </w:r>
          </w:p>
        </w:tc>
        <w:tc>
          <w:tcPr>
            <w:tcW w:type="dxa" w:w="4252"/>
          </w:tcPr>
          <w:p>
            <w:pPr>
              <w:spacing w:after="0"/>
            </w:pPr>
            <w:r/>
            <w:r>
              <w:rPr>
                <w:b w:val="0"/>
                <w:i w:val="0"/>
                <w:sz w:val="18"/>
              </w:rPr>
              <w:t>NLS-GQVĐ (Cơ bản 1): dùng ứng dụng thước/cân điện tử (nếu có) để kiểm chứng lại kết quả đo bằng dụng cụ thật. — Gồm cả Bài 78 (Tổ CM đối chiếu mục lục SGK)</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79.  Ôn tập hình học và đo lường (Tiết 2)</w:t>
            </w:r>
          </w:p>
        </w:tc>
        <w:tc>
          <w:tcPr>
            <w:tcW w:type="dxa" w:w="1474"/>
          </w:tcPr>
          <w:p>
            <w:pPr>
              <w:spacing w:after="0"/>
              <w:jc w:val="center"/>
            </w:pPr>
            <w:r/>
            <w:r>
              <w:rPr>
                <w:b w:val="0"/>
                <w:i w:val="0"/>
                <w:sz w:val="20"/>
              </w:rPr>
              <w:t>Tiết 172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80. Ôn tâp bảng số liệu, khả năng xảy ra của một sự kiện</w:t>
            </w:r>
          </w:p>
        </w:tc>
        <w:tc>
          <w:tcPr>
            <w:tcW w:type="dxa" w:w="1474"/>
          </w:tcPr>
          <w:p>
            <w:pPr>
              <w:spacing w:after="0"/>
              <w:jc w:val="center"/>
            </w:pPr>
            <w:r/>
            <w:r>
              <w:rPr>
                <w:b w:val="0"/>
                <w:i w:val="0"/>
                <w:sz w:val="20"/>
              </w:rPr>
              <w:t>Tiết 173 (1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81. Ôn tập chung (Tiết 1)</w:t>
            </w:r>
          </w:p>
        </w:tc>
        <w:tc>
          <w:tcPr>
            <w:tcW w:type="dxa" w:w="1474"/>
          </w:tcPr>
          <w:p>
            <w:pPr>
              <w:spacing w:after="0"/>
              <w:jc w:val="center"/>
            </w:pPr>
            <w:r/>
            <w:r>
              <w:rPr>
                <w:b w:val="0"/>
                <w:i w:val="0"/>
                <w:sz w:val="20"/>
              </w:rPr>
              <w:t>Tiết 174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81. Ôn tập chung (Tiết 2) ( Kiểm tra định kì cuối năm học)</w:t>
            </w:r>
          </w:p>
        </w:tc>
        <w:tc>
          <w:tcPr>
            <w:tcW w:type="dxa" w:w="1474"/>
          </w:tcPr>
          <w:p>
            <w:pPr>
              <w:spacing w:after="0"/>
              <w:jc w:val="center"/>
            </w:pPr>
            <w:r/>
            <w:r>
              <w:rPr>
                <w:b w:val="0"/>
                <w:i w:val="0"/>
                <w:sz w:val="20"/>
              </w:rPr>
              <w:t>Tiết 175</w:t>
            </w:r>
          </w:p>
        </w:tc>
        <w:tc>
          <w:tcPr>
            <w:tcW w:type="dxa" w:w="4252"/>
          </w:tcPr>
          <w:p>
            <w:pPr>
              <w:spacing w:after="0"/>
            </w:pPr>
            <w:r/>
            <w:r>
              <w:rPr>
                <w:b w:val="0"/>
                <w:i w:val="0"/>
                <w:sz w:val="18"/>
              </w:rPr>
            </w:r>
          </w:p>
        </w:tc>
        <w:tc>
          <w:tcPr>
            <w:tcW w:type="dxa" w:w="964"/>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