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Làm quen với bạn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Làm quen với bạn mới</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2.3 CB1a: HS chào hỏi, giới thiệu tên mình và nói lời lịch sự khi tham gia hoạt động chung có GV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Tìm hiểu nội quy nhà trường</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QPAN: Rèn nền nếp, kỉ luật, chấp hành pháp luật giao thông — yêu cầu cơ bản của giáo dục quốc phòng và an ninh ở tiểu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1): Ở phần sinh hoạt theo chủ đề của tiết “SINH HOẠT SAO: SƠ KẾT TUẦN 2 - PHƯƠNG HƯỚNG TUẦN 3”, GV chiếu ảnh chụp giờ học; Năng lực số Miền 2 (Cơ bản, bậc 1): Ở phần khởi động và đánh giá, GV mở nhạc bài hát Em yêu trường em trên máy để cả lớp hát, vận động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Nói lời hay - làm việc tốt</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Làm quen với sinh hoạt Sao Nhi đồng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1.1 CB1b: HS hình dung và kể lại được việc sắp làm sau khi xem ảnh, video minh hoạ</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Chào năm học mới</w:t>
            </w:r>
          </w:p>
        </w:tc>
        <w:tc>
          <w:tcPr>
            <w:tcW w:type="dxa" w:w="4365"/>
          </w:tcPr>
          <w:p>
            <w:pPr>
              <w:spacing w:after="0"/>
            </w:pPr>
            <w:r/>
            <w:r>
              <w:rPr>
                <w:b w:val="0"/>
                <w:i w:val="0"/>
                <w:sz w:val="20"/>
              </w:rPr>
              <w:t>Sinh hoạt dưới cờ: Sao Nhi đồng chăm ngoan</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Những việc nên làm trong giờ học, giờ chơi (Tiết 3)</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1.1 CB1b: HS hình dung và kể lại được việc sắp làm sau khi xem ảnh, video minh hoạ</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Vui trung thu</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Cảm xúc của em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NLS: Năng lực số 1.1 CB1b: HS gọi tên được các cảm xúc qua ảnh khuôn mặt chiếu trên màn hình</w:t>
            </w:r>
          </w:p>
          <w:p>
            <w:pPr>
              <w:spacing w:after="0"/>
            </w:pPr>
            <w:r>
              <w:rPr>
                <w:b w:val="0"/>
                <w:i w:val="0"/>
                <w:sz w:val="18"/>
              </w:rPr>
              <w:t>KNS: KN quản lí cảm xúc và vượt qua khó khăn trong học tập, sinh hoạt.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Hoạt động nhân đạo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Miền 2 (Cơ bản, bậc 1): Trong giờ Sinh hoạt Sao sơ kết tuần 6, GV chiếu bảng theo dõi của lớp lên màn hình và gõ ngay nhận xét của từng sao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Thử làm ca sĩ chào mừng ngày PNVN</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biết yêu thương</w:t>
            </w:r>
          </w:p>
        </w:tc>
        <w:tc>
          <w:tcPr>
            <w:tcW w:type="dxa" w:w="4365"/>
          </w:tcPr>
          <w:p>
            <w:pPr>
              <w:spacing w:after="0"/>
            </w:pPr>
            <w:r/>
            <w:r>
              <w:rPr>
                <w:b w:val="0"/>
                <w:i w:val="0"/>
                <w:sz w:val="20"/>
              </w:rPr>
              <w:t>Sinh hoạt dưới cờ: Tuyên dương tấm gương Nhi đồng chăm ngoan</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Yêu thương con người (Tiết 3)</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2 (Cơ bản, bậc 1): Trong giờ Sinh hoạt Sao sơ kết tuần 8,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Tìm hiểu truyền thống nhà trường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QPAN: Tổ chức hoạt động tìm hiểu, thăm hỏi, tri ân gia đình thương binh, liệt sĩ, đơn vị bộ đội, công an trên địa bàn; giới thiệu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Thân thiện với bạn bè</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2.5 CB1a: HS xem phim tình huống và chọn được cách ứng xử phù hợp với bạn bè, thầy cô</w:t>
            </w:r>
          </w:p>
          <w:p>
            <w:pPr>
              <w:spacing w:after="0"/>
            </w:pPr>
            <w:r>
              <w:rPr>
                <w:b w:val="0"/>
                <w:i w:val="0"/>
                <w:sz w:val="18"/>
              </w:rPr>
              <w:t>QPAN: Tổ chức hoạt động tìm hiểu, thăm hỏi, tri ân gia đình thương binh, liệt sĩ, đơn vị bộ đội, công an trên địa bàn; giới thiệu hình ảnh chú bộ đội Quân đội nhân dân, chú công an Công an nhân dân và di tích lịch sử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Lễ Phát động thi đua thực hiện 5 điều Bác Hồ dạy.</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Thực hiện Năm điều Bác Hồ dạy</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2.5 CB1a: HS xem phim tình huống và chọn được cách ứng xử phù hợp với bạn bè,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Miền 2 (Cơ bản, bậc 1): Trong giờ Sinh hoạt Sao sơ kết tuần 10,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Kính yêu thầy cô (Tiết 1)</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NLS: Năng lực số 2.5 CB1a: HS nói được lời chúc mừng thầy cô rõ ràng, lễ phép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Truyền thống trường em</w:t>
            </w:r>
          </w:p>
        </w:tc>
        <w:tc>
          <w:tcPr>
            <w:tcW w:type="dxa" w:w="4365"/>
          </w:tcPr>
          <w:p>
            <w:pPr>
              <w:spacing w:after="0"/>
            </w:pPr>
            <w:r/>
            <w:r>
              <w:rPr>
                <w:b w:val="0"/>
                <w:i w:val="0"/>
                <w:sz w:val="20"/>
              </w:rPr>
              <w:t>Sinh hoạt dưới cờ: Trưng bày và giới thiệu sản phẩm ở "Góc tri ân" thầy cô</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Kính yêu thầy cô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NLS: Năng lực số 2.5 CB1a: HS nói được lời chúc mừng thầy cô rõ ràng, lễ phép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Miền 2 (Cơ bản, bậc 1): Trong giờ Sinh hoạt Sao sơ kết tuần 12, GV chiếu bảng theo dõi của lớp và gõ nhận xét của từng sao ngay vào đúng dòng</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Tìm hiểu về quyền và bổn phận của trẻ em</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QTE</w:t>
            </w:r>
          </w:p>
          <w:p>
            <w:pPr>
              <w:spacing w:after="0"/>
            </w:pPr>
            <w:r>
              <w:rPr>
                <w:b w:val="0"/>
                <w:i w:val="0"/>
                <w:sz w:val="18"/>
              </w:rPr>
              <w:t>QTE: trẻ em có quyền được vui chơi, được kết bạn và được lắng nghe; tôn trọng ý kiến, sự khác biệt của bạn trong lớp.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vui chơi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1.1 CB1b: HS phân biệt được trò chơi an toàn và trò chơi nguy hiểm qua video GV chiếu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Chào mừng ngày thành lập QĐND Việt Nam 22-12</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An toàn khi vui chơi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CB1b: HS phân biệt được trò chơi an toàn và trò chơi nguy hiểm qua video GV chiếu</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Miền 2 (Cơ bản, bậc 1): Trong giờ Sinh hoạt Sao sơ kết tuần 14, GV chiếu bảng theo dõi của lớp và gõ nhận xét của từng sao ngay vào đúng dòng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Diễn đàn phòng chống bạo lực học đường</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Phòng tránh bị bắt nạt</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4.1 CB1b: Nhận biết lời trêu chọc, đe doạ hoặc tin nhắn khó chịu trên thiết bị số là nguy cơ không an toàn; biết lưu thông tin và báo người lớn tin cậy</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An toàn cho em</w:t>
            </w:r>
          </w:p>
        </w:tc>
        <w:tc>
          <w:tcPr>
            <w:tcW w:type="dxa" w:w="4365"/>
          </w:tcPr>
          <w:p>
            <w:pPr>
              <w:spacing w:after="0"/>
            </w:pPr>
            <w:r/>
            <w:r>
              <w:rPr>
                <w:b w:val="0"/>
                <w:i w:val="0"/>
                <w:sz w:val="20"/>
              </w:rPr>
              <w:t>Sinh hoạt dưới cờ: An toàn cho nụ cười trẻ thơ</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Sử dụng đồ dùng an toàn trong gia đình</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2.1 CB1a: Học sinh biết lựa chọn và sử dụng hình ảnh, lời nói và công cụ số đơn giản để trao đổi, nhận xét hành vi sử dụng đồ dùng gia đình an toàn</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Miền 1 (Cơ bản, bậc 1): Ở phần Sơ kết tuần 16, GV chiếu bảng theo dõi thi đua của lớp lên màn hình với các cột đi học đúng giờ, trực nhật, giữ vở sạch; Năng lực số Miền 2 (Cơ bản, bậc 1): Ở phần Phương hướng tuần 17,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cờ: Giao lưu "Nét đẹp tuổi thơ"</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Chân dung của em</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4.2 CB1a: Học sinh biết hình ảnh chân dung, tên đầy đủ, địa chỉ và số điện thoại của mình không tự ý chia sẻ cho người lạ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cờ: Ngày hội vì sức khỏe học đường</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Giữ vệ sinh cá nhân</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2.1 CB1a: Học sinh lựa chọn và sử dụng phương tiện giao tiếp số đơn giản phù hợp bối cảnh như xem video/ảnh, quét mã QR hoặc bình chọn theo hướng dẫn để chia sẻ và thực hiện đúng các bước giữ vệ sinh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Miền 1 (Cơ bản, bậc 1): Ở phần Sơ kết tuần 18, GV chiếu bảng theo dõi thi đua của lớp lên màn hình với các cột đi học đúng giờ, trực nhật, giữ vở sạch; Năng lực số Miền 2 (Cơ bản, bậc 1): Ở phần Phương hướng tuần 19, GV chiếu bộ ảnh bữa ăn hợp vệ sinh và thức ăn để hở ngoài đường gắn với nội dung an toàn thực phẩm</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cờ: Vệ sinh an toàn thực phẩm</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Ăn uống hợp lí</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2.2 CB1a: Học sinh nhận biết và lựa chọn công nghệ số đơn giản phù hợp để chia sẻ thông tin hoặc bài làm, đồng thời ứng xử có trách nhiệm khi chia sẻ trong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Em quý trọng bản thân</w:t>
            </w:r>
          </w:p>
        </w:tc>
        <w:tc>
          <w:tcPr>
            <w:tcW w:type="dxa" w:w="4365"/>
          </w:tcPr>
          <w:p>
            <w:pPr>
              <w:spacing w:after="0"/>
            </w:pPr>
            <w:r/>
            <w:r>
              <w:rPr>
                <w:b w:val="0"/>
                <w:i w:val="0"/>
                <w:sz w:val="20"/>
              </w:rPr>
              <w:t>Sinh hoạt dưới cờ: Ngày hội trình diễn thời trang</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Sử dụng trang phục hằng ngày</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NLS: Năng lực số 1.1 CB1b: HS làm theo đúng từng bước trong video hướng dẫn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Miền 1 (Cơ bản, bậc 1): Ở phần Sơ kết tuần 20, GV chiếu bảng theo dõi thi đua của lớp lên màn hình với các cột đi học đúng giờ, trực nhật, giữ vở sạch, giúp bạn; Năng lực số Miền 2 (Cơ bản, bậc 1): Ở phần Phương hướng tuần 21,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Ủng hộ "Tết yêu thương"</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Sắp xếp nhà cửa gọn gàng đón Tết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NLS: Năng lực số 1.3 CB1a: HS nêu được các việc cần làm để sắp xếp nhà cửa gọn gàng đón Tết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Hội chợ xuân</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Sắp xếp nhà cửa gọn gàng đón Tết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NLS: Năng lực số 1.3 CB1a: HS nêu được các việc cần làm để sắp xếp nhà cửa gọn gàng đón Tết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Miền 1 (Cơ bản, bậc 1): Ở phần Sơ kết tuần 22, GV chiếu bảng theo dõi thi đua của lớp lên màn hình với các cột đi học đúng giờ, trực nhật, giữ vở sạch, giúp bạn; Năng lực số Miền 2 (Cơ bản, bậc 1): Ở phần Phương hướng tuần 23,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Giao lưu "Đón Tết cổ truyền dân tộc"</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Ứng xử khi được nhận quà ngày Tết (Tiết 1)</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1.1 CB1b: HS nhận quà đúng cách và nói được lời cảm ơn trong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Vui đón mùa xuân</w:t>
            </w:r>
          </w:p>
        </w:tc>
        <w:tc>
          <w:tcPr>
            <w:tcW w:type="dxa" w:w="4365"/>
          </w:tcPr>
          <w:p>
            <w:pPr>
              <w:spacing w:after="0"/>
            </w:pPr>
            <w:r/>
            <w:r>
              <w:rPr>
                <w:b w:val="0"/>
                <w:i w:val="0"/>
                <w:sz w:val="20"/>
              </w:rPr>
              <w:t>Sinh hoạt dưới cờ: Vui chơi ngày Tết</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Ứng xử khi được nhận quà ngày Tết (Tiết 2)</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1.1 CB1b: HS nhận quà đúng cách và nói được lời cảm ơn trong tình huống GV chiếu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Năng lực số Miền 1 (Cơ bản, bậc 1): Ở phần Sơ kết tuần 24, GV chiếu bảng theo dõi thi đua của lớp lên màn hình với các cột đi học đúng giờ, trực nhật, giữ vở sạch, giúp bạn; Năng lực số Miền 2 (Cơ bản, bậc 1): Ở phần Phương hướng tuần 25,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Trò chơi sinh hoạt cộng đồng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Hàng xóm nhà em (Tiết 1)</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1.1 CB1b: HS kể được việc làm tốt của người dân nơi mình sống sau khi xem ảnh, video</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Hàng xóm nhà em (Tiết 2)</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Em làm kế hoạch nhỏ</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Em tham gia các hoạt động xã hội (Tiết 1)</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Tham gia hoạt động cộng đồng</w:t>
            </w:r>
          </w:p>
        </w:tc>
        <w:tc>
          <w:tcPr>
            <w:tcW w:type="dxa" w:w="4365"/>
          </w:tcPr>
          <w:p>
            <w:pPr>
              <w:spacing w:after="0"/>
            </w:pPr>
            <w:r/>
            <w:r>
              <w:rPr>
                <w:b w:val="0"/>
                <w:i w:val="0"/>
                <w:sz w:val="20"/>
              </w:rPr>
              <w:t>Sinh hoạt dưới cờ: Phong trào Tuổi nhỏ làm việc nhỏ "Nuôi heo đất - Giúp bạn"</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Em tham gia các hoạt động xã hội (Tiết 2)</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1.1 CB1b: HS kể được việc làm tốt của người dân nơi mình sống sau khi xem ảnh, video</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Miền 1 (Cơ bản, bậc 1): Ở phần Sơ kết tuần 28, GV chiếu bảng theo dõi thi đua của lớp lên màn hình với các cột đi học đúng giờ, trực nhật, giữ vở sạch, giúp bạn; Năng lực số Miền 2 (Cơ bản, bậc 1): Ở phần Phương hướng tuần 29, GV mở bảng chung còn trống trên màn hình, đại diện các tổ lần lượt lên ghi việc tổ mình nhận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 cờ: Chăm sóc vườn cây nhà trường</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Thiên nhiên tươi đẹp quê em (Tiết 1)</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1.1 CB1b: HS so sánh hai ảnh và nói được vì sao phải giữ gìn cảnh quan,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Em tập làm hướng dẫn viên du lịch</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Thiên nhiên tươi đẹp quê em (Tiết 2)</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1.1 CB1b: HS so sánh hai ảnh và nói được vì sao phải giữ gìn cảnh quan,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Miền 1 (Cơ bản, bậc 1): Ở phần Sơ kết tuần 30, GV chiếu bảng theo dõi thi đua của lớp lên màn hình với các cột đi học đúng giờ, trực nhật, giữ vở sạch, chăm sóc cây; Năng lực số Miền 2 (Cơ bản, bậc 1): Ở phần Phương hướng tuần 31,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Hát ca ngợi cảnh đẹp quê hương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Em bảo vệ cảnh quan thiên nhiên (Tiết 1)</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Quê hương tươi đẹp</w:t>
            </w:r>
          </w:p>
        </w:tc>
        <w:tc>
          <w:tcPr>
            <w:tcW w:type="dxa" w:w="4365"/>
          </w:tcPr>
          <w:p>
            <w:pPr>
              <w:spacing w:after="0"/>
            </w:pPr>
            <w:r/>
            <w:r>
              <w:rPr>
                <w:b w:val="0"/>
                <w:i w:val="0"/>
                <w:sz w:val="20"/>
              </w:rPr>
              <w:t>Sinh hoạt dưới cờ: Ngày hội sách trường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1.1 CB1b: HS tìm thông tin, tư liệu liên quan chủ điểm từ sách và nguồn số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Em bảo vệ cảnh quan thiên nhiên (Tiết 2)</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Miền 1 (Cơ bản, bậc 1): Ở phần Sơ kết tuần 32, GV chiếu bảng theo dõi thi đua cả năm của lớp lên màn hình, tô màu những tuần lớp làm tốt để HS nhìn thấy sự tiến bộ…; Năng lực số Miền 2 (Cơ bản, bậc 1): Ở phần Phương hướng tuần 33, GV mở bảng chung còn trống trên màn hình, đại diện các tổ lần lượt lên ghi việc tổ mình nhận làm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Thân thiện với môi trường</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1)</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GDĐP: Tích hợp giáo dục địa phương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QPAN: Tổ chức tham quan di tích lịch sử, nhà truyền thống ở địa phương hoặc xem tư liệu thay thế; giáo dục yêu quê hương, yêu hoà bình, yêu Tổ quốc Việt Nam xã hội chủ nghĩa.</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Mừng Sinh nhật Bác Hồ, mừng đội ta trưởng thành</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2)</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Tích hợp AI 1.D2.1: Học sinh nhận biết máy thông minh có thể nhận diện, phân loại hình ảnh; quan sát giáo viên minh hoạ nhận diện rác giấy, chai nhựa, lá cây để thảo luận cách bỏ rác đúng nơi quy định; 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Sơ kết tuần, lập kế hoạch tuần tới</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Năng lực số Miền 1 (Cơ bản, bậc 1): Ở phần Sơ kết tuần 34, GV chiếu bảng theo dõi thi đua cả năm của lớp lên màn hình, tô màu những việc lớp đã làm tốt để HS nhìn lại một năm…; Năng lực số Miền 2 (Cơ bản, bậc 1): Ở phần Phương hướng tuần 35, GV mở bảng chung còn trống trên màn hình, đại diện các tổ lần lượt lên ghi việc tổ mình nhận làm trong tuần cuối năm</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9: Em bảo vệ môi trường</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Giữ gìn môi trường sạch, đẹp (Tiết 3)</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CB1b: HS so sánh hai ảnh và nói được vì sao phải giữ gìn cảnh quan, môi trường</w:t>
            </w:r>
          </w:p>
          <w:p>
            <w:pPr>
              <w:spacing w:after="0"/>
            </w:pPr>
            <w:r>
              <w:rPr>
                <w:b w:val="0"/>
                <w:i w:val="0"/>
                <w:sz w:val="18"/>
              </w:rPr>
              <w:t>QPAN: Tổ chức tham quan di tích lịch sử, nhà truyền thống ở địa phương hoặc xem tư liệu thay thế; giáo dục yêu quê hương, yêu hoà bình, yêu Tổ quốc Việt Nam xã hội chủ nghĩa.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Tổng kết năm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