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của bản thân; GV chụp ảnh hoa của từng em</w:t>
            </w:r>
          </w:p>
          <w:p>
            <w:pPr>
              <w:spacing w:after="0"/>
            </w:pPr>
            <w:r>
              <w:rPr>
                <w:b w:val="0"/>
                <w:i w:val="0"/>
                <w:sz w:val="18"/>
              </w:rPr>
              <w:t>NLS-GT (Cơ bản 2): Nhóm 4 xem ảnh hoa của các bạn trên màn hình, đếm những đặc điểm chung như chăm chỉ, lễ phép</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GV tổ chức đánh giá tuần trên bảng theo dõi thi đua mở trên máy tính lớp: lớp trưởng điều hành, tổ trưởng đọc kết quả nền nếp</w:t>
            </w:r>
          </w:p>
          <w:p>
            <w:pPr>
              <w:spacing w:after="0"/>
            </w:pPr>
            <w:r>
              <w:rPr>
                <w:b w:val="0"/>
                <w:i w:val="0"/>
                <w:sz w:val="18"/>
              </w:rPr>
              <w:t>NLS-ST (Cơ bản 2): Ở phần sinh hoạt chủ đề “Tự hào thể hiện khả năng của bản thân”, HS thể hiện một khả năng như hát, kể chuyện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những việc làm đáng tự hào của bản thân như thực hiện đúng thời gian biểu, tổ chức sinh nhật mẹ</w:t>
            </w:r>
          </w:p>
          <w:p>
            <w:pPr>
              <w:spacing w:after="0"/>
            </w:pPr>
            <w:r>
              <w:rPr>
                <w:b w:val="0"/>
                <w:i w:val="0"/>
                <w:sz w:val="18"/>
              </w:rPr>
              <w:t>NLS-GT (Cơ bản 2): HS nghe bạn giới thiệu qua màn hình rồi hỏi thêm bạn một câu và nói một lời động viên cụ thể</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lớp để lớp trưởng điều hành đánh giá tuần; tổ trưởng báo kết quả nền nếp, cờ đỏ</w:t>
            </w:r>
          </w:p>
          <w:p>
            <w:pPr>
              <w:spacing w:after="0"/>
            </w:pPr>
            <w:r>
              <w:rPr>
                <w:b w:val="0"/>
                <w:i w:val="0"/>
                <w:sz w:val="18"/>
              </w:rPr>
              <w:t>NLS-ST (Cơ bản 2): Ở phần sinh hoạt chủ đề “Niềm tự hào trong tim”, HS chia sẻ theo cặp kết quả thực hiện việc làm đáng tự hào đã dự kiến</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 sở thích</w:t>
            </w:r>
          </w:p>
          <w:p>
            <w:pPr>
              <w:spacing w:after="0"/>
            </w:pPr>
            <w:r>
              <w:rPr>
                <w:b w:val="0"/>
                <w:i w:val="0"/>
                <w:sz w:val="18"/>
              </w:rPr>
              <w:t>NLS-GT (Cơ bản 2): Khi chia sẻ tình huống khiến mình có cảm xúc tích cực hay tiêu cực</w:t>
            </w:r>
          </w:p>
          <w:p>
            <w:pPr>
              <w:spacing w:after="0"/>
            </w:pPr>
            <w:r>
              <w:rPr>
                <w:b w:val="0"/>
                <w:i w:val="0"/>
                <w:sz w:val="18"/>
              </w:rPr>
              <w:t>NLS-AT: Trang chiếu chỉ nói về sở thích và khả năng, không ghi địa chỉ, số điện thoại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2): GV tổ chức tổng kết tuần gắn với nội dung “Điều chỉnh cảm xúc”: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HS làm một sản phẩm số nhỏ giới thiệu bản thân: trang chiếu “Em là ai” gồm ba ảnh về sở thích</w:t>
            </w:r>
          </w:p>
          <w:p>
            <w:pPr>
              <w:spacing w:after="0"/>
            </w:pPr>
            <w:r>
              <w:rPr>
                <w:b w:val="0"/>
                <w:i w:val="0"/>
                <w:sz w:val="18"/>
              </w:rPr>
              <w:t>NLS-GT (Cơ bản 2): HS nhận xét về bạn bằng lời tích cực và cụ thể; GV hướng dẫn cách khen</w:t>
            </w:r>
          </w:p>
          <w:p>
            <w:pPr>
              <w:spacing w:after="0"/>
            </w:pPr>
            <w:r>
              <w:rPr>
                <w:b w:val="0"/>
                <w:i w:val="0"/>
                <w:sz w:val="18"/>
              </w:rPr>
              <w:t>NLS-AT: Sản phẩm giới thiệu bản thân không đưa địa chỉ nhà, số điện thoại, tên lớp đầy đủ</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NLS-GT (Cơ bản 2): GV tổ chức tổng kết tuần gắn với nội dung “Nghĩ tích cực, sống vui tươi”: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NLS-GT (Cơ bản 2): GV tổ chức tổng kết tuần gắn với nội dung “Giúp nhau thực hiện nền nếp sinh hoạt”: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NLS-GT (Cơ bản 2): GV tổ chức tổng kết tuần gắn với nội dung “Rèn luyện tư duy khoa học”: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Cho hoạt động “Triển lãm sơ đồ tư duy”, HS tổng hợp kết quả của tổ mình vào bảng theo dõi của lớp: nhập số liệu hoặc chụp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GV hướng dẫn HS dùng công cụ vẽ sơ đồ tư duy trên máy để sắp xếp các việc trong ngày hoặc các bước giải quyết một việc</w:t>
            </w:r>
          </w:p>
          <w:p>
            <w:pPr>
              <w:spacing w:after="0"/>
            </w:pPr>
            <w:r>
              <w:rPr>
                <w:b w:val="0"/>
                <w:i w:val="0"/>
                <w:sz w:val="18"/>
              </w:rPr>
              <w:t>NLS-GQVĐ (Cơ bản 2): HS ghi thời gian làm từng việc trong một ngày vào bảng, cộng lại theo nhóm việc (học, giúp việc nhà, vận động, xem màn hình)</w:t>
            </w:r>
          </w:p>
          <w:p>
            <w:pPr>
              <w:spacing w:after="0"/>
            </w:pPr>
            <w:r>
              <w:rPr>
                <w:b w:val="0"/>
                <w:i w:val="0"/>
                <w:sz w:val="18"/>
              </w:rPr>
              <w:t>NLS-AT: Tính cả thời gian xem điện thoại, ti vi, chơi trò chơi vào bảng theo dõi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2): Cho hoạt động “Tự đánh giá việc rèn luyện tư duy khoa học”,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Cho hoạt động “Khảo sát thực trạng vệ sinh trường lớp”, HS tổng hợp kết quả của tổ mình vào bảng theo dõi của lớp: nhập số liệu</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NLS-GT (Cơ bản 2): GV tổ chức tổng kết tuần gắn với nội dung “Hành động giữ gìn trường học xanh, sạch, đẹp”: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GV tổ chức tổng kết tuần gắn với nội dung “Cam kết tình bạn”: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HS khảo sát thực trạng vệ sinh, cảnh quan trường lớp bằng phiếu quan sát và ảnh chụp</w:t>
            </w:r>
          </w:p>
          <w:p>
            <w:pPr>
              <w:spacing w:after="0"/>
            </w:pPr>
            <w:r>
              <w:rPr>
                <w:b w:val="0"/>
                <w:i w:val="0"/>
                <w:sz w:val="18"/>
              </w:rPr>
              <w:t>NLS-ST (Cơ bản 2): HS làm bản tin ảnh hoặc trang chiếu “Trường em xanh – sạch – đẹp” gồm ảnh trước và sau khi lớp ra tay dọn dẹp, trang trí</w:t>
            </w:r>
          </w:p>
          <w:p>
            <w:pPr>
              <w:spacing w:after="0"/>
            </w:pPr>
            <w:r>
              <w:rPr>
                <w:b w:val="0"/>
                <w:i w:val="0"/>
                <w:sz w:val="18"/>
              </w:rPr>
              <w:t>NLS-AT: Xin phép trước khi chụp ảnh bạn và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GV tổ chức tổng kết tuần gắn với nội dung “Tổ chức hoạt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NLS-GT (Cơ bản 2): GV tổ chức tổng kết tuần gắn với nội dung “Chủ động thực hiện nhiệm vụ đọc sách”: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2): GV tổ chức tổng kết tuần gắn với nội dung “Hợp tác thực hiện nhiệm vụ”: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Cho hoạt động “Báo cáo về việc tự lực thực hiện nhiệm vụ”,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NLS-GQVĐ (Cơ bản 2): GV hướng dẫn HS dùng danh sách việc cần làm hoặc lịch trên máy tính, điện thoại của gia đình: đặt tên việc, đặt hạn hoàn thành</w:t>
            </w:r>
          </w:p>
          <w:p>
            <w:pPr>
              <w:spacing w:after="0"/>
            </w:pPr>
            <w:r>
              <w:rPr>
                <w:b w:val="0"/>
                <w:i w:val="0"/>
                <w:sz w:val="18"/>
              </w:rPr>
              <w:t>NLS-GT (Cơ bản 2): HS phân công công việc nhóm trên một bảng theo dõi chung, mỗi bạn tự cập nhật phần việc của mình để cả nhóm cùng biết tiến độ</w:t>
            </w:r>
          </w:p>
          <w:p>
            <w:pPr>
              <w:spacing w:after="0"/>
            </w:pPr>
            <w:r>
              <w:rPr>
                <w:b w:val="0"/>
                <w:i w:val="0"/>
                <w:sz w:val="18"/>
              </w:rPr>
              <w:t>NLS-AT: Dùng thiết bị của gia đình phải xin phép; không cài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Cho hoạt động “Đánh giá về khả năng tự lực thực hiện công việc ở nhà”</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NLS-GT (Cơ bản 2): GV tổ chức tổng kết tuần gắn với nội dung “Ngày cuối tuần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NLS-GT (Cơ bản 2): GV tổ chức tổng kết tuần gắn với nội dung “Những khoảnh khắc hạnh phúc”: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HS chọn ảnh gia đình, ghép thành album kỉ niệm hoặc thiệp điện tử tặng người thân</w:t>
            </w:r>
          </w:p>
          <w:p>
            <w:pPr>
              <w:spacing w:after="0"/>
            </w:pPr>
            <w:r>
              <w:rPr>
                <w:b w:val="0"/>
                <w:i w:val="0"/>
                <w:sz w:val="18"/>
              </w:rPr>
              <w:t>NLS-GT (Cơ bản 2): HS gọi điện hoặc gọi video hỏi thăm ông bà, người thân ở xa: tập mở đầu, hỏi thăm sức khoẻ</w:t>
            </w:r>
          </w:p>
          <w:p>
            <w:pPr>
              <w:spacing w:after="0"/>
            </w:pPr>
            <w:r>
              <w:rPr>
                <w:b w:val="0"/>
                <w:i w:val="0"/>
                <w:sz w:val="18"/>
              </w:rPr>
              <w:t>NLS-AT: Xin phép người thân trước khi dùng ảnh của họ</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NLS-GQVĐ (Cơ bản 2): HS lập bảng chi tiêu của mình trong tuần trên bảng tính hoặc phiếu kẻ sẵn, chia thành ba cột “cần – muốn – có thể chờ”</w:t>
            </w:r>
          </w:p>
          <w:p>
            <w:pPr>
              <w:spacing w:after="0"/>
            </w:pPr>
            <w:r>
              <w:rPr>
                <w:b w:val="0"/>
                <w:i w:val="0"/>
                <w:sz w:val="18"/>
              </w:rPr>
              <w:t>AI-NB (Cơ bản 2): GV nêu: các trang bán hàng và mạng xã hội dùng trí tuệ nhân tạo để chọn quảng cáo đúng thứ ta hay xem</w:t>
            </w:r>
          </w:p>
          <w:p>
            <w:pPr>
              <w:spacing w:after="0"/>
            </w:pPr>
            <w:r>
              <w:rPr>
                <w:b w:val="0"/>
                <w:i w:val="0"/>
                <w:sz w:val="18"/>
              </w:rPr>
              <w:t>NLS-AT: Không tự đặt mua hàng trên mạng, không nạp tiền vào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GV cho HS nhận diện các tình huống nguy hiểm trên môi trường mạng: người lạ kết bạn rồi khen ngợi, hứa tặng quà, xin ảnh</w:t>
            </w:r>
          </w:p>
          <w:p>
            <w:pPr>
              <w:spacing w:after="0"/>
            </w:pPr>
            <w:r>
              <w:rPr>
                <w:b w:val="0"/>
                <w:i w:val="0"/>
                <w:sz w:val="18"/>
              </w:rPr>
              <w:t>NLS-GT (Cơ bản 2): HS thực hành các bước tự bảo vệ: từ chối dứt khoát và ngừng trả lời, chụp màn hình lưu bằng chứng, chặn và báo cáo tài khoản</w:t>
            </w:r>
          </w:p>
          <w:p>
            <w:pPr>
              <w:spacing w:after="0"/>
            </w:pPr>
            <w:r>
              <w:rPr>
                <w:b w:val="0"/>
                <w:i w:val="0"/>
                <w:sz w:val="18"/>
              </w:rPr>
              <w:t>AI-NB (Cơ bản 2): GV nêu: hiện đã có công cụ trí tuệ nhân tạo tạo được ảnh và giọng nói giả rất giống thật</w:t>
            </w:r>
          </w:p>
          <w:p>
            <w:pPr>
              <w:spacing w:after="0"/>
            </w:pPr>
            <w:r>
              <w:rPr>
                <w:b w:val="0"/>
                <w:i w:val="0"/>
                <w:sz w:val="18"/>
              </w:rPr>
              <w:t>NLS-AT: Không gửi ảnh riêng tư cho bất kì ai, kể cả người quen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NLS-GT (Cơ bản 2): GV tổ chức cho HS chia sẻ trong nhóm nhỏ về những tình huống khó nói đã gặp trên mạng: bị người lạ nhắn tin làm quen</w:t>
            </w:r>
          </w:p>
          <w:p>
            <w:pPr>
              <w:spacing w:after="0"/>
            </w:pPr>
            <w:r>
              <w:rPr>
                <w:b w:val="0"/>
                <w:i w:val="0"/>
                <w:sz w:val="18"/>
              </w:rPr>
              <w:t>NLS-GQVĐ (Cơ bản 2): HS cùng lập bảng “Ba việc phải làm ngay” dán ở góc lớp: dừng trả lời và chặn – chụp màn hình lưu bằng chứng – kể với</w:t>
            </w:r>
          </w:p>
          <w:p>
            <w:pPr>
              <w:spacing w:after="0"/>
            </w:pPr>
            <w:r>
              <w:rPr>
                <w:b w:val="0"/>
                <w:i w:val="0"/>
                <w:sz w:val="18"/>
              </w:rPr>
              <w:t>NLS-AT: Chuyện bạn kể trong giờ sinh hoạt lớp phải giữ kín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NLS-GT (Cơ bản 2): GV tổ chức tổng kết tuần gắn với nội dung “Cộng đồng cùng hành động”: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GV tổ chức tổng kết tuần gắn với nội dung “Uống nước nhớ nguồn”: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2): HS tìm hiểu các hoạt động thiện nguyện, đền ơn đáp nghĩa đang diễn ra ở địa phương qua trang thông tin của xã</w:t>
            </w:r>
          </w:p>
          <w:p>
            <w:pPr>
              <w:spacing w:after="0"/>
            </w:pPr>
            <w:r>
              <w:rPr>
                <w:b w:val="0"/>
                <w:i w:val="0"/>
                <w:sz w:val="18"/>
              </w:rPr>
              <w:t>NLS-ST (Cơ bản 2): HS làm áp phích hoặc trang chiếu kêu gọi các bạn tham gia hoạt động cộng đồng của lớp, nêu rõ làm việc gì, khi nào</w:t>
            </w:r>
          </w:p>
          <w:p>
            <w:pPr>
              <w:spacing w:after="0"/>
            </w:pPr>
            <w:r>
              <w:rPr>
                <w:b w:val="0"/>
                <w:i w:val="0"/>
                <w:sz w:val="18"/>
              </w:rPr>
              <w:t>NLS-AT: Chỉ tin và tham gia các hoạt động quyên góp do nhà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2): GV tổ chức tổng kết tuần gắn với nội dung “Cộng đồng văn minh”: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NLS-GT (Cơ bản 2): GV tổ chức tổng kết tuần gắn với nội dung “Hành trình trải nghiệm”: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Cho hoạt động “Kết quả khảo sát thực trạng cảnh quan thiên nhiên”, HS tổng hợp kết quả của tổ mình vào bảng theo dõi của lớp: nhập</w:t>
            </w:r>
          </w:p>
          <w:p>
            <w:pPr>
              <w:spacing w:after="0"/>
            </w:pPr>
            <w:r>
              <w:rPr>
                <w:b w:val="0"/>
                <w:i w:val="0"/>
                <w:sz w:val="18"/>
              </w:rPr>
              <w:t>NLS-GT (Cơ bản 2): Đại diện các tổ trình chiếu kết quả trước lớp, các bạn khác đặt câu hỏi và góp ý</w:t>
            </w:r>
          </w:p>
          <w:p>
            <w:pPr>
              <w:spacing w:after="0"/>
            </w:pPr>
            <w:r>
              <w:rPr>
                <w:b w:val="0"/>
                <w:i w:val="0"/>
                <w:sz w:val="18"/>
              </w:rPr>
              <w:t>NLS-AT: Không đưa thông tin riêng tư của bạn (hoàn cảnh gia đình, điểm số</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2): HS dùng bản đồ số xác định vị trí một cảnh quan thiên nhiên của địa phương, xem ảnh thực địa và đường đi tới đó</w:t>
            </w:r>
          </w:p>
          <w:p>
            <w:pPr>
              <w:spacing w:after="0"/>
            </w:pPr>
            <w:r>
              <w:rPr>
                <w:b w:val="0"/>
                <w:i w:val="0"/>
                <w:sz w:val="18"/>
              </w:rPr>
              <w:t>NLS-ST (Cơ bản 2): HS chụp ảnh hoặc quay đoạn phim ngắn giới thiệu một cảnh quan quê mình, ghép cùng lời thuyết minh tự viết thành sản phẩm giới thiệu</w:t>
            </w:r>
          </w:p>
          <w:p>
            <w:pPr>
              <w:spacing w:after="0"/>
            </w:pPr>
            <w:r>
              <w:rPr>
                <w:b w:val="0"/>
                <w:i w:val="0"/>
                <w:sz w:val="18"/>
              </w:rPr>
              <w:t>NLS-AT: Xin phép khi chụp ảnh có mặt người khác</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NLS-ST (Cơ bản 2): HS trình chiếu chuỗi ảnh chụp cảnh quan địa phương trước và sau khi lớp tham gia chăm sóc, dọn dẹp</w:t>
            </w:r>
          </w:p>
          <w:p>
            <w:pPr>
              <w:spacing w:after="0"/>
            </w:pPr>
            <w:r>
              <w:rPr>
                <w:b w:val="0"/>
                <w:i w:val="0"/>
                <w:sz w:val="18"/>
              </w:rPr>
              <w:t>NLS-GT (Cơ bản 2): Cả lớp cùng soạn một lời kêu gọi ngắn gửi tới các lớp khác qua bản tin nhà trường, chú ý viết câu rõ ràng, lịch sự</w:t>
            </w:r>
          </w:p>
          <w:p>
            <w:pPr>
              <w:spacing w:after="0"/>
            </w:pPr>
            <w:r>
              <w:rPr>
                <w:b w:val="0"/>
                <w:i w:val="0"/>
                <w:sz w:val="18"/>
              </w:rPr>
              <w:t>NLS-AT: Xin phép trước khi chụp ảnh có mặt bạn và người dân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(Cơ bản 2): HS trình bày sản phẩm giới thiệu nghề truyền thống của nhóm bằng chuỗi ảnh, đoạn ghi âm phỏng vấn hoặc trang chiếu</w:t>
            </w:r>
          </w:p>
          <w:p>
            <w:pPr>
              <w:spacing w:after="0"/>
            </w:pPr>
            <w:r>
              <w:rPr>
                <w:b w:val="0"/>
                <w:i w:val="0"/>
                <w:sz w:val="18"/>
              </w:rPr>
              <w:t>NLS-GT (Cơ bản 2): Các nhóm nhận xét chéo bằng phiếu: điều gì làm em nhớ nhất, chỗ nào cần bổ sung</w:t>
            </w:r>
          </w:p>
          <w:p>
            <w:pPr>
              <w:spacing w:after="0"/>
            </w:pPr>
            <w:r>
              <w:rPr>
                <w:b w:val="0"/>
                <w:i w:val="0"/>
                <w:sz w:val="18"/>
              </w:rPr>
              <w:t>NLS-AT: Chỉ dùng ảnh, ghi âm đã được nghệ nhân và người thân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HS tìm hiểu một nghề truyền thống ở địa phương qua ảnh, phim tư liệu và trang thông tin của làng nghề</w:t>
            </w:r>
          </w:p>
          <w:p>
            <w:pPr>
              <w:spacing w:after="0"/>
            </w:pPr>
            <w:r>
              <w:rPr>
                <w:b w:val="0"/>
                <w:i w:val="0"/>
                <w:sz w:val="18"/>
              </w:rPr>
              <w:t>NLS-ST (Cơ bản 2): HS phỏng vấn nghệ nhân hoặc người thân đang làm nghề, ghi âm sau khi xin phép</w:t>
            </w:r>
          </w:p>
          <w:p>
            <w:pPr>
              <w:spacing w:after="0"/>
            </w:pPr>
            <w:r>
              <w:rPr>
                <w:b w:val="0"/>
                <w:i w:val="0"/>
                <w:sz w:val="18"/>
              </w:rPr>
              <w:t>AI-NB (Cơ bản 2): GV nêu: nhiều làng nghề nay có máy móc và thiết bị điều khiển tự động hỗ trợ nên làm nhanh hơn</w:t>
            </w:r>
          </w:p>
          <w:p>
            <w:pPr>
              <w:spacing w:after="0"/>
            </w:pPr>
            <w:r>
              <w:rPr>
                <w:b w:val="0"/>
                <w:i w:val="0"/>
                <w:sz w:val="18"/>
              </w:rPr>
              <w:t>NLS-AT: Xin phép trước khi ghi âm, chụp ảnh nghệ nhân và sản phẩm của họ</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GV tổ chức tổng kết tuần gắn với nội dung “Chia sẻ yêu thương”: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