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NLS-KT (Cơ bản 1): GV chiếu bảng trăm, chục, đơn vị động: thêm, bớt khối thì số đổi ngay; HS đọc, viết số, phân tích thành tổng; chiếu tia số</w:t>
            </w:r>
          </w:p>
          <w:p>
            <w:pPr>
              <w:spacing w:after="0"/>
            </w:pPr>
            <w:r>
              <w:rPr>
                <w:b w:val="0"/>
                <w:i w:val="0"/>
                <w:sz w:val="18"/>
              </w:rPr>
              <w:t>NLS-GQVĐ (Cơ bản 1): GV chiếu bài tập tương tác: máy cho số có ba chữ số, HS nêu ba số liên tiếp, giơ bảng con; máy hiện đáp án tự kiểm</w:t>
            </w:r>
          </w:p>
          <w:p>
            <w:pPr>
              <w:spacing w:after="0"/>
            </w:pPr>
            <w:r>
              <w:rPr>
                <w:b w:val="0"/>
                <w:i w:val="0"/>
                <w:sz w:val="18"/>
              </w:rPr>
              <w:t>NLS-AT: Bảng số, tia số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NLS-KT (Cơ bản 1): GV chiếu hai số kèm bảng hàng, HS so sánh từng hàng rồi chọn dấu lớn, bé, bằng; chiếu tia số để xếp dãy số</w:t>
            </w:r>
          </w:p>
          <w:p>
            <w:pPr>
              <w:spacing w:after="0"/>
            </w:pPr>
            <w:r>
              <w:rPr>
                <w:b w:val="0"/>
                <w:i w:val="0"/>
                <w:sz w:val="18"/>
              </w:rPr>
              <w:t>NLS-GQVĐ (Cơ bản 1): GV chiếu bài tương tác tìm số lớn nhất, bé nhất, điền số thiếu vào dãy ba số liên tiếp; HS trả lời, máy hiện đáp án</w:t>
            </w:r>
          </w:p>
          <w:p>
            <w:pPr>
              <w:spacing w:after="0"/>
            </w:pPr>
            <w:r>
              <w:rPr>
                <w:b w:val="0"/>
                <w:i w:val="0"/>
                <w:sz w:val="18"/>
              </w:rPr>
              <w:t>NLS-AT: Tia số, bảng so sánh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t>NLS-GQVĐ (Cơ bản 1): Trong bài “Bài 2. Ôn phép cộng, phép trừ trong phạm vi 1000 (Tiết 2)”, GV chiếu bảng số bị trừ, số trừ</w:t>
            </w:r>
          </w:p>
          <w:p>
            <w:pPr>
              <w:spacing w:after="0"/>
            </w:pPr>
            <w:r>
              <w:rPr>
                <w:b w:val="0"/>
                <w:i w:val="0"/>
                <w:sz w:val="18"/>
              </w:rPr>
              <w:t>NLS-GT (Cơ bản 1): Ở bài toán thực tế một bước tính, HS làm theo nhóm đôi trên bảng con; GV chụp ảnh bài giải của 2–3 nhóm</w:t>
            </w:r>
          </w:p>
          <w:p>
            <w:pPr>
              <w:spacing w:after="0"/>
            </w:pPr>
            <w:r>
              <w:rPr>
                <w:b w:val="0"/>
                <w:i w:val="0"/>
                <w:sz w:val="18"/>
              </w:rPr>
              <w:t>NLS-AT: Ảnh bài làm của HS chỉ chiếu trong lớp để nhận xét, không lưu lên mạng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t>NLS-KT (Cơ bản 1): Khám phá bài “Bài 3. Tìm thành phần trong phép cộng, phép trừ (Tiết 2)”, GV chiếu hình ảnh động bài toán viên bi của Việt</w:t>
            </w:r>
          </w:p>
          <w:p>
            <w:pPr>
              <w:spacing w:after="0"/>
            </w:pPr>
            <w:r>
              <w:rPr>
                <w:b w:val="0"/>
                <w:i w:val="0"/>
                <w:sz w:val="18"/>
              </w:rPr>
              <w:t>NLS-GQVĐ (Cơ bản 1): Ở phần luyện tập, GV chiếu bài tập tương tác dạng ? – 4 = 6 và 12 – ? = 7</w:t>
            </w:r>
          </w:p>
          <w:p>
            <w:pPr>
              <w:spacing w:after="0"/>
            </w:pPr>
            <w:r>
              <w:rPr>
                <w:b w:val="0"/>
                <w:i w:val="0"/>
                <w:sz w:val="18"/>
              </w:rPr>
              <w:t>NLS-AT: Bài tập tương tác mở trên máy của GV, HS lên bấm nhẹ tay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NLS-KT (Cơ bản 1): Sau khi ôn bảng nhân 2, chia 2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đôi tất, đôi giày cho bài toán lời văn</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NLS-KT (Cơ bản 1): Sau khi ôn bảng nhân 5, chia 5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bàn tay năm ngón cho bài toán lời văn</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GV chiếu ảnh xe xích lô thêm từng xe để HS lập bảng nhân 3; chiếu trò chơi: máy hiện phép nhân 3, HS giơ thẻ số</w:t>
            </w:r>
          </w:p>
          <w:p>
            <w:pPr>
              <w:spacing w:after="0"/>
            </w:pPr>
            <w:r>
              <w:rPr>
                <w:b w:val="0"/>
                <w:i w:val="0"/>
                <w:sz w:val="18"/>
              </w:rPr>
              <w:t>NLS-GQVĐ (Cơ bản 1): Cuối tiết GV chiếu bảng tổng hợp trò chơi, HS luyện lại phép sai nhiều; bài tập tương tác đếm thêm 3 trên tia số để tự kiểm</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NLS-KT (Cơ bản 1): GV chiếu hình 12 chấm tròn chia vào các tấm bìa 3 chấm để lập bảng chia 3; trò chơi máy hiện phép chia, HS giơ thẻ số</w:t>
            </w:r>
          </w:p>
          <w:p>
            <w:pPr>
              <w:spacing w:after="0"/>
            </w:pPr>
            <w:r>
              <w:rPr>
                <w:b w:val="0"/>
                <w:i w:val="0"/>
                <w:sz w:val="18"/>
              </w:rPr>
              <w:t>NLS-GQVĐ (Cơ bản 1): Cuối tiết GV chiếu bảng tổng hợp trò chơi, HS luyện lại phép sai nhiều; bài tập tương tác nối phép tính với kết quả</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31, Bài 33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NLS-AT (Cơ bản 1): xem hình tiền trên màn hình để nhận biết mệnh giá; nhắc HS không tự ý mua bán trên mạng.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HS làm quen đọc bảng số liệu/biểu đồ tranh đơn giản; thu thập, sắp xếp dữ liệu (có hướng dẫn).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78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