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nhóm nhân vật đồng hành trong sách và hình từng đồ dùng học Toán như que tính</w:t>
            </w:r>
          </w:p>
          <w:p>
            <w:pPr>
              <w:spacing w:after="0"/>
            </w:pPr>
            <w:r>
              <w:rPr>
                <w:b w:val="0"/>
                <w:i w:val="0"/>
                <w:sz w:val="18"/>
              </w:rPr>
              <w:t>NLS-GQVĐ (Cơ bản 1): GV mở trên máy chiếu bài tập tương tác đơn giản đầu tiên: hiện ảnh một đồ dùng học Toán</w:t>
            </w:r>
          </w:p>
          <w:p>
            <w:pPr>
              <w:spacing w:after="0"/>
            </w:pPr>
            <w:r>
              <w:rPr>
                <w:b w:val="0"/>
                <w:i w:val="0"/>
                <w:sz w:val="18"/>
              </w:rPr>
              <w:t>NLS-AT: Máy chiếu, máy tính của lớp do GV điều khiển; HS không tự ý chạm vào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cho bài “CÁC SỐ 0, 1, 2, 3, 4</w:t>
            </w:r>
          </w:p>
          <w:p>
            <w:pPr>
              <w:spacing w:after="0"/>
            </w:pPr>
            <w:r>
              <w:rPr>
                <w:b w:val="0"/>
                <w:i w:val="0"/>
                <w:sz w:val="18"/>
              </w:rPr>
              <w:t>NLS-GQVĐ (Cơ bản 1): GV mở bài tập tương tác trên máy chiếu: hiện nhóm cá hoặc chấm tròn, HS giơ thẻ số từ 0 đến 5 trong bộ đồ dùng</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cho bài “CÁC SỐ 6, 7, 8, 9, 10”: con ong, con chim, bông hoa</w:t>
            </w:r>
          </w:p>
          <w:p>
            <w:pPr>
              <w:spacing w:after="0"/>
            </w:pPr>
            <w:r>
              <w:rPr>
                <w:b w:val="0"/>
                <w:i w:val="0"/>
                <w:sz w:val="18"/>
              </w:rPr>
              <w:t>NLS-GQVĐ (Cơ bản 1): GV mở bài tập tương tác đếm bánh trên máy chiếu: hiện đĩa bánh, HS đếm rồi giơ thẻ số 6 đến 10</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1): GV chiếu hình động cho bài “SO SÁNH SỐ”: hai nhóm đồ vật xếp thành cột cạnh nhau, cột nào cao hơn thì dấu lớn hơn</w:t>
            </w:r>
          </w:p>
          <w:p>
            <w:pPr>
              <w:spacing w:after="0"/>
            </w:pPr>
            <w:r>
              <w:rPr>
                <w:b w:val="0"/>
                <w:i w:val="0"/>
                <w:sz w:val="18"/>
              </w:rPr>
              <w:t>NLS-GQVĐ (Cơ bản 1): GV cho HS chọn dấu lớn hơn, bé hơn, bằng nhau điền vào chỗ trống ngay trên màn hình</w:t>
            </w:r>
          </w:p>
          <w:p>
            <w:pPr>
              <w:spacing w:after="0"/>
            </w:pPr>
            <w:r>
              <w:rPr>
                <w:b w:val="0"/>
                <w:i w:val="0"/>
                <w:sz w:val="18"/>
              </w:rPr>
              <w:t>NLS-AT: Máy chỉ dùng để kiểm tra sau khi HS đã tự nghĩ và chọn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GV chiếu hình động tách - gộp: một nhóm đồ vật tách thành hai phần rồi gộp lại</w:t>
            </w:r>
          </w:p>
          <w:p>
            <w:pPr>
              <w:spacing w:after="0"/>
            </w:pPr>
            <w:r>
              <w:rPr>
                <w:b w:val="0"/>
                <w:i w:val="0"/>
                <w:sz w:val="18"/>
              </w:rPr>
              <w:t>NLS-GQVĐ (Cơ bản 1): GV cho HS chơi trò kéo thả trên màn hình: tìm đủ các cách tách một số thành hai phần</w:t>
            </w:r>
          </w:p>
          <w:p>
            <w:pPr>
              <w:spacing w:after="0"/>
            </w:pPr>
            <w:r>
              <w:rPr>
                <w:b w:val="0"/>
                <w:i w:val="0"/>
                <w:sz w:val="18"/>
              </w:rPr>
              <w:t>NLS-AT: HS vẫn phải tách - gộp được bằng que tính thật trên bàn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NLS-KT (Cơ bản 1): Ở tiết luyện tập chung, GV chiếu ảnh những nơi có chữ số quen thuộc như mặt đồng hồ, biển số xe, số trang sách</w:t>
            </w:r>
          </w:p>
          <w:p>
            <w:pPr>
              <w:spacing w:after="0"/>
            </w:pPr>
            <w:r>
              <w:rPr>
                <w:b w:val="0"/>
                <w:i w:val="0"/>
                <w:sz w:val="18"/>
              </w:rPr>
              <w:t>NLS-GQVĐ (Cơ bản 1): GV mở bài tập tương tác đếm đồ vật rồi kéo đúng thẻ số vào ô trống;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GV chiếu hình vuông, hình tròn, hình tam giác, hình chữ nhật xoay được và đổi kích thước trên màn hình để HS nhận ra hình vẫn là</w:t>
            </w:r>
          </w:p>
          <w:p>
            <w:pPr>
              <w:spacing w:after="0"/>
            </w:pPr>
            <w:r>
              <w:rPr>
                <w:b w:val="0"/>
                <w:i w:val="0"/>
                <w:sz w:val="18"/>
              </w:rPr>
              <w:t>NLS-GQVĐ (Cơ bản 1): GV cho HS chơi trò kéo thả phân loại hình và ghép hình trên màn hình; máy báo đúng, sai ngay để HS tự sửa.</w:t>
            </w:r>
          </w:p>
          <w:p>
            <w:pPr>
              <w:spacing w:after="0"/>
            </w:pPr>
            <w:r>
              <w:rPr>
                <w:b w:val="0"/>
                <w:i w:val="0"/>
                <w:sz w:val="18"/>
              </w:rPr>
              <w:t>NLS-AT: HS vẫn phải nhận dạng và vẽ được hình bằng tay trên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NLS-KT (Cơ bản 1): GV chiếu video hướng dẫn từng bước làm sản phẩm của bài “THỰC HÀNH TRANG TRÍ LỚP HỌC BẰNG CÁC HÌNH HÌNH HỌC”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tiết luyện tập chung về hình, GV chiếu ảnh đồ vật quen thuộc trong lớp rồi bấm cho viền hình sáng lên: mặt đồng hồ thành hình</w:t>
            </w:r>
          </w:p>
          <w:p>
            <w:pPr>
              <w:spacing w:after="0"/>
            </w:pPr>
            <w:r>
              <w:rPr>
                <w:b w:val="0"/>
                <w:i w:val="0"/>
                <w:sz w:val="18"/>
              </w:rPr>
              <w:t>NLS-GQVĐ (Cơ bản 1): GV mở bài tập tương tác xếp ghép hình và tìm hình còn thiếu trong dãy theo quy luật;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NLS-KT (Cơ bản 1): GV chiếu mô phỏng động cho bài “PHÉP CỘNG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NLS-KT (Cơ bản 1): GV chiếu mô phỏng động cho bài “PHÉP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GV chiếu mô phỏng động cho bài “BẢNG CỘNG, BẢNG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NLS-KT (Cơ bản 1): GV chiếu video hướng dẫn từng bước làm sản phẩm của bài “DỤNG CỤ TÍNH CỘNG, TÍNH TRỪ”</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GV chiếu ảnh chụp các đồ vật quen thuộc (hộp sữa, viên xúc xắc, hộp bánh, tủ lạnh, hộp quà) phóng to trên màn hình</w:t>
            </w:r>
          </w:p>
          <w:p>
            <w:pPr>
              <w:spacing w:after="0"/>
            </w:pPr>
            <w:r>
              <w:rPr>
                <w:b w:val="0"/>
                <w:i w:val="0"/>
                <w:sz w:val="18"/>
              </w:rPr>
              <w:t>NLS-GQVĐ (Cơ bản 1): GV dùng điện thoại chụp ảnh các đồ vật HS tìm được trong lớp</w:t>
            </w:r>
          </w:p>
          <w:p>
            <w:pPr>
              <w:spacing w:after="0"/>
            </w:pPr>
            <w:r>
              <w:rPr>
                <w:b w:val="0"/>
                <w:i w:val="0"/>
                <w:sz w:val="18"/>
              </w:rPr>
              <w:t>NLS-AT: HS vẫn phải cầm, sờ khối thật để nhận biết các mặt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hình động về vị trí: một nhân vật di chuyển sang trái, sang phải, lên trên, xuống dưới theo lời của HS</w:t>
            </w:r>
          </w:p>
          <w:p>
            <w:pPr>
              <w:spacing w:after="0"/>
            </w:pPr>
            <w:r>
              <w:rPr>
                <w:b w:val="0"/>
                <w:i w:val="0"/>
                <w:sz w:val="18"/>
              </w:rPr>
              <w:t>NLS-GQVĐ (Cơ bản 1): GV cho HS lần lượt ra lệnh cho nhân vật đi theo một đường trên lưới ô vuông bằng các lệnh trái - phải - tiến</w:t>
            </w:r>
          </w:p>
          <w:p>
            <w:pPr>
              <w:spacing w:after="0"/>
            </w:pPr>
            <w:r>
              <w:rPr>
                <w:b w:val="0"/>
                <w:i w:val="0"/>
                <w:sz w:val="18"/>
              </w:rPr>
              <w:t>NLS-AT: HS ra lệnh bằng lời, GV là người thao tác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GV chiếu bảng các số từ 1 đến 100 dạng tương tác cho bài “SỐ CÓ HAI CHỮ SỐ”: bấm vào một số thì số đó sáng lên</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bảng các số từ 1 đến 100 dạng tương tác cho bài “SO SÁNH SỐ CÓ HAI CHỮ SỐ”: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bảng các số từ 1 đến 100 dạng tương tác cho bài “BẢNG CÁC SỐ TỪ 1 ĐẾN 100”: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video hướng dẫn từng bước làm sản phẩm của bài “BẢNG CÁC SỐ TỪ 1 ĐẾN 100”</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NLS-KT (Cơ bản 1): GV chiếu thước kẻ phóng to trên màn hình cho bài “DÀI HƠN, NGẮN HƠN”</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NLS-KT (Cơ bản 1): GV chiếu thước kẻ phóng to trên màn hình cho bài “ĐƠN VỊ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GV chiếu thước kẻ phóng to trên màn hình cho bài “THỰC HÀNH ƯỚC LƯỢNG VÀ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NLS-KT (Cơ bản 1): GV chiếu video hướng dẫn từng bước làm sản phẩm của bài “MÔ HÌNH TÍNH HÀNG DỌC”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GV chiếu video hướng dẫn từng bước làm sản phẩm của bài “ĐỒNG HỒ TIỆN ÍCH”</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dùng đồng hồ động trên màn hình cho bài “CÁC NGÀY TRONG TUẦN”: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dùng đồng hồ động trên màn hình cho bài “THỰC HÀNH XEM LỊCH VÀ GIỜ”: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