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Làm quen đầu năm</w:t>
            </w:r>
          </w:p>
        </w:tc>
        <w:tc>
          <w:tcPr>
            <w:tcW w:type="dxa" w:w="4365"/>
          </w:tcPr>
          <w:p>
            <w:pPr>
              <w:spacing w:after="0"/>
            </w:pPr>
            <w:r/>
            <w:r>
              <w:rPr>
                <w:b w:val="0"/>
                <w:i w:val="0"/>
                <w:sz w:val="20"/>
              </w:rPr>
              <w:t>Làm quen chương trình, sách giáo khoa và học liệu trực tuyến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Ở tiết “Introduction of English 5”, GV chiếu bản sách điện tử Tiếng Anh 5 lên tivi, chỉ các phần Unit, Lesson, biểu tượng loa của bài nghe</w:t>
            </w:r>
          </w:p>
          <w:p>
            <w:pPr>
              <w:spacing w:after="0"/>
            </w:pPr>
            <w:r>
              <w:rPr>
                <w:b w:val="0"/>
                <w:i w:val="0"/>
                <w:sz w:val="18"/>
              </w:rPr>
              <w:t>NLS-GT (Cơ bản 2): GV cùng HS thống nhất ngôn ngữ lớp học Open your book, Listen and repeat</w:t>
            </w:r>
          </w:p>
          <w:p>
            <w:pPr>
              <w:spacing w:after="0"/>
            </w:pPr>
            <w:r>
              <w:rPr>
                <w:b w:val="0"/>
                <w:i w:val="0"/>
                <w:sz w:val="18"/>
              </w:rPr>
              <w:t>NLS-AT: Chỉ mở sách điện tử, bài nghe theo đường dẫn GV đưa; không tự tải ứng dụng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A. Back to school</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2): GV mở bản ghi âm bản ngữ bài hát Back to school trong bài “Starter — A. Back to school”, chiếu lời trên tivi</w:t>
            </w:r>
          </w:p>
          <w:p>
            <w:pPr>
              <w:spacing w:after="0"/>
            </w:pPr>
            <w:r>
              <w:rPr>
                <w:b w:val="0"/>
                <w:i w:val="0"/>
                <w:sz w:val="18"/>
              </w:rPr>
              <w:t>NLS-GT (Cơ bản 2): GV chiếu mẫu My goal tree trên tivi, mỗi HS nói ba mục tiêu This year I want to… rồi cả lớp thống nhất quy tắc lớp học</w:t>
            </w:r>
          </w:p>
          <w:p>
            <w:pPr>
              <w:spacing w:after="0"/>
            </w:pPr>
            <w:r>
              <w:rPr>
                <w:b w:val="0"/>
                <w:i w:val="0"/>
                <w:sz w:val="18"/>
              </w:rPr>
              <w:t>NLS-AT: Chỉ hát theo bản ghi âm GV mở; không tự tìm video bài hát trên mạng ở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 Classroom instructions</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Trong bài “Starter — B. Last summer”, GV chiếu video các địa điểm nổi tiếng cho trò Let’s travel!</w:t>
            </w:r>
          </w:p>
          <w:p>
            <w:pPr>
              <w:spacing w:after="0"/>
            </w:pPr>
            <w:r>
              <w:rPr>
                <w:b w:val="0"/>
                <w:i w:val="0"/>
                <w:sz w:val="18"/>
              </w:rPr>
              <w:t>NLS-GT (Cơ bản 2): GV cho HS chọn một ảnh kì nghỉ hè (ảnh chụp hoặc tranh trong học liệu số) chiếu trên tivi</w:t>
            </w:r>
          </w:p>
          <w:p>
            <w:pPr>
              <w:spacing w:after="0"/>
            </w:pPr>
            <w:r>
              <w:rPr>
                <w:b w:val="0"/>
                <w:i w:val="0"/>
                <w:sz w:val="18"/>
              </w:rPr>
              <w:t>NLS-AT: Ảnh kì nghỉ chỉ chiếu trong lớp khi HS và gia đình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 Activities we can do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2): Với bài “Starter — C. Classroom instructions”, GV chiếu flashcard số các lệnh Open your book, Close your book, Stand up, Sit down</w:t>
            </w:r>
          </w:p>
          <w:p>
            <w:pPr>
              <w:spacing w:after="0"/>
            </w:pPr>
            <w:r>
              <w:rPr>
                <w:b w:val="0"/>
                <w:i w:val="0"/>
                <w:sz w:val="18"/>
              </w:rPr>
              <w:t>NLS-ST (Cơ bản 2): HS đọc chant theo bản ghi âm bản ngữ chiếu trên tivi, GV dùng điện thoại ghi âm lớp đọc chant rồi mở lại để HS so với</w:t>
            </w:r>
          </w:p>
          <w:p>
            <w:pPr>
              <w:spacing w:after="0"/>
            </w:pPr>
            <w:r>
              <w:rPr>
                <w:b w:val="0"/>
                <w:i w:val="0"/>
                <w:sz w:val="18"/>
              </w:rPr>
              <w:t>NLS-AT: Hình minh hoạ lệnh lấy từ học liệu số GV cung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Ở bài “Unit 1: All about me! — Lesson 1 (1, 2, 3)”, GV mở bản ghi âm bản ngữ</w:t>
            </w:r>
          </w:p>
          <w:p>
            <w:pPr>
              <w:spacing w:after="0"/>
            </w:pPr>
            <w:r>
              <w:rPr>
                <w:b w:val="0"/>
                <w:i w:val="0"/>
                <w:sz w:val="18"/>
              </w:rPr>
              <w:t>NLS-GT (Cơ bản 2): GV chiếu flashcard số city, countryside, Class 5A, Class 5B; HS hỏi đáp theo cặp bằng câu mẫu</w:t>
            </w:r>
          </w:p>
          <w:p>
            <w:pPr>
              <w:spacing w:after="0"/>
            </w:pPr>
            <w:r>
              <w:rPr>
                <w:b w:val="0"/>
                <w:i w:val="0"/>
                <w:sz w:val="18"/>
              </w:rPr>
              <w:t>NLS-AT: Khi nói về bản thân chỉ nêu lớp và thành phố hay nông thôn như bài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2): Trong bài “Unit 1: All about me! — Lesson 2 (1, 2, 3)”, GV chiếu flashcard số dolphin, pink, sandwich, table tennis cho trò Bingo</w:t>
            </w:r>
          </w:p>
          <w:p>
            <w:pPr>
              <w:spacing w:after="0"/>
            </w:pPr>
            <w:r>
              <w:rPr>
                <w:b w:val="0"/>
                <w:i w:val="0"/>
                <w:sz w:val="18"/>
              </w:rPr>
              <w:t>NLS-ST (Cơ bản 2): GV chiếu mẫu tin nhắn ngắn gửi bạn trên tivi: Hi Nam! My favourite colour is pink. My favourite food is sandwich. What about you?</w:t>
            </w:r>
          </w:p>
          <w:p>
            <w:pPr>
              <w:spacing w:after="0"/>
            </w:pPr>
            <w:r>
              <w:rPr>
                <w:b w:val="0"/>
                <w:i w:val="0"/>
                <w:sz w:val="18"/>
              </w:rPr>
              <w:t>NLS-AT: Tin nhắn chỉ là bài tập mô phỏng trên giấy hoặc trên màn hình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Ở bài Unit 1 All about me, GV chiếu tranh kèm tệp ghi âm phần nghe về đất nước, môn thể thao, con vật yêu thích</w:t>
            </w:r>
          </w:p>
          <w:p>
            <w:pPr>
              <w:spacing w:after="0"/>
            </w:pPr>
            <w:r>
              <w:rPr>
                <w:b w:val="0"/>
                <w:i w:val="0"/>
                <w:sz w:val="18"/>
              </w:rPr>
              <w:t>NLS-GT (Cơ bản 2): GV ghi âm lượt hỏi đáp theo cặp về sở thích rồi mở lại cho cả lớp nghe</w:t>
            </w:r>
          </w:p>
          <w:p>
            <w:pPr>
              <w:spacing w:after="0"/>
            </w:pPr>
            <w:r>
              <w:rPr>
                <w:b w:val="0"/>
                <w:i w:val="0"/>
                <w:sz w:val="18"/>
              </w:rPr>
              <w:t>NLS-AT: GV hỏi ý kiến HS trước khi ghi âm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2): Vào bài Unit 2 Our homes, GV chiếu ảnh các kiểu nhà ở như nhà phố, chung cư, nhà sàn và mở tệp ghi âm mẫu câu hỏi</w:t>
            </w:r>
          </w:p>
          <w:p>
            <w:pPr>
              <w:spacing w:after="0"/>
            </w:pPr>
            <w:r>
              <w:rPr>
                <w:b w:val="0"/>
                <w:i w:val="0"/>
                <w:sz w:val="18"/>
              </w:rPr>
              <w:t>NLS-GT (Cơ bản 2): GV chiếu bảng khảo sát nhanh của lớp về kiểu nhà ở; từng cặp HS hỏi đáp bằng tiếng Anh rồi đọc để GV đánh dấu vào bảng</w:t>
            </w:r>
          </w:p>
          <w:p>
            <w:pPr>
              <w:spacing w:after="0"/>
            </w:pPr>
            <w:r>
              <w:rPr>
                <w:b w:val="0"/>
                <w:i w:val="0"/>
                <w:sz w:val="18"/>
              </w:rPr>
              <w:t>NLS-AT: Bảng khảo sát chỉ ghi kiểu nhà chung, không ghi địa chỉ cụ thể của bạn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2): Ở bài Unit 2 Our homes, GV chiếu ảnh các kiểu nhà ở và sơ đồ các phòng trong nhà</w:t>
            </w:r>
          </w:p>
          <w:p>
            <w:pPr>
              <w:spacing w:after="0"/>
            </w:pPr>
            <w:r>
              <w:rPr>
                <w:b w:val="0"/>
                <w:i w:val="0"/>
                <w:sz w:val="18"/>
              </w:rPr>
              <w:t>NLS-GQVĐ (Cơ bản 2): GV mở bài tập tương tác nghe chọn tranh và ghép từ chỉ phòng với đồ vật thường có trong phòng đó</w:t>
            </w:r>
          </w:p>
          <w:p>
            <w:pPr>
              <w:spacing w:after="0"/>
            </w:pPr>
            <w:r>
              <w:rPr>
                <w:b w:val="0"/>
                <w:i w:val="0"/>
                <w:sz w:val="18"/>
              </w:rPr>
              <w:t>NLS-AT: Khi nói về nhà mình, HS chỉ nói kiểu nhà và các phòng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NLS-GT (Cơ bản 2): Ở phần luyện nói bài Unit 2 Our homes, GV chiếu bảng khảo sát của lớp về kiểu nhà và phòng mà mỗi bạn thích nhất</w:t>
            </w:r>
          </w:p>
          <w:p>
            <w:pPr>
              <w:spacing w:after="0"/>
            </w:pPr>
            <w:r>
              <w:rPr>
                <w:b w:val="0"/>
                <w:i w:val="0"/>
                <w:sz w:val="18"/>
              </w:rPr>
              <w:t>NLS-ST (Cơ bản 2): Mỗi nhóm làm một trang giới thiệu ngôi nhà mơ ước: chọn hoặc vẽ hình các phòng</w:t>
            </w:r>
          </w:p>
          <w:p>
            <w:pPr>
              <w:spacing w:after="0"/>
            </w:pPr>
            <w:r>
              <w:rPr>
                <w:b w:val="0"/>
                <w:i w:val="0"/>
                <w:sz w:val="18"/>
              </w:rPr>
              <w:t>NLS-AT: Bảng khảo sát và trang giới thiệu chỉ dùng trong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2): Vào bài Unit 3 My foreign friends, GV chiếu bản đồ thế giới và ảnh cờ một số nước kèm tệp ghi âm mẫu</w:t>
            </w:r>
          </w:p>
          <w:p>
            <w:pPr>
              <w:spacing w:after="0"/>
            </w:pPr>
            <w:r>
              <w:rPr>
                <w:b w:val="0"/>
                <w:i w:val="0"/>
                <w:sz w:val="18"/>
              </w:rPr>
              <w:t>NLS-GQVĐ (Cơ bản 2): GV mở bài tập tương tác nối tên nước với lá cờ và điền từ còn thiếu vào câu hỏi bạn đến từ đâu</w:t>
            </w:r>
          </w:p>
          <w:p>
            <w:pPr>
              <w:spacing w:after="0"/>
            </w:pPr>
            <w:r>
              <w:rPr>
                <w:b w:val="0"/>
                <w:i w:val="0"/>
                <w:sz w:val="18"/>
              </w:rPr>
              <w:t>NLS-AT: Bản đồ và ảnh do thầy cô mở, HS không tự tìm nội dung khác trên máy</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NLS-GT (Cơ bản 2): Ở bài Unit 3 phần tả ngoại hình bạn bè, GV chiếu bộ tranh nhân vật lên màn hình</w:t>
            </w:r>
          </w:p>
          <w:p>
            <w:pPr>
              <w:spacing w:after="0"/>
            </w:pPr>
            <w:r>
              <w:rPr>
                <w:b w:val="0"/>
                <w:i w:val="0"/>
                <w:sz w:val="18"/>
              </w:rPr>
              <w:t>NLS-GQVĐ (Cơ bản 2): GV mở bài tập tương tác nghe rồi chọn đúng tranh nhân vật được tả</w:t>
            </w:r>
          </w:p>
          <w:p>
            <w:pPr>
              <w:spacing w:after="0"/>
            </w:pPr>
            <w:r>
              <w:rPr>
                <w:b w:val="0"/>
                <w:i w:val="0"/>
                <w:sz w:val="18"/>
              </w:rPr>
              <w:t>NLS-AT: Chỉ tả nhân vật trong tranh của bài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2): Ở phần kĩ năng của bài Unit 3 My foreign friends, GV mở tệp ghi âm đoạn hội thoại tả tính cách bạn bè và chiếu tranh kèm</w:t>
            </w:r>
          </w:p>
          <w:p>
            <w:pPr>
              <w:spacing w:after="0"/>
            </w:pPr>
            <w:r>
              <w:rPr>
                <w:b w:val="0"/>
                <w:i w:val="0"/>
                <w:sz w:val="18"/>
              </w:rPr>
              <w:t>NLS-GQVĐ (Cơ bản 2): GV mở bài tập tương tác nối từ chỉ tính cách với tình huống minh hoạ và điền từ còn thiếu vào câu</w:t>
            </w:r>
          </w:p>
          <w:p>
            <w:pPr>
              <w:spacing w:after="0"/>
            </w:pPr>
            <w:r>
              <w:rPr>
                <w:b w:val="0"/>
                <w:i w:val="0"/>
                <w:sz w:val="18"/>
              </w:rPr>
              <w:t>NLS-AT: Chỉ tả tính cách nhân vật trong bài học; khi nói về bạn trong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NLS-KT (Cơ bản 2): Vào bài Unit 4 Our free-time activities, GV chiếu bộ tranh hoạt động rảnh rỗi kèm tệp ghi âm mẫu; HS nghe rồi nối hoạt động với tranh</w:t>
            </w:r>
          </w:p>
          <w:p>
            <w:pPr>
              <w:spacing w:after="0"/>
            </w:pPr>
            <w:r>
              <w:rPr>
                <w:b w:val="0"/>
                <w:i w:val="0"/>
                <w:sz w:val="18"/>
              </w:rPr>
              <w:t>NLS-GT (Cơ bản 2): GV chiếu bảng khảo sát hoạt động rảnh rỗi của lớp; từng cặp HS hỏi đáp bằng tiếng Anh rồi đọc để thầy cô đánh dấu</w:t>
            </w:r>
          </w:p>
          <w:p>
            <w:pPr>
              <w:spacing w:after="0"/>
            </w:pPr>
            <w:r>
              <w:rPr>
                <w:b w:val="0"/>
                <w:i w:val="0"/>
                <w:sz w:val="18"/>
              </w:rPr>
              <w:t>NLS-AT: Khi kể hoạt động rảnh rỗi có dùng máy tính, điện thoại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NLS-GQVĐ (Cơ bản 2): Ở phần luyện tập bài Unit 4 Our free-time activities, GV mở bài tập tương tác nghe chọn tranh và ghép hoạt động rảnh rỗi với tần suất</w:t>
            </w:r>
          </w:p>
          <w:p>
            <w:pPr>
              <w:spacing w:after="0"/>
            </w:pPr>
            <w:r>
              <w:rPr>
                <w:b w:val="0"/>
                <w:i w:val="0"/>
                <w:sz w:val="18"/>
              </w:rPr>
              <w:t>NLS-GT (Cơ bản 2): GV ghi âm lượt hỏi đáp về hoạt động rảnh rỗi của vài cặp rồi mở cho cả lớp nghe</w:t>
            </w:r>
          </w:p>
          <w:p>
            <w:pPr>
              <w:spacing w:after="0"/>
            </w:pPr>
            <w:r>
              <w:rPr>
                <w:b w:val="0"/>
                <w:i w:val="0"/>
                <w:sz w:val="18"/>
              </w:rPr>
              <w:t>NLS-AT: GV hỏi ý kiến HS trước khi ghi âm và xoá ngay sau tiết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NLS-KT (Cơ bản 2): Ở phần kĩ năng của bài Unit 4 Our free-time activities, GV mở tệp ghi âm đoạn hội thoại và chiếu tranh kèm từ khoá</w:t>
            </w:r>
          </w:p>
          <w:p>
            <w:pPr>
              <w:spacing w:after="0"/>
            </w:pPr>
            <w:r>
              <w:rPr>
                <w:b w:val="0"/>
                <w:i w:val="0"/>
                <w:sz w:val="18"/>
              </w:rPr>
              <w:t>NLS-ST (Cơ bản 2): Mỗi nhóm làm một trang giới thiệu hoạt động rảnh rỗi của nhóm: chọn biểu tượng hoạt động, ghi tần suất và viết hai câu tiếng Anh</w:t>
            </w:r>
          </w:p>
          <w:p>
            <w:pPr>
              <w:spacing w:after="0"/>
            </w:pPr>
            <w:r>
              <w:rPr>
                <w:b w:val="0"/>
                <w:i w:val="0"/>
                <w:sz w:val="18"/>
              </w:rPr>
              <w:t>NLS-AT: Trang giới thiệu chỉ nói về hoạt động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2): Vào bài Unit 5 My future job, GV chiếu bộ tranh nghề nghiệp kèm tệp ghi âm mẫu; HS nghe rồi nối tên nghề với tranh</w:t>
            </w:r>
          </w:p>
          <w:p>
            <w:pPr>
              <w:spacing w:after="0"/>
            </w:pPr>
            <w:r>
              <w:rPr>
                <w:b w:val="0"/>
                <w:i w:val="0"/>
                <w:sz w:val="18"/>
              </w:rPr>
              <w:t>NLS-GT (Cơ bản 2): GV chiếu bảng khảo sát nghề mơ ước của lớp; từng cặp HS hỏi đáp bằng tiếng Anh rồi đọc để thầy cô đánh dấu</w:t>
            </w:r>
          </w:p>
          <w:p>
            <w:pPr>
              <w:spacing w:after="0"/>
            </w:pPr>
            <w:r>
              <w:rPr>
                <w:b w:val="0"/>
                <w:i w:val="0"/>
                <w:sz w:val="18"/>
              </w:rPr>
              <w:t>NLS-AT: Bảng chỉ ghi nghề mơ ước, không ghi nghề nghiệp hay nơi làm việc của bố mẹ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NLS-GQVĐ (Cơ bản 2): Ở phần luyện tập bài Unit 5 My future job, GV mở bài tập tương tác nghe chọn tranh và ghép nghề với việc người làm nghề đó</w:t>
            </w:r>
          </w:p>
          <w:p>
            <w:pPr>
              <w:spacing w:after="0"/>
            </w:pPr>
            <w:r>
              <w:rPr>
                <w:b w:val="0"/>
                <w:i w:val="0"/>
                <w:sz w:val="18"/>
              </w:rPr>
              <w:t>AI-NB (Cơ bản 2): GV hỏi công cụ trí tuệ nhân tạo xem một nghề cần những kĩ năng gì rồi chiếu câu trả lời</w:t>
            </w:r>
          </w:p>
          <w:p>
            <w:pPr>
              <w:spacing w:after="0"/>
            </w:pPr>
            <w:r>
              <w:rPr>
                <w:b w:val="0"/>
                <w:i w:val="0"/>
                <w:sz w:val="18"/>
              </w:rPr>
              <w:t>NLS-AT: Chỉ thầy cô gõ và mở công cụ, HS không nhập tên hay thông tin cá nhân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NLS-GQVĐ (Cơ bản 2): Ở phần kĩ năng của bài Unit 5 My future job, GV mở bài tập tương tác nghe chọn tranh nghề nghiệp và điền từ còn thiếu vào</w:t>
            </w:r>
          </w:p>
          <w:p>
            <w:pPr>
              <w:spacing w:after="0"/>
            </w:pPr>
            <w:r>
              <w:rPr>
                <w:b w:val="0"/>
                <w:i w:val="0"/>
                <w:sz w:val="18"/>
              </w:rPr>
              <w:t>NLS-ST (Cơ bản 2): Mỗi HS làm một tấm thẻ nghề mơ ước gồm tên nghề bằng tiếng Anh, một hình minh hoạ và hai câu nêu lí do</w:t>
            </w:r>
          </w:p>
          <w:p>
            <w:pPr>
              <w:spacing w:after="0"/>
            </w:pPr>
            <w:r>
              <w:rPr>
                <w:b w:val="0"/>
                <w:i w:val="0"/>
                <w:sz w:val="18"/>
              </w:rPr>
              <w:t>NLS-AT: Thẻ chỉ ghi nghề mơ ước và lí do, không ghi thông tin riêng của gia đình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1</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NLS-GQVĐ (Cơ bản 2): Ở tiết Review 1, GV mở bộ bài tập tương tác tổng hợp các chủ điểm đã học; sau mỗi câu máy báo đúng</w:t>
            </w:r>
          </w:p>
          <w:p>
            <w:pPr>
              <w:spacing w:after="0"/>
            </w:pPr>
            <w:r>
              <w:rPr>
                <w:b w:val="0"/>
                <w:i w:val="0"/>
                <w:sz w:val="18"/>
              </w:rPr>
              <w:t>NLS-KT (Cơ bản 2): GV chiếu bảng tổng hợp từ vựng và mẫu câu theo từng chủ điểm, bấm sáng dần từng nhóm; HS nhìn bảng để ôn lại có hệ thống</w:t>
            </w:r>
          </w:p>
          <w:p>
            <w:pPr>
              <w:spacing w:after="0"/>
            </w:pPr>
            <w:r>
              <w:rPr>
                <w:b w:val="0"/>
                <w:i w:val="0"/>
                <w:sz w:val="18"/>
              </w:rPr>
              <w:t>NLS-AT: Bài tập trên màn hình do thầy cô mở, HS làm đúng phần được giao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1</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NLS-GQVĐ (Cơ bản 2): Ở tiết hoạt động mở rộng, GV mở bộ bài tập tương tác ôn từ vựng về nghề nghiệp và nơi làm việc</w:t>
            </w:r>
          </w:p>
          <w:p>
            <w:pPr>
              <w:spacing w:after="0"/>
            </w:pPr>
            <w:r>
              <w:rPr>
                <w:b w:val="0"/>
                <w:i w:val="0"/>
                <w:sz w:val="18"/>
              </w:rPr>
              <w:t>NLS-ST (Cơ bản 2): Mỗi nhóm làm một bảng ghép nghề với nơi làm việc bằng hình và từ khoá; các nhóm đổi bảng cho nhau chơi thử</w:t>
            </w:r>
          </w:p>
          <w:p>
            <w:pPr>
              <w:spacing w:after="0"/>
            </w:pPr>
            <w:r>
              <w:rPr>
                <w:b w:val="0"/>
                <w:i w:val="0"/>
                <w:sz w:val="18"/>
              </w:rPr>
              <w:t>NLS-AT: Bài tập và bảng ghép chỉ dùng nội dung bài học; không đưa tên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NLS-KT (Cơ bản 2): Vào bài Unit 6 Our school rooms, GV chiếu sơ đồ các tầng của trường có chú thích phòng bằng tiếng Anh kèm tệp ghi âm</w:t>
            </w:r>
          </w:p>
          <w:p>
            <w:pPr>
              <w:spacing w:after="0"/>
            </w:pPr>
            <w:r>
              <w:rPr>
                <w:b w:val="0"/>
                <w:i w:val="0"/>
                <w:sz w:val="18"/>
              </w:rPr>
              <w:t>NLS-GT (Cơ bản 2): GV chiếu bảng hai cột tên phòng và tầng; từng cặp HS hỏi đáp bằng tiếng Anh xem phòng nào ở tầng nào rồi đọc để thầy cô</w:t>
            </w:r>
          </w:p>
          <w:p>
            <w:pPr>
              <w:spacing w:after="0"/>
            </w:pPr>
            <w:r>
              <w:rPr>
                <w:b w:val="0"/>
                <w:i w:val="0"/>
                <w:sz w:val="18"/>
              </w:rPr>
              <w:t>NLS-AT: Sơ đồ và bảng chỉ dùng trong lớp học; khi đi tham quan các phòng chức năng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NLS-GQVĐ (Cơ bản 2): Ở bài Unit 6 phần luyện tập, GV mở bài tập tương tác nghe chọn tranh và ghép câu hỏi với câu trả lời về vị trí các</w:t>
            </w:r>
          </w:p>
          <w:p>
            <w:pPr>
              <w:spacing w:after="0"/>
            </w:pPr>
            <w:r>
              <w:rPr>
                <w:b w:val="0"/>
                <w:i w:val="0"/>
                <w:sz w:val="18"/>
              </w:rPr>
              <w:t>NLS-GT (Cơ bản 2): GV ghi âm lượt hỏi đáp chỉ đường trong trường của vài cặp rồi mở cho cả lớp nghe</w:t>
            </w:r>
          </w:p>
          <w:p>
            <w:pPr>
              <w:spacing w:after="0"/>
            </w:pPr>
            <w:r>
              <w:rPr>
                <w:b w:val="0"/>
                <w:i w:val="0"/>
                <w:sz w:val="18"/>
              </w:rPr>
              <w:t>NLS-AT: GV hỏi ý kiến HS trước khi ghi âm và xoá ngay sau tiết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2): Ở phần kĩ năng của bài Unit 6 Our school rooms, GV chiếu tranh kèm từ khoá và mở tệp ghi âm</w:t>
            </w:r>
          </w:p>
          <w:p>
            <w:pPr>
              <w:spacing w:after="0"/>
            </w:pPr>
            <w:r>
              <w:rPr>
                <w:b w:val="0"/>
                <w:i w:val="0"/>
                <w:sz w:val="18"/>
              </w:rPr>
              <w:t>NLS-GQVĐ (Cơ bản 2): GV mở bài tập tương tác nghe chọn tranh và điền từ chỉ vị trí còn thiếu; máy chấm ngay nên HS nhận ra mình còn nhầm tầng</w:t>
            </w:r>
          </w:p>
          <w:p>
            <w:pPr>
              <w:spacing w:after="0"/>
            </w:pPr>
            <w:r>
              <w:rPr>
                <w:b w:val="0"/>
                <w:i w:val="0"/>
                <w:sz w:val="18"/>
              </w:rPr>
              <w:t>NLS-AT: Bài tập trên màn hình do thầy cô mở, HS làm đúng phần được giao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NLS-KT (Cơ bản 2): Vào bài Unit 7 về hoạt động yêu thích ở trường, GV chiếu bộ tranh hoạt động kèm tệp ghi âm mẫu</w:t>
            </w:r>
          </w:p>
          <w:p>
            <w:pPr>
              <w:spacing w:after="0"/>
            </w:pPr>
            <w:r>
              <w:rPr>
                <w:b w:val="0"/>
                <w:i w:val="0"/>
                <w:sz w:val="18"/>
              </w:rPr>
              <w:t>NLS-GT (Cơ bản 2): GV chiếu bảng khảo sát hoạt động yêu thích của lớp; từng cặp HS hỏi đáp bằng tiếng Anh rồi đọc để thầy cô đánh dấu</w:t>
            </w:r>
          </w:p>
          <w:p>
            <w:pPr>
              <w:spacing w:after="0"/>
            </w:pPr>
            <w:r>
              <w:rPr>
                <w:b w:val="0"/>
                <w:i w:val="0"/>
                <w:sz w:val="18"/>
              </w:rPr>
              <w:t>NLS-AT: Bảng khảo sát chỉ ghi hoạt động ở trường, không ghi thông tin riêng của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NLS-GT (Cơ bản 2): Ở bài Unit 7 về hoạt động yêu thích, GV mở bài hát của bài học trên màn hình cho cả lớp hát theo</w:t>
            </w:r>
          </w:p>
          <w:p>
            <w:pPr>
              <w:spacing w:after="0"/>
            </w:pPr>
            <w:r>
              <w:rPr>
                <w:b w:val="0"/>
                <w:i w:val="0"/>
                <w:sz w:val="18"/>
              </w:rPr>
              <w:t>NLS-GQVĐ (Cơ bản 2): GV mở bài tập tương tác nghe chọn tranh và ghép câu hỏi lí do với câu trả lời</w:t>
            </w:r>
          </w:p>
          <w:p>
            <w:pPr>
              <w:spacing w:after="0"/>
            </w:pPr>
            <w:r>
              <w:rPr>
                <w:b w:val="0"/>
                <w:i w:val="0"/>
                <w:sz w:val="18"/>
              </w:rPr>
              <w:t>NLS-AT: Bảng chung chỉ ghi hoạt động ở trường, không ghi thông tin riêng của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NLS-KT (Cơ bản 2): Ở phần kĩ năng của bài Unit 7, GV chiếu tranh kèm từ khoá và mở tệp ghi âm đoạn hội thoại</w:t>
            </w:r>
          </w:p>
          <w:p>
            <w:pPr>
              <w:spacing w:after="0"/>
            </w:pPr>
            <w:r>
              <w:rPr>
                <w:b w:val="0"/>
                <w:i w:val="0"/>
                <w:sz w:val="18"/>
              </w:rPr>
              <w:t>NLS-ST (Cơ bản 2): Mỗi nhóm làm một trang giới thiệu hoạt động yêu thích ở trường: chọn hình</w:t>
            </w:r>
          </w:p>
          <w:p>
            <w:pPr>
              <w:spacing w:after="0"/>
            </w:pPr>
            <w:r>
              <w:rPr>
                <w:b w:val="0"/>
                <w:i w:val="0"/>
                <w:sz w:val="18"/>
              </w:rPr>
              <w:t>NLS-AT: Hình dùng trong trang giới thiệu do thầy cô cung cấp hoặc HS tự vẽ</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2): Vào bài Unit 8 In our classroom, GV chiếu ảnh lớp học có chú thích đồ vật bằng tiếng Anh kèm tệp ghi âm</w:t>
            </w:r>
          </w:p>
          <w:p>
            <w:pPr>
              <w:spacing w:after="0"/>
            </w:pPr>
            <w:r>
              <w:rPr>
                <w:b w:val="0"/>
                <w:i w:val="0"/>
                <w:sz w:val="18"/>
              </w:rPr>
              <w:t>NLS-GT (Cơ bản 2): GV chiếu bảng liệt kê đồ dùng trong lớp; từng cặp HS hỏi đáp bằng tiếng Anh xem lớp mình có gì</w:t>
            </w:r>
          </w:p>
          <w:p>
            <w:pPr>
              <w:spacing w:after="0"/>
            </w:pPr>
            <w:r>
              <w:rPr>
                <w:b w:val="0"/>
                <w:i w:val="0"/>
                <w:sz w:val="18"/>
              </w:rPr>
              <w:t>NLS-AT: Ảnh chỉ chụp đồ vật trong lớp, không chụp mặt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NLS-GQVĐ (Cơ bản 2): Ở bài Unit 8 phần hỏi vị trí đồ vật, GV mở bài tập tương tác nghe chọn tranh và kéo đồ vật về đúng vị trí theo</w:t>
            </w:r>
          </w:p>
          <w:p>
            <w:pPr>
              <w:spacing w:after="0"/>
            </w:pPr>
            <w:r>
              <w:rPr>
                <w:b w:val="0"/>
                <w:i w:val="0"/>
                <w:sz w:val="18"/>
              </w:rPr>
              <w:t>NLS-GT (Cơ bản 2): GV ghi âm lượt hỏi đáp về vị trí đồ vật của vài cặp rồi mở cho cả lớp nghe</w:t>
            </w:r>
          </w:p>
          <w:p>
            <w:pPr>
              <w:spacing w:after="0"/>
            </w:pPr>
            <w:r>
              <w:rPr>
                <w:b w:val="0"/>
                <w:i w:val="0"/>
                <w:sz w:val="18"/>
              </w:rPr>
              <w:t>NLS-AT: GV hỏi ý kiến HS trước khi ghi âm và xoá ngay sau tiết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NLS-KT (Cơ bản 2): Ở phần kĩ năng của bài Unit 8 In our classroom, GV chiếu tranh lớp học kèm từ khoá và mở tệp ghi âm</w:t>
            </w:r>
          </w:p>
          <w:p>
            <w:pPr>
              <w:spacing w:after="0"/>
            </w:pPr>
            <w:r>
              <w:rPr>
                <w:b w:val="0"/>
                <w:i w:val="0"/>
                <w:sz w:val="18"/>
              </w:rPr>
              <w:t>NLS-GQVĐ (Cơ bản 2): GV mở bài tập tương tác nghe rồi kéo đồ vật về đúng vị trí và điền từ chỉ vị trí còn thiếu</w:t>
            </w:r>
          </w:p>
          <w:p>
            <w:pPr>
              <w:spacing w:after="0"/>
            </w:pPr>
            <w:r>
              <w:rPr>
                <w:b w:val="0"/>
                <w:i w:val="0"/>
                <w:sz w:val="18"/>
              </w:rPr>
              <w:t>NLS-AT: Bài tập trên màn hình do thầy cô mở, HS làm đúng phần được giao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NLS-KT (Cơ bản 2): Vào bài Unit 9 Our outdoor activities, GV chiếu bộ tranh hoạt động ngoài trời và tên địa điểm kèm tệp ghi âm mẫu</w:t>
            </w:r>
          </w:p>
          <w:p>
            <w:pPr>
              <w:spacing w:after="0"/>
            </w:pPr>
            <w:r>
              <w:rPr>
                <w:b w:val="0"/>
                <w:i w:val="0"/>
                <w:sz w:val="18"/>
              </w:rPr>
              <w:t>NLS-GT (Cơ bản 2): GV chiếu bảng khảo sát hoạt động ngoài trời mà lớp thích; từng cặp HS hỏi đáp bằng tiếng Anh rồi đọc để thầy cô đánh dấu</w:t>
            </w:r>
          </w:p>
          <w:p>
            <w:pPr>
              <w:spacing w:after="0"/>
            </w:pPr>
            <w:r>
              <w:rPr>
                <w:b w:val="0"/>
                <w:i w:val="0"/>
                <w:sz w:val="18"/>
              </w:rPr>
              <w:t>NLS-AT: Bảng chỉ ghi hoạt động và nơi công cộng quen thuộc, không ghi địa chỉ nhà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2</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2</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3</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3</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4</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4</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II</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