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video mẫu tập hợp hàng, dóng hàng, quay các hướng, dừng ở từng khẩu lệnh; HS quan sát tư thế, nói tổ mình sẽ làm gì</w:t>
            </w:r>
          </w:p>
          <w:p>
            <w:pPr>
              <w:spacing w:after="0"/>
            </w:pPr>
            <w:r>
              <w:rPr>
                <w:b w:val="0"/>
                <w:i w:val="0"/>
                <w:sz w:val="18"/>
              </w:rPr>
              <w:t>NLS-ST (Cơ bản 2): GV quay đoạn ngắn lúc tổ tập bằng điện thoại; tổ xem lại trên màn hình, đánh dấu chỗ hàng chưa thẳng, nêu cách sửa</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2): GV chiếu video kĩ thuật của bài “Phối hợp các động tác đội hình đội ngũ đã học”, cho HS xem chậm để nhận ra khẩu lệnh</w:t>
            </w:r>
          </w:p>
          <w:p>
            <w:pPr>
              <w:spacing w:after="0"/>
            </w:pPr>
            <w:r>
              <w:rPr>
                <w:b w:val="0"/>
                <w:i w:val="0"/>
                <w:sz w:val="18"/>
              </w:rPr>
              <w:t>NLS-AT: Chỉ quay clip khi HS đồng ý, không đăng lên mạng xã hội, xoá sau khi dùng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GV chiếu sơ đồ: chấm đánh số 1, 2, 3 và mũi tên khi biến đổi đội hình; HS đọc sơ đồ, nói mình bước sang đâu</w:t>
            </w:r>
          </w:p>
          <w:p>
            <w:pPr>
              <w:spacing w:after="0"/>
            </w:pPr>
            <w:r>
              <w:rPr>
                <w:b w:val="0"/>
                <w:i w:val="0"/>
                <w:sz w:val="18"/>
              </w:rPr>
              <w:t>NLS-ST (Cơ bản 2): Mỗi tổ vẽ lại sơ đồ biến đổi đội hình của tổ trên bảng con hoặc ứng dụng vẽ trên máy GV, đánh dấu chỗ bước chưa đều</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NLS-GQVĐ (Cơ bản 2): Với bài “Bài tập phối hợp biến đổi đội hình”, GV chiếu sơ đồ động trên tivi mô tả cách một hàng ngang tách thành hai</w:t>
            </w:r>
          </w:p>
          <w:p>
            <w:pPr>
              <w:spacing w:after="0"/>
            </w:pPr>
            <w:r>
              <w:rPr>
                <w:b w:val="0"/>
                <w:i w:val="0"/>
                <w:sz w:val="18"/>
              </w:rPr>
              <w:t>NLS-AT: Chỉ xem sơ đồ, video ở khu vực GV bố trí, không mang điện thoại ra sân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NLS-KT (Cơ bản 2): GV chiếu clip mẫu “Bài tập phối hợp đi đều vòng các hướng”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NLS-KT (Cơ bản 2): GV chiếu video bài tập phối hợp đi đều vòng các hướng, dừng hình ở nhịp đổi hướng và ở người làm trụ</w:t>
            </w:r>
          </w:p>
          <w:p>
            <w:pPr>
              <w:spacing w:after="0"/>
            </w:pPr>
            <w:r>
              <w:rPr>
                <w:b w:val="0"/>
                <w:i w:val="0"/>
                <w:sz w:val="18"/>
              </w:rPr>
              <w:t>NLS-GQVĐ (Cơ bản 2): GV quay lại phần trình diễn của từng nhóm rồi chiếu lại; HS tự chấm theo ba tiêu chí chiếu sẵn là đúng hướng, đều nhịp</w:t>
            </w:r>
          </w:p>
          <w:p>
            <w:pPr>
              <w:spacing w:after="0"/>
            </w:pPr>
            <w:r>
              <w:rPr>
                <w:b w:val="0"/>
                <w:i w:val="0"/>
                <w:sz w:val="18"/>
              </w:rPr>
              <w:t>NLS-AT: GV báo trước khi quay, clip chỉ dùng trong giờ học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