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写作作业1</w:t>
      </w:r>
    </w:p>
    <w:p>
      <w:pPr>
        <w:rPr>
          <w:rFonts w:hint="eastAsia"/>
        </w:rPr>
      </w:pPr>
      <w:r>
        <w:rPr>
          <w:rFonts w:hint="eastAsia"/>
        </w:rPr>
        <w:t>2023.12.9</w:t>
      </w:r>
    </w:p>
    <w:p>
      <w:pPr>
        <w:rPr>
          <w:rFonts w:hint="eastAsia"/>
        </w:rPr>
      </w:pPr>
      <w:r>
        <w:rPr>
          <w:rFonts w:hint="eastAsia"/>
        </w:rPr>
        <w:t>Doctor Smith</w:t>
      </w:r>
    </w:p>
    <w:p>
      <w:pPr>
        <w:rPr>
          <w:rFonts w:hint="eastAsia"/>
        </w:rPr>
      </w:pPr>
      <w:r>
        <w:rPr>
          <w:rFonts w:hint="eastAsia"/>
        </w:rPr>
        <w:t>As urban areas grapple with increasing traffic congestion, the concept of congestion pricing has gained traction as a potential solution to alleviate gridlock and reduce environmental impact. This system involves charging drivers additional fees during peak hours, aiming to incentivize alternative transportation methods and mitigate traffic congestion. However, a contentious question arises: Is it good to impose congestion pricing on drivers during busy times?</w:t>
      </w:r>
    </w:p>
    <w:p>
      <w:pPr>
        <w:rPr>
          <w:rFonts w:hint="eastAsia"/>
        </w:rPr>
      </w:pPr>
      <w:r>
        <w:rPr>
          <w:rFonts w:hint="eastAsia"/>
        </w:rPr>
        <w:t>Amy</w:t>
      </w:r>
    </w:p>
    <w:p>
      <w:pPr>
        <w:rPr>
          <w:rFonts w:hint="eastAsia"/>
        </w:rPr>
      </w:pPr>
      <w:r>
        <w:rPr>
          <w:rFonts w:hint="eastAsia"/>
        </w:rPr>
        <w:t>I think it's a good idea to make drivers pay more during busy times. It can help reduce traffic and make people use other ways to get around, which is better for the environment.</w:t>
      </w:r>
    </w:p>
    <w:p>
      <w:pPr>
        <w:rPr>
          <w:rFonts w:hint="eastAsia"/>
        </w:rPr>
      </w:pPr>
      <w:r>
        <w:rPr>
          <w:rFonts w:hint="eastAsia"/>
        </w:rPr>
        <w:t>Rory</w:t>
      </w:r>
    </w:p>
    <w:p>
      <w:pPr>
        <w:rPr>
          <w:rFonts w:hint="eastAsia"/>
        </w:rPr>
      </w:pPr>
      <w:r>
        <w:rPr>
          <w:rFonts w:hint="eastAsia"/>
        </w:rPr>
        <w:t>I don't like the idea of making drivers pay extra during busy times. Some people might not have other ways to travel, and it could be too expensive for them. We should find a different solution that's fair for everyone.</w:t>
      </w:r>
    </w:p>
    <w:p>
      <w:pPr>
        <w:rPr>
          <w:rFonts w:hint="eastAsia"/>
        </w:rPr>
      </w:pPr>
    </w:p>
    <w:p>
      <w:pPr>
        <w:ind w:firstLine="420"/>
        <w:rPr>
          <w:rFonts w:hint="eastAsia" w:ascii="Times New Roman" w:hAnsi="Times New Roman" w:cs="Times New Roman"/>
          <w:sz w:val="28"/>
          <w:szCs w:val="28"/>
        </w:rPr>
      </w:pPr>
      <w:r>
        <w:rPr>
          <w:rFonts w:hint="eastAsia" w:ascii="Times New Roman" w:hAnsi="Times New Roman" w:cs="Times New Roman"/>
          <w:sz w:val="28"/>
          <w:szCs w:val="28"/>
        </w:rPr>
        <w:t xml:space="preserve">I strongly agree with </w:t>
      </w:r>
      <w:r>
        <w:rPr>
          <w:rFonts w:hint="eastAsia" w:ascii="Times New Roman" w:hAnsi="Times New Roman" w:cs="Times New Roman"/>
          <w:sz w:val="28"/>
          <w:szCs w:val="28"/>
          <w:lang w:val="en-US" w:eastAsia="zh-CN"/>
        </w:rPr>
        <w:t>Amy</w:t>
      </w:r>
      <w:r>
        <w:rPr>
          <w:rFonts w:hint="eastAsia" w:ascii="Times New Roman" w:hAnsi="Times New Roman" w:cs="Times New Roman"/>
          <w:sz w:val="28"/>
          <w:szCs w:val="28"/>
        </w:rPr>
        <w:t>'s idea that congestion pricing on drivers during busy times</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rPr>
        <w:t xml:space="preserve"> can help reduce traffic and make people use other ways to get around. I' d add that the government already spends an enormous amount of money </w:t>
      </w:r>
      <w:r>
        <w:rPr>
          <w:rFonts w:hint="eastAsia" w:ascii="Times New Roman" w:hAnsi="Times New Roman" w:cs="Times New Roman"/>
          <w:sz w:val="28"/>
          <w:szCs w:val="28"/>
          <w:lang w:val="en-US" w:eastAsia="zh-CN"/>
        </w:rPr>
        <w:t xml:space="preserve">solving traffic problems </w:t>
      </w:r>
      <w:r>
        <w:rPr>
          <w:rFonts w:hint="default" w:ascii="Times New Roman" w:hAnsi="Times New Roman" w:cs="Times New Roman"/>
          <w:sz w:val="28"/>
          <w:szCs w:val="28"/>
          <w:lang w:val="en-US" w:eastAsia="zh-CN"/>
        </w:rPr>
        <w:t>,like building more roads,</w:t>
      </w:r>
      <w:r>
        <w:rPr>
          <w:rFonts w:hint="eastAsia" w:ascii="Times New Roman" w:hAnsi="Times New Roman" w:cs="Times New Roman"/>
          <w:sz w:val="28"/>
          <w:szCs w:val="28"/>
        </w:rPr>
        <w:t xml:space="preserve"> and can't afford to keep doing that forever. Rory raised the relevant point</w:t>
      </w:r>
      <w:r>
        <w:rPr>
          <w:rFonts w:hint="default" w:ascii="Times New Roman" w:hAnsi="Times New Roman" w:cs="Times New Roman"/>
          <w:sz w:val="28"/>
          <w:szCs w:val="28"/>
          <w:lang w:val="en-US"/>
        </w:rPr>
        <w:t xml:space="preserve"> </w:t>
      </w:r>
      <w:r>
        <w:rPr>
          <w:rFonts w:hint="eastAsia" w:ascii="Times New Roman" w:hAnsi="Times New Roman" w:cs="Times New Roman"/>
          <w:sz w:val="28"/>
          <w:szCs w:val="28"/>
        </w:rPr>
        <w:t>that people might not have other ways to travel, but she didn</w:t>
      </w:r>
      <w:r>
        <w:rPr>
          <w:rFonts w:hint="default" w:ascii="Times New Roman" w:hAnsi="Times New Roman" w:cs="Times New Roman"/>
          <w:sz w:val="28"/>
          <w:szCs w:val="28"/>
          <w:lang w:val="en-US"/>
        </w:rPr>
        <w:t>’</w:t>
      </w:r>
      <w:r>
        <w:rPr>
          <w:rFonts w:hint="eastAsia" w:ascii="Times New Roman" w:hAnsi="Times New Roman" w:cs="Times New Roman"/>
          <w:sz w:val="28"/>
          <w:szCs w:val="28"/>
        </w:rPr>
        <w:t xml:space="preserve">t mention that the government can prevent this by using the money from the congestion pricing to help people </w:t>
      </w:r>
      <w:r>
        <w:rPr>
          <w:rFonts w:hint="default" w:ascii="Times New Roman" w:hAnsi="Times New Roman" w:cs="Times New Roman"/>
          <w:sz w:val="28"/>
          <w:szCs w:val="28"/>
          <w:lang w:val="en-US"/>
        </w:rPr>
        <w:t xml:space="preserve">who might not </w:t>
      </w:r>
      <w:r>
        <w:rPr>
          <w:rFonts w:hint="eastAsia" w:ascii="Times New Roman" w:hAnsi="Times New Roman" w:cs="Times New Roman"/>
          <w:sz w:val="28"/>
          <w:szCs w:val="28"/>
          <w:lang w:val="en-US" w:eastAsia="zh-CN"/>
        </w:rPr>
        <w:t>be</w:t>
      </w:r>
      <w:r>
        <w:rPr>
          <w:rFonts w:hint="default" w:ascii="Times New Roman" w:hAnsi="Times New Roman" w:cs="Times New Roman"/>
          <w:sz w:val="28"/>
          <w:szCs w:val="28"/>
          <w:lang w:val="en-US" w:eastAsia="zh-CN"/>
        </w:rPr>
        <w:t xml:space="preserve"> wealthy</w:t>
      </w:r>
      <w:r>
        <w:rPr>
          <w:rFonts w:hint="eastAsia" w:ascii="Times New Roman" w:hAnsi="Times New Roman" w:cs="Times New Roman"/>
          <w:sz w:val="28"/>
          <w:szCs w:val="28"/>
        </w:rPr>
        <w:t xml:space="preserve">. For example, they could reduce the taxes on </w:t>
      </w:r>
      <w:r>
        <w:rPr>
          <w:rFonts w:hint="default" w:ascii="Times New Roman" w:hAnsi="Times New Roman" w:cs="Times New Roman"/>
          <w:sz w:val="28"/>
          <w:szCs w:val="28"/>
          <w:lang w:val="en-US"/>
        </w:rPr>
        <w:t>poor people</w:t>
      </w:r>
      <w:r>
        <w:rPr>
          <w:rFonts w:hint="eastAsia" w:ascii="Times New Roman" w:hAnsi="Times New Roman" w:cs="Times New Roman"/>
          <w:sz w:val="28"/>
          <w:szCs w:val="28"/>
        </w:rPr>
        <w:t xml:space="preserve">. Overall, I would say that it is probably a good idea to tax certain </w:t>
      </w:r>
      <w:r>
        <w:rPr>
          <w:rFonts w:hint="default" w:ascii="Times New Roman" w:hAnsi="Times New Roman" w:cs="Times New Roman"/>
          <w:sz w:val="28"/>
          <w:szCs w:val="28"/>
          <w:lang w:val="en-US"/>
        </w:rPr>
        <w:t>wealthy people</w:t>
      </w:r>
      <w:r>
        <w:rPr>
          <w:rFonts w:hint="eastAsia" w:ascii="Times New Roman" w:hAnsi="Times New Roman" w:cs="Times New Roman"/>
          <w:sz w:val="28"/>
          <w:szCs w:val="28"/>
        </w:rPr>
        <w:t>.</w:t>
      </w:r>
    </w:p>
    <w:p>
      <w:pPr>
        <w:rPr>
          <w:rFonts w:hint="eastAsia"/>
        </w:rPr>
      </w:pPr>
    </w:p>
    <w:p>
      <w:pPr>
        <w:rPr>
          <w:rFonts w:hint="eastAsia"/>
          <w:lang w:val="en-US" w:eastAsia="zh-CN"/>
        </w:rPr>
      </w:pPr>
      <w:r>
        <w:rPr>
          <w:rFonts w:hint="eastAsia"/>
          <w:lang w:val="en-US" w:eastAsia="zh-CN"/>
        </w:rPr>
        <w:t>这一题和之前的在不健康食品上收税非常类似,所以直接套用了之前的参考答案</w:t>
      </w:r>
    </w:p>
    <w:p>
      <w:pPr>
        <w:rPr>
          <w:rFonts w:hint="default"/>
          <w:lang w:val="en-US" w:eastAsia="zh-CN"/>
        </w:rPr>
      </w:pPr>
    </w:p>
    <w:p>
      <w:pPr>
        <w:rPr>
          <w:rFonts w:hint="eastAsia"/>
          <w:lang w:val="en-US" w:eastAsia="zh-CN"/>
        </w:rPr>
      </w:pPr>
      <w:r>
        <w:rPr>
          <w:rFonts w:hint="eastAsia"/>
          <w:lang w:val="en-US" w:eastAsia="zh-CN"/>
        </w:rPr>
        <w:t>写作作业2</w:t>
      </w:r>
    </w:p>
    <w:p>
      <w:pPr>
        <w:rPr>
          <w:rFonts w:hint="default"/>
          <w:lang w:val="en-US" w:eastAsia="zh-CN"/>
        </w:rPr>
      </w:pPr>
      <w:r>
        <w:rPr>
          <w:rFonts w:hint="default"/>
          <w:lang w:val="en-US" w:eastAsia="zh-CN"/>
        </w:rPr>
        <w:t>2023.12.6</w:t>
      </w:r>
    </w:p>
    <w:p>
      <w:pPr>
        <w:rPr>
          <w:rFonts w:hint="default"/>
          <w:lang w:val="en-US" w:eastAsia="zh-CN"/>
        </w:rPr>
      </w:pPr>
      <w:r>
        <w:rPr>
          <w:rFonts w:hint="default"/>
          <w:lang w:val="en-US" w:eastAsia="zh-CN"/>
        </w:rPr>
        <w:t>Doctor Smith</w:t>
      </w:r>
    </w:p>
    <w:p>
      <w:pPr>
        <w:rPr>
          <w:rFonts w:hint="default"/>
          <w:lang w:val="en-US" w:eastAsia="zh-CN"/>
        </w:rPr>
      </w:pPr>
      <w:r>
        <w:rPr>
          <w:rFonts w:hint="default"/>
          <w:lang w:val="en-US" w:eastAsia="zh-CN"/>
        </w:rPr>
        <w:t>Charitable giving, which refers to the voluntary donation of money to charities, is important in many societies. Some individuals prefer donating to charities that provide assistance globally, while others opt for local charities focusing on addressing issues within their own community. For those who wish to support only one type of charity, either international or local, which is the better choice? And why?</w:t>
      </w:r>
    </w:p>
    <w:p>
      <w:pPr>
        <w:rPr>
          <w:rFonts w:hint="default"/>
          <w:lang w:val="en-US" w:eastAsia="zh-CN"/>
        </w:rPr>
      </w:pPr>
      <w:r>
        <w:rPr>
          <w:rFonts w:hint="default"/>
          <w:lang w:val="en-US" w:eastAsia="zh-CN"/>
        </w:rPr>
        <w:t>Amy</w:t>
      </w:r>
    </w:p>
    <w:p>
      <w:pPr>
        <w:rPr>
          <w:rFonts w:hint="default"/>
          <w:lang w:val="en-US" w:eastAsia="zh-CN"/>
        </w:rPr>
      </w:pPr>
      <w:r>
        <w:rPr>
          <w:rFonts w:hint="default"/>
          <w:lang w:val="en-US" w:eastAsia="zh-CN"/>
        </w:rPr>
        <w:t>By donating to a local charity, such as a shelter that helps homeless animals, you can visit the shelter and see for yourself how donations are being used to confirm that your money is being well spent. You may even be encouraged to give more because you were able to witness the positive effects your contribution had on the organization.</w:t>
      </w:r>
    </w:p>
    <w:p>
      <w:pPr>
        <w:rPr>
          <w:rFonts w:hint="default"/>
          <w:lang w:val="en-US" w:eastAsia="zh-CN"/>
        </w:rPr>
      </w:pPr>
      <w:r>
        <w:rPr>
          <w:rFonts w:hint="default"/>
          <w:lang w:val="en-US" w:eastAsia="zh-CN"/>
        </w:rPr>
        <w:t>Rory</w:t>
      </w:r>
    </w:p>
    <w:p>
      <w:pPr>
        <w:rPr>
          <w:rFonts w:hint="default"/>
          <w:lang w:val="en-US" w:eastAsia="zh-CN"/>
        </w:rPr>
      </w:pPr>
      <w:r>
        <w:rPr>
          <w:rFonts w:hint="default"/>
          <w:lang w:val="en-US" w:eastAsia="zh-CN"/>
        </w:rPr>
        <w:t>It is more effective to donate money to international charities that work on issues that affect us all, such as the effects of climate change. Some charities that operate on a large scale have influenced national governments to adjust their air and water pollution policies, which is a great way to make a big impact.</w:t>
      </w:r>
    </w:p>
    <w:p>
      <w:pPr>
        <w:rPr>
          <w:rFonts w:hint="default"/>
          <w:lang w:val="en-US" w:eastAsia="zh-CN"/>
        </w:rPr>
      </w:pPr>
    </w:p>
    <w:p>
      <w:pPr>
        <w:keepNext w:val="0"/>
        <w:keepLines w:val="0"/>
        <w:widowControl/>
        <w:suppressLineNumbers w:val="0"/>
        <w:jc w:val="left"/>
        <w:rPr>
          <w:rFonts w:ascii="Times New Roman" w:hAnsi="Times New Roman" w:cs="Times New Roman"/>
          <w:sz w:val="28"/>
          <w:szCs w:val="28"/>
        </w:rPr>
      </w:pPr>
      <w:r>
        <w:rPr>
          <w:rFonts w:hint="eastAsia" w:ascii="Times New Roman" w:hAnsi="Times New Roman" w:cs="Times New Roman"/>
          <w:sz w:val="28"/>
          <w:szCs w:val="28"/>
          <w:lang w:val="en-US" w:eastAsia="zh-CN"/>
        </w:rPr>
        <w:t>Rory</w:t>
      </w:r>
      <w:r>
        <w:rPr>
          <w:rFonts w:ascii="Times New Roman" w:hAnsi="Times New Roman" w:cs="Times New Roman"/>
          <w:sz w:val="28"/>
          <w:szCs w:val="28"/>
        </w:rPr>
        <w:t xml:space="preserve"> presents an argument in favor of </w:t>
      </w:r>
      <w:r>
        <w:rPr>
          <w:rFonts w:hint="default" w:ascii="Times New Roman" w:hAnsi="Times New Roman" w:cs="Times New Roman"/>
          <w:sz w:val="28"/>
          <w:szCs w:val="28"/>
          <w:lang w:val="en-US"/>
        </w:rPr>
        <w:t xml:space="preserve">we </w:t>
      </w:r>
      <w:r>
        <w:rPr>
          <w:rFonts w:hint="default" w:ascii="Times New Roman" w:hAnsi="Times New Roman" w:cs="Times New Roman"/>
          <w:sz w:val="28"/>
          <w:szCs w:val="28"/>
          <w:lang w:val="en-US" w:eastAsia="zh-CN"/>
        </w:rPr>
        <w:t>donate money to international charities that work on issues that affect us all</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.Admittedly, </w:t>
      </w:r>
      <w:r>
        <w:rPr>
          <w:rFonts w:hint="default" w:ascii="Times New Roman" w:hAnsi="Times New Roman" w:cs="Times New Roman"/>
          <w:sz w:val="28"/>
          <w:szCs w:val="28"/>
          <w:lang w:val="en-US" w:eastAsia="zh-CN"/>
        </w:rPr>
        <w:t>operating on a large scale can make national governments pay attention to problems ,which can’t be taken lightly</w:t>
      </w:r>
      <w:r>
        <w:rPr>
          <w:rFonts w:ascii="Times New Roman" w:hAnsi="Times New Roman" w:cs="Times New Roman"/>
          <w:sz w:val="28"/>
          <w:szCs w:val="28"/>
        </w:rPr>
        <w:t>. However, considering benefits brought by</w:t>
      </w:r>
      <w:r>
        <w:rPr>
          <w:rFonts w:hint="default" w:ascii="Times New Roman" w:hAnsi="Times New Roman" w:cs="Times New Roman"/>
          <w:sz w:val="28"/>
          <w:szCs w:val="28"/>
          <w:lang w:val="en-US" w:eastAsia="zh-CN"/>
        </w:rPr>
        <w:t xml:space="preserve"> donating to a local charity, </w:t>
      </w:r>
      <w:r>
        <w:rPr>
          <w:rFonts w:ascii="Times New Roman" w:hAnsi="Times New Roman" w:cs="Times New Roman"/>
          <w:sz w:val="28"/>
          <w:szCs w:val="28"/>
        </w:rPr>
        <w:t xml:space="preserve">I am inclined to prioritize that we should </w:t>
      </w:r>
      <w:r>
        <w:rPr>
          <w:rFonts w:hint="default" w:ascii="Times New Roman" w:hAnsi="Times New Roman" w:cs="Times New Roman"/>
          <w:sz w:val="28"/>
          <w:szCs w:val="28"/>
          <w:lang w:val="en-US"/>
        </w:rPr>
        <w:t>donate to local charity</w:t>
      </w:r>
      <w:r>
        <w:rPr>
          <w:rFonts w:ascii="Times New Roman" w:hAnsi="Times New Roman" w:cs="Times New Roman"/>
          <w:sz w:val="28"/>
          <w:szCs w:val="28"/>
        </w:rPr>
        <w:t>.</w:t>
      </w:r>
      <w:r>
        <w:rPr>
          <w:rFonts w:hint="default" w:ascii="Times New Roman" w:hAnsi="Times New Roman" w:cs="Times New Roman"/>
          <w:sz w:val="28"/>
          <w:szCs w:val="28"/>
          <w:lang w:val="en-US"/>
        </w:rPr>
        <w:t>L</w:t>
      </w:r>
      <w:r>
        <w:rPr>
          <w:rFonts w:hint="default" w:ascii="Times New Roman" w:hAnsi="Times New Roman" w:cs="Times New Roman"/>
          <w:sz w:val="28"/>
          <w:szCs w:val="28"/>
          <w:lang w:val="en-US" w:eastAsia="zh-CN"/>
        </w:rPr>
        <w:t>ocal charities focus on addressing issues within a specific community or region. They often have a better understanding of the local context and can develop more targeted and effective solutions. By supporting local charities, we can see the direct impact of our donation on our own community and help build a stronger and more resilient local society.</w:t>
      </w:r>
      <w:r>
        <w:rPr>
          <w:rFonts w:ascii="Times New Roman" w:hAnsi="Times New Roman" w:cs="Times New Roman"/>
          <w:sz w:val="28"/>
          <w:szCs w:val="28"/>
        </w:rPr>
        <w:t xml:space="preserve">Therefore, I firmly believe that </w:t>
      </w:r>
      <w:r>
        <w:rPr>
          <w:rFonts w:hint="default" w:ascii="Times New Roman" w:hAnsi="Times New Roman" w:cs="Times New Roman"/>
          <w:sz w:val="28"/>
          <w:szCs w:val="28"/>
          <w:lang w:val="en-US" w:eastAsia="zh-CN"/>
        </w:rPr>
        <w:t>donating to a local charity</w:t>
      </w:r>
      <w:r>
        <w:rPr>
          <w:rFonts w:ascii="Times New Roman" w:hAnsi="Times New Roman" w:cs="Times New Roman"/>
          <w:sz w:val="28"/>
          <w:szCs w:val="28"/>
        </w:rPr>
        <w:t xml:space="preserve"> is a wiser decision.</w:t>
      </w:r>
    </w:p>
    <w:p>
      <w:pPr>
        <w:keepNext w:val="0"/>
        <w:keepLines w:val="0"/>
        <w:widowControl/>
        <w:suppressLineNumbers w:val="0"/>
        <w:jc w:val="left"/>
        <w:rPr>
          <w:rFonts w:ascii="Times New Roman" w:hAnsi="Times New Roman" w:cs="Times New Roman"/>
          <w:sz w:val="28"/>
          <w:szCs w:val="28"/>
        </w:rPr>
      </w:pPr>
    </w:p>
    <w:p>
      <w:pPr>
        <w:keepNext w:val="0"/>
        <w:keepLines w:val="0"/>
        <w:widowControl/>
        <w:suppressLineNumbers w:val="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写作作业3</w:t>
      </w:r>
    </w:p>
    <w:p>
      <w:pPr>
        <w:rPr>
          <w:rFonts w:hint="default"/>
          <w:lang w:val="en-US" w:eastAsia="zh-CN"/>
        </w:rPr>
      </w:pPr>
      <w:r>
        <w:rPr>
          <w:rFonts w:hint="default"/>
          <w:lang w:val="en-US" w:eastAsia="zh-CN"/>
        </w:rPr>
        <w:t>Doctor Achebe:</w:t>
      </w:r>
    </w:p>
    <w:p>
      <w:pPr>
        <w:rPr>
          <w:rFonts w:hint="default"/>
          <w:lang w:val="en-US" w:eastAsia="zh-CN"/>
        </w:rPr>
      </w:pPr>
      <w:r>
        <w:rPr>
          <w:rFonts w:hint="default"/>
          <w:lang w:val="en-US" w:eastAsia="zh-CN"/>
        </w:rPr>
        <w:t>Recycling and waste management play a significant role in achieving a cleaner planet, but there are more actions individuals can take. Encouraging environmental responsibility is pivotal in fostering a better world. As we discuss the importance of individual contributions to the environment, what additional steps (beyond waste management) do you believe individuals can take to significantly impact the environment positively?</w:t>
      </w:r>
    </w:p>
    <w:p>
      <w:pPr>
        <w:rPr>
          <w:rFonts w:hint="default"/>
          <w:lang w:val="en-US" w:eastAsia="zh-CN"/>
        </w:rPr>
      </w:pPr>
      <w:r>
        <w:rPr>
          <w:rFonts w:hint="default"/>
          <w:lang w:val="en-US" w:eastAsia="zh-CN"/>
        </w:rPr>
        <w:t xml:space="preserve">Andrew: </w:t>
      </w:r>
    </w:p>
    <w:p>
      <w:pPr>
        <w:rPr>
          <w:rFonts w:hint="default"/>
          <w:lang w:val="en-US" w:eastAsia="zh-CN"/>
        </w:rPr>
      </w:pPr>
      <w:r>
        <w:rPr>
          <w:rFonts w:hint="default"/>
          <w:lang w:val="en-US" w:eastAsia="zh-CN"/>
        </w:rPr>
        <w:t>Refraining from using plastic bags while shopping and boycotting environmentally unfriendly products like disposable plastics saves time and energy by eliminating the need for recycling. This approach allows for more focus on other impactful eco-friendly measures. It not only conserves resources but also encourages the adoption of sustainable alternatives, contributing to a greener and more efficient lifestyle.</w:t>
      </w:r>
    </w:p>
    <w:p>
      <w:pPr>
        <w:rPr>
          <w:rFonts w:hint="default"/>
          <w:lang w:val="en-US" w:eastAsia="zh-CN"/>
        </w:rPr>
      </w:pPr>
      <w:r>
        <w:rPr>
          <w:rFonts w:hint="default"/>
          <w:lang w:val="en-US" w:eastAsia="zh-CN"/>
        </w:rPr>
        <w:t xml:space="preserve">Claire: </w:t>
      </w:r>
    </w:p>
    <w:p>
      <w:pPr>
        <w:rPr>
          <w:rFonts w:hint="default"/>
          <w:lang w:val="en-US" w:eastAsia="zh-CN"/>
        </w:rPr>
      </w:pPr>
      <w:r>
        <w:rPr>
          <w:rFonts w:hint="default"/>
          <w:lang w:val="en-US" w:eastAsia="zh-CN"/>
        </w:rPr>
        <w:t>Planting trees effectively cleanses the air by absorbing pollutants, promoting cleaner air. Supporting afforestation and reforestation initiatives aids in reducing pollution. These actions offer tangible benefits, purifying the environment. Prioritizing measures to eliminate emitted pollutants directly impacts and improves air quality, showcasing the immediate and crucial role individuals play in environmental conservation.</w:t>
      </w:r>
    </w:p>
    <w:p>
      <w:pPr>
        <w:rPr>
          <w:rFonts w:hint="default"/>
          <w:lang w:val="en-US" w:eastAsia="zh-CN"/>
        </w:rPr>
      </w:pPr>
    </w:p>
    <w:p>
      <w:pPr>
        <w:keepNext w:val="0"/>
        <w:keepLines w:val="0"/>
        <w:widowControl/>
        <w:suppressLineNumbers w:val="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Rory</w:t>
      </w:r>
      <w:r>
        <w:rPr>
          <w:rFonts w:hint="default" w:ascii="Times New Roman" w:hAnsi="Times New Roman" w:cs="Times New Roman"/>
          <w:sz w:val="28"/>
          <w:szCs w:val="28"/>
          <w:lang w:val="en-US" w:eastAsia="zh-CN"/>
        </w:rPr>
        <w:t xml:space="preserve"> presents an argument </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 xml:space="preserve">hat we should Refrain from using plastic bags while shopping and Claire suggest that we should Plant trees.In my opinion ,we </w:t>
      </w:r>
      <w:r>
        <w:rPr>
          <w:rFonts w:hint="eastAsia" w:ascii="Times New Roman" w:hAnsi="Times New Roman" w:cs="Times New Roman"/>
          <w:sz w:val="28"/>
          <w:szCs w:val="28"/>
          <w:lang w:val="en-US" w:eastAsia="zh-CN"/>
        </w:rPr>
        <w:t>shou</w:t>
      </w:r>
      <w:r>
        <w:rPr>
          <w:rFonts w:hint="default" w:ascii="Times New Roman" w:hAnsi="Times New Roman" w:cs="Times New Roman"/>
          <w:sz w:val="28"/>
          <w:szCs w:val="28"/>
          <w:lang w:val="en-US" w:eastAsia="zh-CN"/>
        </w:rPr>
        <w:t>ld follow the principle of</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Reduce, Reuse, Recycle</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hat is to say ,we should Embrace the principles of the circular economy by reducing consumption, reusing items whenever possible, and recycling materials to minimize waste.For example,we can ride a bike in our daily life rather than take a taxi.Here are some reasons.Firstly, cycling produces zero emissions, unlike vehicles that emit harmful gases contributing to air pollution and climate change. By reducing the reliance on cars and other fossil fuel-powered vehicles, cycling helps improve air quality and minimize greenhous</w:t>
      </w:r>
      <w:bookmarkStart w:id="0" w:name="_GoBack"/>
      <w:bookmarkEnd w:id="0"/>
      <w:r>
        <w:rPr>
          <w:rFonts w:hint="default" w:ascii="Times New Roman" w:hAnsi="Times New Roman" w:cs="Times New Roman"/>
          <w:sz w:val="28"/>
          <w:szCs w:val="28"/>
          <w:lang w:val="en-US" w:eastAsia="zh-CN"/>
        </w:rPr>
        <w:t>e gas emissions.Additionally, cycling promotes energy conservation by utilizing human power rather than relying on non-renewable energy sources. This reduces the demand for fossil fuels and helps conserve finite natural resources.Overall, by choosing to cycle, individuals play a significant role in protecting the environment, promoting sustainability, and fostering healthier communities.</w:t>
      </w:r>
    </w:p>
    <w:p>
      <w:pPr>
        <w:keepNext w:val="0"/>
        <w:keepLines w:val="0"/>
        <w:widowControl/>
        <w:suppressLineNumbers w:val="0"/>
        <w:jc w:val="left"/>
        <w:rPr>
          <w:rFonts w:hint="default" w:ascii="Times New Roman" w:hAnsi="Times New Roman" w:cs="Times New Roman"/>
          <w:sz w:val="28"/>
          <w:szCs w:val="28"/>
          <w:lang w:val="en-US" w:eastAsia="zh-CN"/>
        </w:rPr>
      </w:pPr>
    </w:p>
    <w:p>
      <w:pPr>
        <w:keepNext w:val="0"/>
        <w:keepLines w:val="0"/>
        <w:widowControl/>
        <w:suppressLineNumbers w:val="0"/>
        <w:jc w:val="left"/>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7E8C99"/>
    <w:rsid w:val="276F0EE6"/>
    <w:rsid w:val="2BFFC506"/>
    <w:rsid w:val="37FFA368"/>
    <w:rsid w:val="3BDF03E2"/>
    <w:rsid w:val="3DBA7C56"/>
    <w:rsid w:val="3DFAAFF9"/>
    <w:rsid w:val="3F779B6D"/>
    <w:rsid w:val="54FF121D"/>
    <w:rsid w:val="5EF5DAE9"/>
    <w:rsid w:val="5FBFA4D3"/>
    <w:rsid w:val="6CDFB9B2"/>
    <w:rsid w:val="6D76B193"/>
    <w:rsid w:val="6DA74F3D"/>
    <w:rsid w:val="731F3A14"/>
    <w:rsid w:val="754FCCFB"/>
    <w:rsid w:val="77FD0187"/>
    <w:rsid w:val="7C64AD8E"/>
    <w:rsid w:val="7DBFE460"/>
    <w:rsid w:val="7DFFB4DD"/>
    <w:rsid w:val="7EAFC27E"/>
    <w:rsid w:val="7EFFA96C"/>
    <w:rsid w:val="7FBFC53A"/>
    <w:rsid w:val="7FEF37E7"/>
    <w:rsid w:val="7FFF0A97"/>
    <w:rsid w:val="8FFEED42"/>
    <w:rsid w:val="91FAC5E2"/>
    <w:rsid w:val="9757E8C0"/>
    <w:rsid w:val="9DF1DBD9"/>
    <w:rsid w:val="A77E8C99"/>
    <w:rsid w:val="ABCCC0E3"/>
    <w:rsid w:val="AFAF8EF9"/>
    <w:rsid w:val="B6AF5D00"/>
    <w:rsid w:val="B77D2CB3"/>
    <w:rsid w:val="BBF65227"/>
    <w:rsid w:val="BDFFEA71"/>
    <w:rsid w:val="CBFF913F"/>
    <w:rsid w:val="CCBF2E15"/>
    <w:rsid w:val="CEFA40B2"/>
    <w:rsid w:val="D9959E9F"/>
    <w:rsid w:val="DFBB5C7C"/>
    <w:rsid w:val="DFFDCA23"/>
    <w:rsid w:val="E6DD62CD"/>
    <w:rsid w:val="EBF97179"/>
    <w:rsid w:val="EDFDB239"/>
    <w:rsid w:val="EE7FE789"/>
    <w:rsid w:val="EED462A2"/>
    <w:rsid w:val="EEFD2DB8"/>
    <w:rsid w:val="F34BF739"/>
    <w:rsid w:val="F37D6AAA"/>
    <w:rsid w:val="F5F70EAE"/>
    <w:rsid w:val="F8FDE0BA"/>
    <w:rsid w:val="F96F53A7"/>
    <w:rsid w:val="FBF11725"/>
    <w:rsid w:val="FCF92693"/>
    <w:rsid w:val="FD3DBA08"/>
    <w:rsid w:val="FD5FDAF0"/>
    <w:rsid w:val="FFE1ED1C"/>
    <w:rsid w:val="FFF59D57"/>
    <w:rsid w:val="FFFB8DC2"/>
    <w:rsid w:val="FFFFD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2024-03-29T15:29:00Z</dcterms:created>
  <dc:creator>长聿</dc:creator>
  <cp:lastModifiedBy>长聿</cp:lastModifiedBy>
  <dcterms:modified xsi:type="dcterms:W3CDTF">2024-03-29T20:12:17Z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CB307EBCD0BD2274E46D066623839129_41</vt:lpwstr>
  </property>
</Properties>
</file>