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5754A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5754A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0492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0492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0492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843A52">
      <w:r>
        <w:t>Este documento possui como objetivo demonstrar as funcionalidades e o processo de desenvolvimento da plataforma de divulgação OpFlix.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43A52" w:rsidRDefault="00843A52" w:rsidP="00843A52">
      <w:pPr>
        <w:jc w:val="both"/>
      </w:pPr>
      <w:bookmarkStart w:id="3" w:name="_Toc533767846"/>
      <w:r>
        <w:t>Uma nova 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843A52" w:rsidRDefault="00843A52" w:rsidP="00843A52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  <w:r w:rsidRPr="00843A52">
        <w:t xml:space="preserve"> </w:t>
      </w:r>
    </w:p>
    <w:p w:rsidR="00843A52" w:rsidRDefault="00843A52" w:rsidP="00843A52">
      <w:pPr>
        <w:jc w:val="both"/>
      </w:pPr>
      <w:r>
        <w:t>Tadeu lhe contratou para desenvolver um sistema web/mobile integrado onde seja possível realizar a gestão de todos os lançamentos de maneira integrada e otimizada.</w:t>
      </w:r>
    </w:p>
    <w:p w:rsidR="00843A52" w:rsidRDefault="00843A52" w:rsidP="00843A52">
      <w:pPr>
        <w:jc w:val="both"/>
      </w:pPr>
      <w:bookmarkStart w:id="4" w:name="_GoBack"/>
      <w:bookmarkEnd w:id="4"/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43A52" w:rsidRPr="00843A52" w:rsidRDefault="00843A52" w:rsidP="00843A52">
      <w:r>
        <w:t xml:space="preserve">O cliente OpFlix </w:t>
      </w:r>
      <w:r w:rsidR="008541E0">
        <w:t>deseja divulgar os lançamentos do universo cinematográfico em mais plataformas além de suas redes sociais. Com esse objetivo, foi solicitada a construção de uma plataforma Web e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t>Modelagem de Software</w:t>
      </w:r>
      <w:bookmarkEnd w:id="5"/>
    </w:p>
    <w:p w:rsidR="00C26497" w:rsidRDefault="009C2C12">
      <w:r>
        <w:t>Essa sessão tem como objetivo demonstrar as modelagens realizadas com o objetivo de estruturar o armazenamento dos dados.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  <w:r w:rsidR="0067529F">
        <w:t xml:space="preserve"> </w:t>
      </w:r>
    </w:p>
    <w:p w:rsidR="00DA19B6" w:rsidRDefault="00843A52">
      <w:r>
        <w:t>O modelo lógico demonstra as entidades e suas relações dentro do banco de dados, contendo também nomenclaturas e informações como o tipo de dado que será armazenado.</w:t>
      </w:r>
    </w:p>
    <w:p w:rsidR="00E5754A" w:rsidRDefault="00E5754A">
      <w:r>
        <w:rPr>
          <w:noProof/>
        </w:rPr>
        <w:drawing>
          <wp:inline distT="0" distB="0" distL="0" distR="0">
            <wp:extent cx="5448300" cy="5772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Modelagem_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67529F" w:rsidP="008A7F37">
      <w:r>
        <w:t>O modelo físico é um modelo que representa como as informações serão armazenadas dentro do banco de dados, contendo exemplos de dados reais.</w:t>
      </w:r>
    </w:p>
    <w:p w:rsidR="00E5754A" w:rsidRDefault="00E5754A" w:rsidP="008A7F37">
      <w:r>
        <w:rPr>
          <w:noProof/>
        </w:rPr>
        <w:drawing>
          <wp:inline distT="0" distB="0" distL="0" distR="0">
            <wp:extent cx="6190615" cy="1790641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Modelagem_Fisic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086" cy="18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9C2C12" w:rsidRDefault="009C2C12" w:rsidP="008A7F37">
      <w:r>
        <w:t>O modelo conceitual é o modelo que contém as entidades de maior porte e seus relacionamentos</w:t>
      </w:r>
      <w:r w:rsidR="0067529F">
        <w:t>, tendo assim o maior nível de abstração entre os modelos.</w:t>
      </w:r>
    </w:p>
    <w:p w:rsidR="008A7F37" w:rsidRDefault="009C2C12" w:rsidP="008A7F37">
      <w:r>
        <w:rPr>
          <w:noProof/>
        </w:rPr>
        <w:drawing>
          <wp:inline distT="0" distB="0" distL="0" distR="0" wp14:anchorId="48FEE339" wp14:editId="755FEA61">
            <wp:extent cx="5353050" cy="3667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/>
    <w:p w:rsidR="00E5754A" w:rsidRDefault="00E5754A">
      <w:pPr>
        <w:sectPr w:rsidR="00E5754A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8541E0" w:rsidRDefault="008541E0" w:rsidP="008541E0">
      <w:pPr>
        <w:pStyle w:val="Ttulo3"/>
      </w:pPr>
      <w:r>
        <w:t>P</w:t>
      </w:r>
      <w:r>
        <w:t>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 xml:space="preserve">O administrador poderá cadastrar qualquer tipo de </w:t>
      </w:r>
      <w:r>
        <w:rPr>
          <w:b/>
        </w:rPr>
        <w:t>usuário (administrador ou cliente)</w:t>
      </w:r>
      <w:r>
        <w:t>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categorias (contendo nome);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6E0CD1" w:rsidRDefault="008541E0" w:rsidP="006E0CD1">
      <w:pPr>
        <w:pStyle w:val="PargrafodaLista"/>
        <w:numPr>
          <w:ilvl w:val="0"/>
          <w:numId w:val="6"/>
        </w:numPr>
      </w:pPr>
      <w:r>
        <w:t>O cliente poderá visualizar todos os lançamentos publicados;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8541E0" w:rsidRDefault="008541E0" w:rsidP="008541E0">
      <w:pPr>
        <w:pStyle w:val="Ttulo3"/>
      </w:pPr>
      <w:r>
        <w:t>Perfis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visualizar todos os lançamentos;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realizar a ordenação por data de lançamento e/ou categoria;</w:t>
      </w:r>
    </w:p>
    <w:p w:rsidR="009A3F87" w:rsidRDefault="009A3F87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8541E0" w:rsidP="00F03B38">
      <w:hyperlink r:id="rId15" w:history="1">
        <w:r>
          <w:rPr>
            <w:rStyle w:val="Hyperlink"/>
          </w:rPr>
          <w:t>https://github.com/Schorsch003/2s2019-sprint-1-bd/tree/master/OpFlix</w:t>
        </w:r>
      </w:hyperlink>
    </w:p>
    <w:p w:rsidR="008541E0" w:rsidRDefault="008541E0" w:rsidP="00F03B38">
      <w:hyperlink r:id="rId16" w:history="1">
        <w:r>
          <w:rPr>
            <w:rStyle w:val="Hyperlink"/>
          </w:rPr>
          <w:t>https://www.w3schools.com/sql/</w:t>
        </w:r>
      </w:hyperlink>
    </w:p>
    <w:p w:rsidR="008541E0" w:rsidRDefault="008541E0" w:rsidP="00F03B38">
      <w:hyperlink r:id="rId17" w:history="1">
        <w:r>
          <w:rPr>
            <w:rStyle w:val="Hyperlink"/>
          </w:rPr>
          <w:t>https://docs.microsoft.com/pt-br/sql/t-sql/language-reference?view=sql-server-2017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924" w:rsidRDefault="00E04924">
      <w:pPr>
        <w:spacing w:after="0" w:line="240" w:lineRule="auto"/>
      </w:pPr>
      <w:r>
        <w:separator/>
      </w:r>
    </w:p>
  </w:endnote>
  <w:endnote w:type="continuationSeparator" w:id="0">
    <w:p w:rsidR="00E04924" w:rsidRDefault="00E0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0492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924" w:rsidRDefault="00E04924">
      <w:pPr>
        <w:spacing w:after="0" w:line="240" w:lineRule="auto"/>
      </w:pPr>
      <w:r>
        <w:separator/>
      </w:r>
    </w:p>
  </w:footnote>
  <w:footnote w:type="continuationSeparator" w:id="0">
    <w:p w:rsidR="00E04924" w:rsidRDefault="00E04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7529F"/>
    <w:rsid w:val="00695C1D"/>
    <w:rsid w:val="006E0CD1"/>
    <w:rsid w:val="006F3AFC"/>
    <w:rsid w:val="00723849"/>
    <w:rsid w:val="00730217"/>
    <w:rsid w:val="00792337"/>
    <w:rsid w:val="007C7D98"/>
    <w:rsid w:val="007F3CBC"/>
    <w:rsid w:val="00843A52"/>
    <w:rsid w:val="008541E0"/>
    <w:rsid w:val="00894B11"/>
    <w:rsid w:val="008A7F37"/>
    <w:rsid w:val="008B137F"/>
    <w:rsid w:val="008D4D82"/>
    <w:rsid w:val="00952E23"/>
    <w:rsid w:val="00997D7D"/>
    <w:rsid w:val="009A3F87"/>
    <w:rsid w:val="009C2C12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04924"/>
    <w:rsid w:val="00E43E78"/>
    <w:rsid w:val="00E5754A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CE27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A5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A52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843A52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pt-br/sql/t-sql/language-reference?view=sql-server-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Schorsch003/2s2019-sprint-1-bd/tree/master/OpFlix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24235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F12A7-08B5-45C9-BA67-A2C7771B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5</Pages>
  <Words>701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Schorsch Amadeu</cp:lastModifiedBy>
  <cp:revision>2</cp:revision>
  <dcterms:created xsi:type="dcterms:W3CDTF">2019-08-13T17:37:00Z</dcterms:created>
  <dcterms:modified xsi:type="dcterms:W3CDTF">2019-08-13T17:37:00Z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