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20F0" w:rsidRDefault="005D15A9" w:rsidP="00E6528E">
      <w:pPr>
        <w:pStyle w:val="TitreDoc"/>
      </w:pPr>
      <w:r>
        <w:t xml:space="preserve">Installation </w:t>
      </w:r>
      <w:r w:rsidR="00AF4620">
        <w:t xml:space="preserve">Oracle </w:t>
      </w:r>
      <w:r w:rsidR="00ED5A4A">
        <w:t>19c</w:t>
      </w:r>
      <w:r w:rsidR="00AF4620">
        <w:t xml:space="preserve"> sous </w:t>
      </w:r>
      <w:r w:rsidR="003B2974">
        <w:t>Windows</w:t>
      </w:r>
    </w:p>
    <w:p w:rsidR="00E6528E" w:rsidRDefault="00E6528E" w:rsidP="005214C0"/>
    <w:p w:rsidR="00CB2415" w:rsidRDefault="00CB2415" w:rsidP="00B73D19"/>
    <w:p w:rsidR="00F63C57" w:rsidRDefault="00F63C57" w:rsidP="00F63C57">
      <w:pPr>
        <w:pStyle w:val="Titre1"/>
        <w:rPr>
          <w:noProof/>
        </w:rPr>
      </w:pPr>
      <w:r>
        <w:rPr>
          <w:noProof/>
        </w:rPr>
        <w:t xml:space="preserve">Installation du </w:t>
      </w:r>
      <w:r w:rsidR="00676E8F">
        <w:rPr>
          <w:noProof/>
        </w:rPr>
        <w:t>noyau</w:t>
      </w:r>
      <w:r>
        <w:rPr>
          <w:noProof/>
        </w:rPr>
        <w:t xml:space="preserve"> Oracle database</w:t>
      </w:r>
    </w:p>
    <w:p w:rsidR="004E6ED2" w:rsidRDefault="004E6ED2" w:rsidP="009A7CDF"/>
    <w:p w:rsidR="00096C13" w:rsidRDefault="00096C13" w:rsidP="00AE1B66">
      <w:pPr>
        <w:pStyle w:val="Titre2"/>
      </w:pPr>
      <w:r>
        <w:t>Téléchargement</w:t>
      </w:r>
    </w:p>
    <w:p w:rsidR="003E04AE" w:rsidRDefault="004173E6" w:rsidP="003E04AE">
      <w:hyperlink r:id="rId6" w:history="1">
        <w:r w:rsidR="00E27472">
          <w:rPr>
            <w:rStyle w:val="Lienhypertexte"/>
          </w:rPr>
          <w:t>https://www.oracle.com/database/technologies/oracle19c-windows-downloads.html</w:t>
        </w:r>
      </w:hyperlink>
    </w:p>
    <w:p w:rsidR="003E04AE" w:rsidRDefault="003E04AE" w:rsidP="003E04AE">
      <w:bookmarkStart w:id="0" w:name="_GoBack"/>
      <w:bookmarkEnd w:id="0"/>
    </w:p>
    <w:p w:rsidR="003E04AE" w:rsidRDefault="003E04AE" w:rsidP="003E04AE">
      <w:r>
        <w:rPr>
          <w:noProof/>
        </w:rPr>
        <w:drawing>
          <wp:inline distT="0" distB="0" distL="0" distR="0">
            <wp:extent cx="5268060" cy="2038635"/>
            <wp:effectExtent l="19050" t="19050" r="8890" b="190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0386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04AE" w:rsidRDefault="003E04AE" w:rsidP="00096C13"/>
    <w:p w:rsidR="00096C13" w:rsidRPr="00096C13" w:rsidRDefault="003E04AE" w:rsidP="00096C13">
      <w:pPr>
        <w:rPr>
          <w:b/>
          <w:noProof/>
        </w:rPr>
      </w:pPr>
      <w:r>
        <w:rPr>
          <w:b/>
          <w:noProof/>
        </w:rPr>
        <w:t>O</w:t>
      </w:r>
      <w:r w:rsidR="00096C13">
        <w:rPr>
          <w:b/>
          <w:noProof/>
        </w:rPr>
        <w:t xml:space="preserve">n obtient le fichier </w:t>
      </w:r>
      <w:r>
        <w:rPr>
          <w:noProof/>
        </w:rPr>
        <w:t>WINDOWS</w:t>
      </w:r>
      <w:r w:rsidR="00096C13" w:rsidRPr="00FE30DA">
        <w:rPr>
          <w:noProof/>
        </w:rPr>
        <w:t>.X64_193000_db_home.zip</w:t>
      </w:r>
      <w:r w:rsidR="00096C13">
        <w:rPr>
          <w:noProof/>
        </w:rPr>
        <w:t>.</w:t>
      </w:r>
    </w:p>
    <w:p w:rsidR="00096C13" w:rsidRDefault="00096C13" w:rsidP="00096C13"/>
    <w:p w:rsidR="00096C13" w:rsidRPr="00096C13" w:rsidRDefault="00096C13" w:rsidP="00096C13"/>
    <w:p w:rsidR="00AE1B66" w:rsidRDefault="003B2974" w:rsidP="00AE1B66">
      <w:pPr>
        <w:pStyle w:val="Titre2"/>
      </w:pPr>
      <w:r>
        <w:t>Préparation du système</w:t>
      </w:r>
    </w:p>
    <w:p w:rsidR="008E794C" w:rsidRDefault="00512C05" w:rsidP="00AE1B66">
      <w:r>
        <w:t>Créer les arborescences</w:t>
      </w:r>
    </w:p>
    <w:p w:rsidR="003B2974" w:rsidRPr="00AB3011" w:rsidRDefault="00512C05" w:rsidP="003B2974">
      <w:pPr>
        <w:pStyle w:val="Code"/>
        <w:rPr>
          <w:lang w:val="en-US"/>
        </w:rPr>
      </w:pPr>
      <w:proofErr w:type="spellStart"/>
      <w:proofErr w:type="gramStart"/>
      <w:r w:rsidRPr="00AB3011">
        <w:rPr>
          <w:lang w:val="en-US"/>
        </w:rPr>
        <w:t>mkdir</w:t>
      </w:r>
      <w:proofErr w:type="spellEnd"/>
      <w:proofErr w:type="gramEnd"/>
      <w:r w:rsidRPr="00AB3011">
        <w:rPr>
          <w:lang w:val="en-US"/>
        </w:rPr>
        <w:t xml:space="preserve"> </w:t>
      </w:r>
      <w:r w:rsidR="003B2974" w:rsidRPr="00AB3011">
        <w:rPr>
          <w:lang w:val="en-US"/>
        </w:rPr>
        <w:t>c:\app\oracle\product\19.0.0\dbhome_1</w:t>
      </w:r>
    </w:p>
    <w:p w:rsidR="003B2974" w:rsidRPr="003B2974" w:rsidRDefault="003B2974" w:rsidP="003B2974">
      <w:pPr>
        <w:rPr>
          <w:lang w:val="en-US"/>
        </w:rPr>
      </w:pPr>
    </w:p>
    <w:p w:rsidR="00AB3556" w:rsidRPr="00AB3011" w:rsidRDefault="00AB3556" w:rsidP="00AE1B66">
      <w:pPr>
        <w:rPr>
          <w:lang w:val="en-US"/>
        </w:rPr>
      </w:pPr>
    </w:p>
    <w:p w:rsidR="002736F9" w:rsidRDefault="002736F9" w:rsidP="002736F9">
      <w:pPr>
        <w:pStyle w:val="Titre2"/>
      </w:pPr>
      <w:r>
        <w:t>Exécution de l’installeur</w:t>
      </w:r>
      <w:r w:rsidR="00F1315A">
        <w:t xml:space="preserve"> (compte </w:t>
      </w:r>
      <w:r w:rsidR="003E04AE">
        <w:t>administrateur</w:t>
      </w:r>
      <w:r w:rsidR="00F1315A">
        <w:t>)</w:t>
      </w:r>
    </w:p>
    <w:p w:rsidR="00A27AF2" w:rsidRPr="00A27AF2" w:rsidRDefault="00A27AF2" w:rsidP="00A27AF2">
      <w:pPr>
        <w:rPr>
          <w:b/>
          <w:color w:val="FF0000"/>
        </w:rPr>
      </w:pPr>
      <w:r w:rsidRPr="00A27AF2">
        <w:rPr>
          <w:b/>
          <w:color w:val="FF0000"/>
        </w:rPr>
        <w:t>La fenêtre CMD doit être ouverte en mode administrateur</w:t>
      </w:r>
      <w:r w:rsidR="007458D0">
        <w:rPr>
          <w:b/>
          <w:color w:val="FF0000"/>
        </w:rPr>
        <w:t>.</w:t>
      </w:r>
    </w:p>
    <w:p w:rsidR="00A27AF2" w:rsidRPr="00A27AF2" w:rsidRDefault="00A27AF2" w:rsidP="00A27AF2"/>
    <w:p w:rsidR="00F90EF0" w:rsidRDefault="00AB3556" w:rsidP="00F90EF0">
      <w:r>
        <w:t>D</w:t>
      </w:r>
      <w:r w:rsidR="00785EE8">
        <w:t>écompresse</w:t>
      </w:r>
      <w:r>
        <w:t>r</w:t>
      </w:r>
      <w:r w:rsidR="00785EE8">
        <w:t xml:space="preserve"> le .zip vers le répertoire choisi pour l'ORACLE_HOME</w:t>
      </w:r>
    </w:p>
    <w:p w:rsidR="00FE30DA" w:rsidRPr="00AB3011" w:rsidRDefault="00B16DA9" w:rsidP="00B16DA9">
      <w:pPr>
        <w:pStyle w:val="Code"/>
        <w:jc w:val="left"/>
        <w:rPr>
          <w:lang w:val="en-US"/>
        </w:rPr>
      </w:pPr>
      <w:proofErr w:type="spellStart"/>
      <w:proofErr w:type="gramStart"/>
      <w:r w:rsidRPr="00AB3011">
        <w:rPr>
          <w:lang w:val="en-US"/>
        </w:rPr>
        <w:t>powershell</w:t>
      </w:r>
      <w:proofErr w:type="spellEnd"/>
      <w:proofErr w:type="gramEnd"/>
      <w:r w:rsidRPr="00AB3011">
        <w:rPr>
          <w:lang w:val="en-US"/>
        </w:rPr>
        <w:t xml:space="preserve"> -command "Expand-Archive </w:t>
      </w:r>
      <w:r w:rsidR="003E04AE" w:rsidRPr="00AB3011">
        <w:rPr>
          <w:lang w:val="en-US"/>
        </w:rPr>
        <w:t>WINDOWS.X64_193000_db_home.zip</w:t>
      </w:r>
      <w:r w:rsidRPr="00AB3011">
        <w:rPr>
          <w:lang w:val="en-US"/>
        </w:rPr>
        <w:t xml:space="preserve"> c:\app\oracle\product\19.0.0\dbhome_1"</w:t>
      </w:r>
    </w:p>
    <w:p w:rsidR="00785EE8" w:rsidRPr="00AB3011" w:rsidRDefault="00785EE8" w:rsidP="00785EE8">
      <w:pPr>
        <w:rPr>
          <w:lang w:val="en-US"/>
        </w:rPr>
      </w:pPr>
    </w:p>
    <w:p w:rsidR="00AB3556" w:rsidRDefault="00AB3556" w:rsidP="00785EE8">
      <w:r>
        <w:t xml:space="preserve">Lancer </w:t>
      </w:r>
      <w:proofErr w:type="spellStart"/>
      <w:r>
        <w:t>runInstaller</w:t>
      </w:r>
      <w:proofErr w:type="spellEnd"/>
      <w:r>
        <w:t xml:space="preserve"> depuis cet emplacement</w:t>
      </w:r>
    </w:p>
    <w:p w:rsidR="00F63C57" w:rsidRPr="00394ED0" w:rsidRDefault="00A27AF2" w:rsidP="00F63C57">
      <w:pPr>
        <w:pStyle w:val="Code"/>
        <w:rPr>
          <w:noProof/>
        </w:rPr>
      </w:pPr>
      <w:r>
        <w:t>c</w:t>
      </w:r>
      <w:r w:rsidRPr="003B2974">
        <w:t>:\app\</w:t>
      </w:r>
      <w:r>
        <w:t>oracle</w:t>
      </w:r>
      <w:r w:rsidRPr="003B2974">
        <w:t>\product\19.0.0\dbhome_1</w:t>
      </w:r>
      <w:r>
        <w:t>\setup.exe</w:t>
      </w:r>
    </w:p>
    <w:p w:rsidR="004101DC" w:rsidRDefault="004101DC" w:rsidP="00DB10E1">
      <w:pPr>
        <w:rPr>
          <w:noProof/>
        </w:rPr>
      </w:pPr>
    </w:p>
    <w:p w:rsidR="00D464BE" w:rsidRDefault="00D464BE" w:rsidP="00DB10E1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075287" cy="2340864"/>
            <wp:effectExtent l="19050" t="19050" r="20955" b="2159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887" cy="2347527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64BE" w:rsidRDefault="00D464BE" w:rsidP="00DB10E1">
      <w:pPr>
        <w:rPr>
          <w:noProof/>
        </w:rPr>
      </w:pPr>
    </w:p>
    <w:p w:rsidR="00FE30DA" w:rsidRDefault="00FE30DA" w:rsidP="00DB10E1">
      <w:pPr>
        <w:rPr>
          <w:noProof/>
        </w:rPr>
      </w:pPr>
    </w:p>
    <w:p w:rsidR="00D464BE" w:rsidRDefault="007060DD" w:rsidP="00DB10E1">
      <w:pPr>
        <w:rPr>
          <w:noProof/>
        </w:rPr>
      </w:pPr>
      <w:r>
        <w:rPr>
          <w:noProof/>
        </w:rPr>
        <w:drawing>
          <wp:inline distT="0" distB="0" distL="0" distR="0">
            <wp:extent cx="5760720" cy="4346575"/>
            <wp:effectExtent l="19050" t="19050" r="11430" b="1587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65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09CB" w:rsidRDefault="00AF09CB" w:rsidP="00DB10E1">
      <w:pPr>
        <w:rPr>
          <w:noProof/>
        </w:rPr>
      </w:pPr>
    </w:p>
    <w:p w:rsidR="00DC5560" w:rsidRDefault="00DC5560" w:rsidP="00DB10E1">
      <w:pPr>
        <w:rPr>
          <w:noProof/>
        </w:rPr>
      </w:pPr>
    </w:p>
    <w:p w:rsidR="007060DD" w:rsidRDefault="007060DD" w:rsidP="00DB10E1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760720" cy="4346575"/>
            <wp:effectExtent l="19050" t="19050" r="11430" b="1587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65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C5560" w:rsidRDefault="00DC5560" w:rsidP="00DB10E1">
      <w:pPr>
        <w:rPr>
          <w:noProof/>
        </w:rPr>
      </w:pPr>
    </w:p>
    <w:p w:rsidR="00DC5560" w:rsidRDefault="007060DD" w:rsidP="00DB10E1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760720" cy="4346575"/>
            <wp:effectExtent l="19050" t="19050" r="11430" b="158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65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C5560" w:rsidRDefault="00DC5560" w:rsidP="00DB10E1">
      <w:pPr>
        <w:rPr>
          <w:noProof/>
        </w:rPr>
      </w:pPr>
    </w:p>
    <w:p w:rsidR="007060DD" w:rsidRDefault="007060DD" w:rsidP="00DB10E1">
      <w:pPr>
        <w:rPr>
          <w:noProof/>
        </w:rPr>
      </w:pPr>
    </w:p>
    <w:p w:rsidR="007060DD" w:rsidRDefault="007060DD" w:rsidP="00DB10E1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760720" cy="4346575"/>
            <wp:effectExtent l="19050" t="19050" r="11430" b="1587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65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60DD" w:rsidRDefault="007060DD" w:rsidP="00DB10E1">
      <w:pPr>
        <w:rPr>
          <w:noProof/>
        </w:rPr>
      </w:pPr>
      <w:r>
        <w:rPr>
          <w:noProof/>
        </w:rPr>
        <w:t>On va utiliser un compte virtuel pour faire tourner les services Oracle</w:t>
      </w:r>
      <w:r w:rsidR="00AB3011">
        <w:rPr>
          <w:noProof/>
        </w:rPr>
        <w:t>.</w:t>
      </w:r>
    </w:p>
    <w:p w:rsidR="007060DD" w:rsidRDefault="007060DD" w:rsidP="00DB10E1">
      <w:pPr>
        <w:rPr>
          <w:noProof/>
        </w:rPr>
      </w:pPr>
    </w:p>
    <w:p w:rsidR="007060DD" w:rsidRDefault="007060DD" w:rsidP="00DB10E1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760720" cy="4346575"/>
            <wp:effectExtent l="19050" t="19050" r="11430" b="1587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65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60DD" w:rsidRDefault="007060DD" w:rsidP="007060DD">
      <w:pPr>
        <w:pStyle w:val="Paragraphedeliste"/>
        <w:numPr>
          <w:ilvl w:val="0"/>
          <w:numId w:val="2"/>
        </w:numPr>
        <w:rPr>
          <w:noProof/>
        </w:rPr>
      </w:pPr>
      <w:r>
        <w:rPr>
          <w:noProof/>
        </w:rPr>
        <w:t>Indiquer le répertoire choisi pour ORACLE_BASE</w:t>
      </w:r>
    </w:p>
    <w:p w:rsidR="007060DD" w:rsidRDefault="007060DD" w:rsidP="007060DD">
      <w:pPr>
        <w:rPr>
          <w:noProof/>
        </w:rPr>
      </w:pPr>
      <w:r>
        <w:rPr>
          <w:noProof/>
        </w:rPr>
        <w:t>Le répertoire d'installation ORACLE_HOME est implicitement celui dans lequel se trouve SETUP.EXE.</w:t>
      </w:r>
    </w:p>
    <w:p w:rsidR="007060DD" w:rsidRDefault="007060DD" w:rsidP="00DB10E1">
      <w:pPr>
        <w:rPr>
          <w:noProof/>
        </w:rPr>
      </w:pPr>
    </w:p>
    <w:p w:rsidR="007060DD" w:rsidRDefault="007060DD" w:rsidP="00DB10E1">
      <w:pPr>
        <w:rPr>
          <w:noProof/>
        </w:rPr>
      </w:pPr>
    </w:p>
    <w:p w:rsidR="007060DD" w:rsidRDefault="007060DD" w:rsidP="00DB10E1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760720" cy="4346575"/>
            <wp:effectExtent l="19050" t="19050" r="11430" b="1587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65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60DD" w:rsidRDefault="007060DD" w:rsidP="00DB10E1">
      <w:pPr>
        <w:rPr>
          <w:noProof/>
        </w:rPr>
      </w:pPr>
    </w:p>
    <w:p w:rsidR="007060DD" w:rsidRDefault="007060DD" w:rsidP="00DB10E1">
      <w:pPr>
        <w:rPr>
          <w:noProof/>
        </w:rPr>
      </w:pPr>
    </w:p>
    <w:p w:rsidR="007060DD" w:rsidRDefault="007060DD" w:rsidP="00DB10E1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760720" cy="4346575"/>
            <wp:effectExtent l="19050" t="19050" r="11430" b="1587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65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C5560" w:rsidRDefault="00DC5560" w:rsidP="00DB10E1">
      <w:pPr>
        <w:rPr>
          <w:noProof/>
        </w:rPr>
      </w:pPr>
    </w:p>
    <w:p w:rsidR="00B75240" w:rsidRDefault="00B75240" w:rsidP="00DB10E1">
      <w:pPr>
        <w:rPr>
          <w:noProof/>
        </w:rPr>
      </w:pPr>
      <w:r>
        <w:rPr>
          <w:noProof/>
        </w:rPr>
        <w:t>On peut</w:t>
      </w:r>
      <w:r w:rsidR="00AB3011">
        <w:rPr>
          <w:noProof/>
        </w:rPr>
        <w:t>,</w:t>
      </w:r>
      <w:r>
        <w:rPr>
          <w:noProof/>
        </w:rPr>
        <w:t xml:space="preserve"> de manière facultative</w:t>
      </w:r>
      <w:r w:rsidR="00AB3011">
        <w:rPr>
          <w:noProof/>
        </w:rPr>
        <w:t>,</w:t>
      </w:r>
      <w:r>
        <w:rPr>
          <w:noProof/>
        </w:rPr>
        <w:t xml:space="preserve"> enregistrer un fichier de réponse qui mémorise les choix effectués, et qui permettrait d'effectuer une installation automatisée.</w:t>
      </w:r>
    </w:p>
    <w:p w:rsidR="00B75240" w:rsidRDefault="00B75240" w:rsidP="00DB10E1">
      <w:pPr>
        <w:rPr>
          <w:noProof/>
        </w:rPr>
      </w:pPr>
    </w:p>
    <w:p w:rsidR="00B75240" w:rsidRDefault="00B75240" w:rsidP="00DB10E1">
      <w:pPr>
        <w:rPr>
          <w:noProof/>
        </w:rPr>
      </w:pPr>
    </w:p>
    <w:p w:rsidR="00706C3D" w:rsidRDefault="007060DD" w:rsidP="00DB10E1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760720" cy="4346575"/>
            <wp:effectExtent l="19050" t="19050" r="11430" b="1587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65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5240" w:rsidRDefault="00B75240" w:rsidP="00DB10E1">
      <w:pPr>
        <w:rPr>
          <w:noProof/>
        </w:rPr>
      </w:pPr>
    </w:p>
    <w:p w:rsidR="006071CD" w:rsidRDefault="006071CD" w:rsidP="006071CD">
      <w:pPr>
        <w:rPr>
          <w:noProof/>
        </w:rPr>
      </w:pPr>
    </w:p>
    <w:p w:rsidR="00272A07" w:rsidRDefault="00272A07" w:rsidP="00272A07">
      <w:pPr>
        <w:rPr>
          <w:noProof/>
        </w:rPr>
      </w:pPr>
    </w:p>
    <w:p w:rsidR="00AC7A37" w:rsidRDefault="00AC7A37" w:rsidP="00AC7A37">
      <w:pPr>
        <w:rPr>
          <w:noProof/>
        </w:rPr>
      </w:pPr>
    </w:p>
    <w:p w:rsidR="002736F9" w:rsidRDefault="00F56C9B" w:rsidP="005118A2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:rsidR="00EB7570" w:rsidRDefault="00B7560D" w:rsidP="00EB7570">
      <w:pPr>
        <w:pStyle w:val="Titre1"/>
        <w:rPr>
          <w:noProof/>
        </w:rPr>
      </w:pPr>
      <w:r>
        <w:rPr>
          <w:noProof/>
        </w:rPr>
        <w:lastRenderedPageBreak/>
        <w:t>Cr</w:t>
      </w:r>
      <w:r w:rsidR="00AB3011">
        <w:rPr>
          <w:noProof/>
        </w:rPr>
        <w:t>É</w:t>
      </w:r>
      <w:r w:rsidR="00EB7570">
        <w:rPr>
          <w:noProof/>
        </w:rPr>
        <w:t xml:space="preserve">ation </w:t>
      </w:r>
      <w:r w:rsidR="00B52791">
        <w:rPr>
          <w:noProof/>
        </w:rPr>
        <w:t>d'une base de donn</w:t>
      </w:r>
      <w:r w:rsidR="00AB3011">
        <w:rPr>
          <w:noProof/>
        </w:rPr>
        <w:t>É</w:t>
      </w:r>
      <w:r w:rsidR="00B52791">
        <w:rPr>
          <w:noProof/>
        </w:rPr>
        <w:t>es</w:t>
      </w:r>
    </w:p>
    <w:p w:rsidR="009B29A5" w:rsidRDefault="009B29A5" w:rsidP="00EB7570">
      <w:pPr>
        <w:rPr>
          <w:noProof/>
        </w:rPr>
      </w:pPr>
    </w:p>
    <w:p w:rsidR="00CD24DB" w:rsidRDefault="009B29A5" w:rsidP="009B29A5">
      <w:pPr>
        <w:pStyle w:val="Titre2"/>
        <w:rPr>
          <w:noProof/>
        </w:rPr>
      </w:pPr>
      <w:r>
        <w:rPr>
          <w:noProof/>
        </w:rPr>
        <w:t xml:space="preserve">Variante 1 : </w:t>
      </w:r>
      <w:r w:rsidR="00AB3011">
        <w:rPr>
          <w:noProof/>
        </w:rPr>
        <w:t>C</w:t>
      </w:r>
      <w:r>
        <w:rPr>
          <w:noProof/>
        </w:rPr>
        <w:t>onfiguration standard</w:t>
      </w:r>
    </w:p>
    <w:p w:rsidR="00B7560D" w:rsidRDefault="00B7560D" w:rsidP="00B7560D"/>
    <w:p w:rsidR="00B7560D" w:rsidRDefault="00B7560D" w:rsidP="00B7560D">
      <w:r>
        <w:t xml:space="preserve">Lancer </w:t>
      </w:r>
      <w:proofErr w:type="spellStart"/>
      <w:r>
        <w:t>Database</w:t>
      </w:r>
      <w:proofErr w:type="spellEnd"/>
      <w:r>
        <w:t xml:space="preserve"> Configuration Assistant</w:t>
      </w:r>
    </w:p>
    <w:p w:rsidR="00B7560D" w:rsidRPr="00502ADE" w:rsidRDefault="00B7560D" w:rsidP="00B7560D">
      <w:pPr>
        <w:pStyle w:val="Code"/>
        <w:rPr>
          <w:noProof/>
          <w:lang w:val="en-US"/>
        </w:rPr>
      </w:pPr>
      <w:r w:rsidRPr="00502ADE">
        <w:rPr>
          <w:noProof/>
          <w:lang w:val="en-US"/>
        </w:rPr>
        <w:t>dbca</w:t>
      </w:r>
    </w:p>
    <w:p w:rsidR="00B7560D" w:rsidRDefault="00B7560D" w:rsidP="00B7560D"/>
    <w:p w:rsidR="00B7560D" w:rsidRDefault="00B7560D" w:rsidP="00B7560D">
      <w:pPr>
        <w:rPr>
          <w:noProof/>
        </w:rPr>
      </w:pPr>
      <w:r>
        <w:rPr>
          <w:noProof/>
        </w:rPr>
        <w:drawing>
          <wp:inline distT="0" distB="0" distL="0" distR="0">
            <wp:extent cx="5010849" cy="3324689"/>
            <wp:effectExtent l="19050" t="19050" r="18415" b="28575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32468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560D" w:rsidRDefault="00B7560D" w:rsidP="00B7560D"/>
    <w:p w:rsidR="00177731" w:rsidRPr="00B7560D" w:rsidRDefault="00177731" w:rsidP="00B7560D">
      <w:r>
        <w:rPr>
          <w:noProof/>
        </w:rPr>
        <w:lastRenderedPageBreak/>
        <w:drawing>
          <wp:inline distT="0" distB="0" distL="0" distR="0">
            <wp:extent cx="5760720" cy="4346575"/>
            <wp:effectExtent l="19050" t="19050" r="11430" b="1587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65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7570" w:rsidRDefault="00EB7570" w:rsidP="00EB7570">
      <w:pPr>
        <w:rPr>
          <w:noProof/>
        </w:rPr>
      </w:pPr>
    </w:p>
    <w:p w:rsidR="009B29A5" w:rsidRDefault="009B29A5" w:rsidP="00EB7570">
      <w:pPr>
        <w:rPr>
          <w:noProof/>
        </w:rPr>
      </w:pPr>
    </w:p>
    <w:p w:rsidR="009B29A5" w:rsidRDefault="00177731" w:rsidP="00EB7570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760720" cy="4346575"/>
            <wp:effectExtent l="19050" t="19050" r="11430" b="1587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65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09CB" w:rsidRDefault="00AF09CB" w:rsidP="00AF09CB">
      <w:pPr>
        <w:pStyle w:val="Paragraphedeliste"/>
        <w:numPr>
          <w:ilvl w:val="0"/>
          <w:numId w:val="2"/>
        </w:numPr>
        <w:rPr>
          <w:noProof/>
        </w:rPr>
      </w:pPr>
      <w:r>
        <w:rPr>
          <w:noProof/>
        </w:rPr>
        <w:t>Choisir l'option Configuration standard</w:t>
      </w:r>
      <w:r w:rsidR="00AB3011">
        <w:rPr>
          <w:noProof/>
        </w:rPr>
        <w:t xml:space="preserve"> </w:t>
      </w:r>
    </w:p>
    <w:p w:rsidR="00AF09CB" w:rsidRDefault="00AF09CB" w:rsidP="00AF09CB">
      <w:pPr>
        <w:pStyle w:val="Paragraphedeliste"/>
        <w:numPr>
          <w:ilvl w:val="0"/>
          <w:numId w:val="2"/>
        </w:numPr>
        <w:rPr>
          <w:noProof/>
        </w:rPr>
      </w:pPr>
      <w:r>
        <w:rPr>
          <w:noProof/>
        </w:rPr>
        <w:t>Décocher l'option Créer en tant que base de données conteneur</w:t>
      </w:r>
      <w:r w:rsidR="00AB3011">
        <w:rPr>
          <w:noProof/>
        </w:rPr>
        <w:t xml:space="preserve"> </w:t>
      </w:r>
    </w:p>
    <w:p w:rsidR="009B29A5" w:rsidRDefault="009B29A5" w:rsidP="00EB7570">
      <w:pPr>
        <w:rPr>
          <w:noProof/>
        </w:rPr>
      </w:pPr>
    </w:p>
    <w:p w:rsidR="0073119E" w:rsidRDefault="0073119E" w:rsidP="00EB7570">
      <w:pPr>
        <w:rPr>
          <w:noProof/>
        </w:rPr>
      </w:pPr>
    </w:p>
    <w:p w:rsidR="00177731" w:rsidRDefault="00177731" w:rsidP="00EB7570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760720" cy="4346575"/>
            <wp:effectExtent l="19050" t="19050" r="11430" b="1587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65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02ADE" w:rsidRDefault="00502ADE" w:rsidP="00502ADE">
      <w:pPr>
        <w:rPr>
          <w:noProof/>
        </w:rPr>
      </w:pPr>
      <w:r>
        <w:rPr>
          <w:noProof/>
        </w:rPr>
        <w:t>Si le mot de passe n'est pas assez fort, on peut passer outre.</w:t>
      </w:r>
    </w:p>
    <w:p w:rsidR="0073119E" w:rsidRDefault="0073119E" w:rsidP="00EB7570">
      <w:pPr>
        <w:rPr>
          <w:noProof/>
        </w:rPr>
      </w:pPr>
    </w:p>
    <w:p w:rsidR="00CD24DB" w:rsidRDefault="00CD24DB" w:rsidP="00EB7570">
      <w:pPr>
        <w:rPr>
          <w:noProof/>
        </w:rPr>
      </w:pPr>
    </w:p>
    <w:p w:rsidR="0073119E" w:rsidRDefault="0073119E" w:rsidP="00EB7570">
      <w:pPr>
        <w:rPr>
          <w:noProof/>
        </w:rPr>
      </w:pPr>
    </w:p>
    <w:p w:rsidR="00EB2B0E" w:rsidRDefault="00177731" w:rsidP="00EB7570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760720" cy="4346575"/>
            <wp:effectExtent l="19050" t="19050" r="11430" b="1587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65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77731" w:rsidRDefault="00177731" w:rsidP="00EB7570">
      <w:pPr>
        <w:rPr>
          <w:noProof/>
        </w:rPr>
      </w:pPr>
    </w:p>
    <w:p w:rsidR="00EB2B0E" w:rsidRDefault="00EB2B0E" w:rsidP="00EB7570">
      <w:pPr>
        <w:rPr>
          <w:noProof/>
        </w:rPr>
      </w:pPr>
    </w:p>
    <w:p w:rsidR="00EB2B0E" w:rsidRDefault="00177731" w:rsidP="00EB7570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760720" cy="4346575"/>
            <wp:effectExtent l="19050" t="19050" r="11430" b="1587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65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3119E" w:rsidRDefault="0073119E" w:rsidP="00EB7570">
      <w:pPr>
        <w:rPr>
          <w:noProof/>
        </w:rPr>
      </w:pPr>
    </w:p>
    <w:p w:rsidR="006427D4" w:rsidRDefault="006427D4" w:rsidP="00EB7570">
      <w:pPr>
        <w:rPr>
          <w:noProof/>
        </w:rPr>
      </w:pPr>
    </w:p>
    <w:p w:rsidR="006427D4" w:rsidRDefault="006427D4" w:rsidP="00EB7570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760720" cy="4346575"/>
            <wp:effectExtent l="19050" t="19050" r="11430" b="1587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65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2B0E" w:rsidRDefault="00EB2B0E" w:rsidP="00EB7570">
      <w:pPr>
        <w:rPr>
          <w:noProof/>
        </w:rPr>
      </w:pPr>
    </w:p>
    <w:p w:rsidR="00EB2B0E" w:rsidRDefault="00EB2B0E" w:rsidP="00EB7570">
      <w:pPr>
        <w:rPr>
          <w:noProof/>
        </w:rPr>
      </w:pPr>
    </w:p>
    <w:p w:rsidR="008E4F91" w:rsidRDefault="008E4F91" w:rsidP="00EB7570">
      <w:pPr>
        <w:rPr>
          <w:noProof/>
        </w:rPr>
      </w:pPr>
    </w:p>
    <w:p w:rsidR="00EB2B0E" w:rsidRDefault="008E4F91" w:rsidP="008E4F91">
      <w:pPr>
        <w:pStyle w:val="Titre2"/>
        <w:rPr>
          <w:noProof/>
        </w:rPr>
      </w:pPr>
      <w:r>
        <w:rPr>
          <w:noProof/>
        </w:rPr>
        <w:t>Démarrage du listener</w:t>
      </w:r>
    </w:p>
    <w:p w:rsidR="008E4F91" w:rsidRPr="008E4F91" w:rsidRDefault="008E4F91" w:rsidP="008E4F91">
      <w:pPr>
        <w:pStyle w:val="Code"/>
        <w:rPr>
          <w:lang w:val="en-US"/>
        </w:rPr>
      </w:pPr>
      <w:proofErr w:type="spellStart"/>
      <w:proofErr w:type="gramStart"/>
      <w:r w:rsidRPr="008E4F91">
        <w:rPr>
          <w:lang w:val="en-US"/>
        </w:rPr>
        <w:t>lsnrctl</w:t>
      </w:r>
      <w:proofErr w:type="spellEnd"/>
      <w:proofErr w:type="gramEnd"/>
      <w:r w:rsidRPr="008E4F91">
        <w:rPr>
          <w:lang w:val="en-US"/>
        </w:rPr>
        <w:t xml:space="preserve"> start</w:t>
      </w:r>
    </w:p>
    <w:p w:rsidR="00D065C3" w:rsidRDefault="00D065C3" w:rsidP="00EB7570">
      <w:pPr>
        <w:rPr>
          <w:noProof/>
        </w:rPr>
      </w:pPr>
    </w:p>
    <w:p w:rsidR="00B7560D" w:rsidRDefault="00B7560D" w:rsidP="00EB7570">
      <w:pPr>
        <w:rPr>
          <w:noProof/>
        </w:rPr>
      </w:pPr>
    </w:p>
    <w:p w:rsidR="00C24E13" w:rsidRDefault="00C24E13" w:rsidP="00C24E13">
      <w:pPr>
        <w:pStyle w:val="Titre2"/>
        <w:rPr>
          <w:noProof/>
        </w:rPr>
      </w:pPr>
      <w:r>
        <w:rPr>
          <w:noProof/>
        </w:rPr>
        <w:t>Activation OEM Express</w:t>
      </w:r>
    </w:p>
    <w:p w:rsidR="00B7560D" w:rsidRDefault="00B7560D" w:rsidP="00785EE8"/>
    <w:p w:rsidR="00785EE8" w:rsidRDefault="00785EE8" w:rsidP="00785EE8">
      <w:r>
        <w:t xml:space="preserve">URL par défaut : </w:t>
      </w:r>
      <w:hyperlink r:id="rId24" w:history="1">
        <w:r w:rsidRPr="00F5111A">
          <w:rPr>
            <w:rStyle w:val="Lienhypertexte"/>
          </w:rPr>
          <w:t>https://nom_serveur:5500/em</w:t>
        </w:r>
      </w:hyperlink>
    </w:p>
    <w:p w:rsidR="00785EE8" w:rsidRDefault="00785EE8" w:rsidP="00EB7570">
      <w:pPr>
        <w:rPr>
          <w:noProof/>
        </w:rPr>
      </w:pPr>
    </w:p>
    <w:p w:rsidR="00785EE8" w:rsidRPr="006D365C" w:rsidRDefault="00785EE8" w:rsidP="00785EE8">
      <w:r>
        <w:t>Le port HTTPS est-il défini ?</w:t>
      </w:r>
    </w:p>
    <w:p w:rsidR="00785EE8" w:rsidRPr="00785EE8" w:rsidRDefault="00785EE8" w:rsidP="00785EE8">
      <w:pPr>
        <w:pStyle w:val="Code"/>
        <w:rPr>
          <w:lang w:val="en-US"/>
        </w:rPr>
      </w:pPr>
      <w:proofErr w:type="gramStart"/>
      <w:r w:rsidRPr="00785EE8">
        <w:rPr>
          <w:lang w:val="en-US"/>
        </w:rPr>
        <w:t>select</w:t>
      </w:r>
      <w:proofErr w:type="gramEnd"/>
      <w:r w:rsidRPr="00785EE8">
        <w:rPr>
          <w:lang w:val="en-US"/>
        </w:rPr>
        <w:t xml:space="preserve"> </w:t>
      </w:r>
      <w:proofErr w:type="spellStart"/>
      <w:r w:rsidRPr="00785EE8">
        <w:rPr>
          <w:lang w:val="en-US"/>
        </w:rPr>
        <w:t>dbms_xdb</w:t>
      </w:r>
      <w:r>
        <w:rPr>
          <w:lang w:val="en-US"/>
        </w:rPr>
        <w:t>_config.getHttpsPort</w:t>
      </w:r>
      <w:proofErr w:type="spellEnd"/>
      <w:r>
        <w:rPr>
          <w:lang w:val="en-US"/>
        </w:rPr>
        <w:t xml:space="preserve"> from dual;</w:t>
      </w:r>
    </w:p>
    <w:p w:rsidR="00785EE8" w:rsidRPr="00AB3011" w:rsidRDefault="00785EE8" w:rsidP="00785EE8">
      <w:pPr>
        <w:rPr>
          <w:lang w:val="en-US"/>
        </w:rPr>
      </w:pPr>
    </w:p>
    <w:p w:rsidR="00785EE8" w:rsidRDefault="00785EE8" w:rsidP="00785EE8">
      <w:r>
        <w:t>Déclaration d'un port HTTPS</w:t>
      </w:r>
    </w:p>
    <w:p w:rsidR="00785EE8" w:rsidRPr="00AB3011" w:rsidRDefault="00785EE8" w:rsidP="00785EE8">
      <w:pPr>
        <w:pStyle w:val="Code"/>
      </w:pPr>
      <w:proofErr w:type="spellStart"/>
      <w:proofErr w:type="gramStart"/>
      <w:r w:rsidRPr="00AB3011">
        <w:t>exec</w:t>
      </w:r>
      <w:proofErr w:type="spellEnd"/>
      <w:proofErr w:type="gramEnd"/>
      <w:r w:rsidRPr="00AB3011">
        <w:t xml:space="preserve"> </w:t>
      </w:r>
      <w:proofErr w:type="spellStart"/>
      <w:r w:rsidRPr="00AB3011">
        <w:t>dbms_xdb_config.setHttpsPort</w:t>
      </w:r>
      <w:proofErr w:type="spellEnd"/>
      <w:r w:rsidRPr="00AB3011">
        <w:t>(5500);</w:t>
      </w:r>
    </w:p>
    <w:p w:rsidR="00785EE8" w:rsidRDefault="00785EE8" w:rsidP="00EB7570">
      <w:pPr>
        <w:rPr>
          <w:noProof/>
        </w:rPr>
      </w:pPr>
    </w:p>
    <w:p w:rsidR="00C24E13" w:rsidRDefault="00C24E13" w:rsidP="00EB7570">
      <w:pPr>
        <w:rPr>
          <w:noProof/>
        </w:rPr>
      </w:pPr>
    </w:p>
    <w:p w:rsidR="00EB2B0E" w:rsidRDefault="00C24E13" w:rsidP="00C24E13">
      <w:pPr>
        <w:pStyle w:val="Titre2"/>
        <w:rPr>
          <w:noProof/>
        </w:rPr>
      </w:pPr>
      <w:r>
        <w:rPr>
          <w:noProof/>
        </w:rPr>
        <w:t xml:space="preserve">Variante 2 : </w:t>
      </w:r>
      <w:r w:rsidR="00AB3011">
        <w:rPr>
          <w:noProof/>
        </w:rPr>
        <w:t>C</w:t>
      </w:r>
      <w:r>
        <w:rPr>
          <w:noProof/>
        </w:rPr>
        <w:t>onfiguration avancée</w:t>
      </w:r>
    </w:p>
    <w:p w:rsidR="00B7560D" w:rsidRDefault="00B7560D" w:rsidP="00B7560D">
      <w:r>
        <w:t xml:space="preserve">Lancer </w:t>
      </w:r>
      <w:proofErr w:type="spellStart"/>
      <w:r>
        <w:t>Database</w:t>
      </w:r>
      <w:proofErr w:type="spellEnd"/>
      <w:r>
        <w:t xml:space="preserve"> Configuration Assistant</w:t>
      </w:r>
    </w:p>
    <w:p w:rsidR="00B7560D" w:rsidRPr="00502ADE" w:rsidRDefault="00B7560D" w:rsidP="00B7560D">
      <w:pPr>
        <w:pStyle w:val="Code"/>
        <w:rPr>
          <w:noProof/>
          <w:lang w:val="en-US"/>
        </w:rPr>
      </w:pPr>
      <w:r w:rsidRPr="00502ADE">
        <w:rPr>
          <w:noProof/>
          <w:lang w:val="en-US"/>
        </w:rPr>
        <w:t>dbca</w:t>
      </w:r>
    </w:p>
    <w:p w:rsidR="00B7560D" w:rsidRDefault="00B7560D" w:rsidP="00B7560D"/>
    <w:p w:rsidR="00B7560D" w:rsidRDefault="00B7560D" w:rsidP="00B7560D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010849" cy="3324689"/>
            <wp:effectExtent l="19050" t="19050" r="18415" b="28575"/>
            <wp:docPr id="116" name="Imag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32468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560D" w:rsidRDefault="00B7560D" w:rsidP="00B7560D"/>
    <w:p w:rsidR="00795ECD" w:rsidRPr="00B7560D" w:rsidRDefault="00795ECD" w:rsidP="00B7560D">
      <w:r>
        <w:rPr>
          <w:noProof/>
        </w:rPr>
        <w:drawing>
          <wp:inline distT="0" distB="0" distL="0" distR="0">
            <wp:extent cx="5760720" cy="4346575"/>
            <wp:effectExtent l="19050" t="19050" r="11430" b="1587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65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17B3" w:rsidRDefault="002917B3" w:rsidP="002917B3">
      <w:pPr>
        <w:numPr>
          <w:ilvl w:val="0"/>
          <w:numId w:val="2"/>
        </w:numPr>
      </w:pPr>
      <w:r>
        <w:t>Suivant</w:t>
      </w:r>
    </w:p>
    <w:p w:rsidR="00785EE8" w:rsidRDefault="00785EE8" w:rsidP="00C24E13"/>
    <w:p w:rsidR="002917B3" w:rsidRDefault="002917B3" w:rsidP="002917B3">
      <w:pPr>
        <w:rPr>
          <w:noProof/>
        </w:rPr>
      </w:pPr>
      <w:r>
        <w:rPr>
          <w:noProof/>
        </w:rPr>
        <w:t>On choisit l'option Configuration avancée</w:t>
      </w:r>
      <w:r w:rsidR="007458D0">
        <w:rPr>
          <w:noProof/>
        </w:rPr>
        <w:t>.</w:t>
      </w:r>
    </w:p>
    <w:p w:rsidR="002917B3" w:rsidRPr="00C24E13" w:rsidRDefault="002917B3" w:rsidP="00C24E13"/>
    <w:p w:rsidR="00EB7570" w:rsidRDefault="00EB7570" w:rsidP="00EB7570">
      <w:pPr>
        <w:rPr>
          <w:noProof/>
        </w:rPr>
      </w:pPr>
    </w:p>
    <w:p w:rsidR="00795ECD" w:rsidRDefault="00795ECD" w:rsidP="00EB7570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760720" cy="4346575"/>
            <wp:effectExtent l="19050" t="19050" r="11430" b="15875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65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7570" w:rsidRDefault="002917B3" w:rsidP="002917B3">
      <w:pPr>
        <w:pStyle w:val="Paragraphedeliste"/>
        <w:numPr>
          <w:ilvl w:val="0"/>
          <w:numId w:val="2"/>
        </w:numPr>
      </w:pPr>
      <w:r>
        <w:t>Suivant</w:t>
      </w:r>
    </w:p>
    <w:p w:rsidR="002917B3" w:rsidRDefault="002917B3" w:rsidP="002917B3"/>
    <w:p w:rsidR="00795ECD" w:rsidRDefault="00795ECD" w:rsidP="002917B3">
      <w:r>
        <w:rPr>
          <w:noProof/>
        </w:rPr>
        <w:lastRenderedPageBreak/>
        <w:drawing>
          <wp:inline distT="0" distB="0" distL="0" distR="0">
            <wp:extent cx="5760720" cy="4346575"/>
            <wp:effectExtent l="19050" t="19050" r="11430" b="1587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65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17B3" w:rsidRDefault="002917B3" w:rsidP="002917B3"/>
    <w:p w:rsidR="00246BC5" w:rsidRDefault="00246BC5" w:rsidP="002917B3"/>
    <w:p w:rsidR="00246BC5" w:rsidRDefault="00246BC5" w:rsidP="002917B3"/>
    <w:p w:rsidR="00795ECD" w:rsidRDefault="00795ECD" w:rsidP="002917B3">
      <w:r>
        <w:rPr>
          <w:noProof/>
        </w:rPr>
        <w:lastRenderedPageBreak/>
        <w:drawing>
          <wp:inline distT="0" distB="0" distL="0" distR="0">
            <wp:extent cx="5760720" cy="4346575"/>
            <wp:effectExtent l="19050" t="19050" r="11430" b="1587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65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6BC5" w:rsidRDefault="00246BC5" w:rsidP="00246BC5">
      <w:pPr>
        <w:pStyle w:val="Paragraphedeliste"/>
        <w:numPr>
          <w:ilvl w:val="0"/>
          <w:numId w:val="2"/>
        </w:numPr>
      </w:pPr>
      <w:r>
        <w:t>Décocher l'option Créer en tant que base de données conteneur</w:t>
      </w:r>
      <w:r w:rsidR="00AB3011">
        <w:t xml:space="preserve"> </w:t>
      </w:r>
    </w:p>
    <w:p w:rsidR="00246BC5" w:rsidRDefault="00246BC5" w:rsidP="002917B3"/>
    <w:p w:rsidR="00246BC5" w:rsidRDefault="00246BC5" w:rsidP="002917B3"/>
    <w:p w:rsidR="00795ECD" w:rsidRDefault="00795ECD" w:rsidP="002917B3">
      <w:r>
        <w:rPr>
          <w:noProof/>
        </w:rPr>
        <w:lastRenderedPageBreak/>
        <w:drawing>
          <wp:inline distT="0" distB="0" distL="0" distR="0">
            <wp:extent cx="5760720" cy="4346575"/>
            <wp:effectExtent l="19050" t="19050" r="11430" b="1587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65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6BC5" w:rsidRDefault="00246BC5" w:rsidP="002917B3"/>
    <w:p w:rsidR="00795ECD" w:rsidRDefault="00795ECD" w:rsidP="002917B3">
      <w:pPr>
        <w:rPr>
          <w:noProof/>
        </w:rPr>
      </w:pPr>
    </w:p>
    <w:p w:rsidR="00246BC5" w:rsidRDefault="00795ECD" w:rsidP="002917B3">
      <w:r>
        <w:rPr>
          <w:noProof/>
        </w:rPr>
        <w:lastRenderedPageBreak/>
        <w:drawing>
          <wp:inline distT="0" distB="0" distL="0" distR="0">
            <wp:extent cx="5760720" cy="4346575"/>
            <wp:effectExtent l="19050" t="19050" r="11430" b="1587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65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6BC5" w:rsidRDefault="00246BC5" w:rsidP="00246BC5">
      <w:pPr>
        <w:pStyle w:val="Paragraphedeliste"/>
        <w:numPr>
          <w:ilvl w:val="0"/>
          <w:numId w:val="2"/>
        </w:numPr>
      </w:pPr>
      <w:r>
        <w:t>Cocher l'option Indiquer la zone de récupération rapide</w:t>
      </w:r>
      <w:r w:rsidR="00AB3011">
        <w:t xml:space="preserve"> </w:t>
      </w:r>
    </w:p>
    <w:p w:rsidR="00246BC5" w:rsidRDefault="00246BC5" w:rsidP="00246BC5">
      <w:pPr>
        <w:pStyle w:val="Paragraphedeliste"/>
        <w:ind w:left="720"/>
      </w:pPr>
    </w:p>
    <w:p w:rsidR="00795ECD" w:rsidRDefault="00795ECD" w:rsidP="002917B3">
      <w:pPr>
        <w:rPr>
          <w:noProof/>
        </w:rPr>
      </w:pPr>
    </w:p>
    <w:p w:rsidR="00246BC5" w:rsidRDefault="00795ECD" w:rsidP="002917B3">
      <w:r>
        <w:rPr>
          <w:noProof/>
        </w:rPr>
        <w:lastRenderedPageBreak/>
        <w:drawing>
          <wp:inline distT="0" distB="0" distL="0" distR="0">
            <wp:extent cx="5760720" cy="4346575"/>
            <wp:effectExtent l="19050" t="19050" r="11430" b="1587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65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6BC5" w:rsidRDefault="00246BC5" w:rsidP="002917B3">
      <w:r>
        <w:t>S'il n'existe pas encore, on peut créer un processus d'écoute, mais il n'est pas obligatoire de le faire à ce stade.</w:t>
      </w:r>
    </w:p>
    <w:p w:rsidR="00246BC5" w:rsidRDefault="00246BC5" w:rsidP="002917B3"/>
    <w:p w:rsidR="00246BC5" w:rsidRDefault="00246BC5" w:rsidP="002917B3"/>
    <w:p w:rsidR="00795ECD" w:rsidRDefault="00795ECD" w:rsidP="002917B3">
      <w:r>
        <w:rPr>
          <w:noProof/>
        </w:rPr>
        <w:lastRenderedPageBreak/>
        <w:drawing>
          <wp:inline distT="0" distB="0" distL="0" distR="0">
            <wp:extent cx="5760720" cy="4346575"/>
            <wp:effectExtent l="19050" t="19050" r="11430" b="15875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65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6BC5" w:rsidRDefault="00246BC5" w:rsidP="00246BC5">
      <w:pPr>
        <w:pStyle w:val="Paragraphedeliste"/>
        <w:numPr>
          <w:ilvl w:val="0"/>
          <w:numId w:val="2"/>
        </w:numPr>
      </w:pPr>
      <w:r>
        <w:t>Ignorer ces options de sécurité très spécifiques</w:t>
      </w:r>
      <w:r w:rsidR="00024E1B">
        <w:t xml:space="preserve"> (et soumises à licences complémentaires)</w:t>
      </w:r>
    </w:p>
    <w:p w:rsidR="00024E1B" w:rsidRDefault="00024E1B" w:rsidP="00024E1B"/>
    <w:p w:rsidR="00024E1B" w:rsidRPr="00024E1B" w:rsidRDefault="00024E1B" w:rsidP="00024E1B">
      <w:pPr>
        <w:rPr>
          <w:b/>
          <w:u w:val="single"/>
        </w:rPr>
      </w:pPr>
      <w:r w:rsidRPr="00024E1B">
        <w:rPr>
          <w:b/>
          <w:u w:val="single"/>
        </w:rPr>
        <w:t>Onglet Mémoire</w:t>
      </w:r>
    </w:p>
    <w:p w:rsidR="00024E1B" w:rsidRDefault="00024E1B" w:rsidP="00024E1B"/>
    <w:p w:rsidR="00795ECD" w:rsidRDefault="00795ECD" w:rsidP="00024E1B">
      <w:r>
        <w:rPr>
          <w:noProof/>
        </w:rPr>
        <w:lastRenderedPageBreak/>
        <w:drawing>
          <wp:inline distT="0" distB="0" distL="0" distR="0">
            <wp:extent cx="5760720" cy="4346575"/>
            <wp:effectExtent l="19050" t="19050" r="11430" b="15875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65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4E1B" w:rsidRDefault="00024E1B" w:rsidP="00024E1B">
      <w:pPr>
        <w:pStyle w:val="Paragraphedeliste"/>
        <w:numPr>
          <w:ilvl w:val="0"/>
          <w:numId w:val="2"/>
        </w:numPr>
      </w:pPr>
      <w:r>
        <w:t>Choisir l'option Utiliser la gestion automatique de la mémoire partagée</w:t>
      </w:r>
      <w:r w:rsidR="00AB3011">
        <w:t xml:space="preserve"> </w:t>
      </w:r>
    </w:p>
    <w:p w:rsidR="00024E1B" w:rsidRDefault="00024E1B" w:rsidP="00024E1B"/>
    <w:p w:rsidR="00024E1B" w:rsidRPr="00024E1B" w:rsidRDefault="00024E1B" w:rsidP="00024E1B">
      <w:pPr>
        <w:rPr>
          <w:b/>
          <w:u w:val="single"/>
        </w:rPr>
      </w:pPr>
      <w:r w:rsidRPr="00024E1B">
        <w:rPr>
          <w:b/>
          <w:u w:val="single"/>
        </w:rPr>
        <w:t>Onglet Redimensionnement</w:t>
      </w:r>
    </w:p>
    <w:p w:rsidR="00024E1B" w:rsidRDefault="00024E1B" w:rsidP="00024E1B"/>
    <w:p w:rsidR="00795ECD" w:rsidRDefault="00795ECD" w:rsidP="00024E1B">
      <w:r>
        <w:rPr>
          <w:noProof/>
        </w:rPr>
        <w:lastRenderedPageBreak/>
        <w:drawing>
          <wp:inline distT="0" distB="0" distL="0" distR="0">
            <wp:extent cx="5760720" cy="4346575"/>
            <wp:effectExtent l="19050" t="19050" r="11430" b="15875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65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4E1B" w:rsidRDefault="00024E1B" w:rsidP="00024E1B">
      <w:pPr>
        <w:pStyle w:val="Paragraphedeliste"/>
        <w:numPr>
          <w:ilvl w:val="0"/>
          <w:numId w:val="2"/>
        </w:numPr>
      </w:pPr>
      <w:r>
        <w:t>Conserver la valeur par défaut, sauf besoin spécifique</w:t>
      </w:r>
    </w:p>
    <w:p w:rsidR="00024E1B" w:rsidRDefault="00024E1B" w:rsidP="00024E1B"/>
    <w:p w:rsidR="00024E1B" w:rsidRPr="00024E1B" w:rsidRDefault="00024E1B" w:rsidP="00024E1B">
      <w:pPr>
        <w:rPr>
          <w:b/>
          <w:u w:val="single"/>
        </w:rPr>
      </w:pPr>
      <w:r w:rsidRPr="00024E1B">
        <w:rPr>
          <w:b/>
          <w:u w:val="single"/>
        </w:rPr>
        <w:t>Onglet Jeux de caractères</w:t>
      </w:r>
    </w:p>
    <w:p w:rsidR="00246BC5" w:rsidRDefault="00246BC5" w:rsidP="002917B3"/>
    <w:p w:rsidR="00795ECD" w:rsidRDefault="00795ECD" w:rsidP="002917B3">
      <w:r>
        <w:rPr>
          <w:noProof/>
        </w:rPr>
        <w:lastRenderedPageBreak/>
        <w:drawing>
          <wp:inline distT="0" distB="0" distL="0" distR="0">
            <wp:extent cx="5760720" cy="4346575"/>
            <wp:effectExtent l="19050" t="19050" r="11430" b="15875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65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4E1B" w:rsidRDefault="00024E1B" w:rsidP="00024E1B">
      <w:pPr>
        <w:pStyle w:val="Paragraphedeliste"/>
        <w:numPr>
          <w:ilvl w:val="0"/>
          <w:numId w:val="2"/>
        </w:numPr>
      </w:pPr>
      <w:r>
        <w:t>Choisir le jeu AL32UTF8 (</w:t>
      </w:r>
      <w:proofErr w:type="spellStart"/>
      <w:r>
        <w:t>unicode</w:t>
      </w:r>
      <w:proofErr w:type="spellEnd"/>
      <w:r>
        <w:t>) ou WE8MSWIN1252 selon les données à stocker</w:t>
      </w:r>
    </w:p>
    <w:p w:rsidR="00024E1B" w:rsidRDefault="00024E1B" w:rsidP="00024E1B"/>
    <w:p w:rsidR="00024E1B" w:rsidRPr="00024E1B" w:rsidRDefault="00024E1B" w:rsidP="00024E1B">
      <w:pPr>
        <w:rPr>
          <w:b/>
          <w:u w:val="single"/>
        </w:rPr>
      </w:pPr>
      <w:r w:rsidRPr="00024E1B">
        <w:rPr>
          <w:b/>
          <w:u w:val="single"/>
        </w:rPr>
        <w:t>Onglet Mode de connexion</w:t>
      </w:r>
    </w:p>
    <w:p w:rsidR="00024E1B" w:rsidRDefault="00024E1B" w:rsidP="00024E1B"/>
    <w:p w:rsidR="00795ECD" w:rsidRDefault="00795ECD" w:rsidP="00024E1B">
      <w:r>
        <w:rPr>
          <w:noProof/>
        </w:rPr>
        <w:lastRenderedPageBreak/>
        <w:drawing>
          <wp:inline distT="0" distB="0" distL="0" distR="0">
            <wp:extent cx="5760720" cy="4346575"/>
            <wp:effectExtent l="19050" t="19050" r="11430" b="15875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65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4E1B" w:rsidRDefault="00024E1B" w:rsidP="00024E1B">
      <w:pPr>
        <w:pStyle w:val="Paragraphedeliste"/>
        <w:numPr>
          <w:ilvl w:val="0"/>
          <w:numId w:val="2"/>
        </w:numPr>
      </w:pPr>
      <w:r>
        <w:t>Conserver l'option Mode serveur dédié, sauf besoin spécifique</w:t>
      </w:r>
    </w:p>
    <w:p w:rsidR="00024E1B" w:rsidRDefault="00024E1B" w:rsidP="00024E1B"/>
    <w:p w:rsidR="00024E1B" w:rsidRPr="00024E1B" w:rsidRDefault="00024E1B" w:rsidP="00024E1B">
      <w:pPr>
        <w:rPr>
          <w:b/>
        </w:rPr>
      </w:pPr>
      <w:r w:rsidRPr="00024E1B">
        <w:rPr>
          <w:b/>
        </w:rPr>
        <w:t>Onglet Schémas échantillon</w:t>
      </w:r>
    </w:p>
    <w:p w:rsidR="00024E1B" w:rsidRDefault="00024E1B" w:rsidP="00024E1B"/>
    <w:p w:rsidR="00795ECD" w:rsidRDefault="00795ECD" w:rsidP="00024E1B">
      <w:r>
        <w:rPr>
          <w:noProof/>
        </w:rPr>
        <w:lastRenderedPageBreak/>
        <w:drawing>
          <wp:inline distT="0" distB="0" distL="0" distR="0">
            <wp:extent cx="5760720" cy="4346575"/>
            <wp:effectExtent l="19050" t="19050" r="11430" b="15875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65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4E1B" w:rsidRDefault="00024E1B" w:rsidP="00024E1B">
      <w:pPr>
        <w:pStyle w:val="Paragraphedeliste"/>
        <w:numPr>
          <w:ilvl w:val="0"/>
          <w:numId w:val="2"/>
        </w:numPr>
      </w:pPr>
      <w:r>
        <w:t>Cocher Ajouter des schémas échantillon</w:t>
      </w:r>
      <w:r w:rsidR="00AB3011">
        <w:t xml:space="preserve"> </w:t>
      </w:r>
      <w:r>
        <w:t>si on souhaite avoir un jeu de données de test</w:t>
      </w:r>
    </w:p>
    <w:p w:rsidR="00024E1B" w:rsidRDefault="00024E1B" w:rsidP="00024E1B">
      <w:pPr>
        <w:pStyle w:val="Paragraphedeliste"/>
        <w:numPr>
          <w:ilvl w:val="0"/>
          <w:numId w:val="2"/>
        </w:numPr>
      </w:pPr>
      <w:r>
        <w:t>Suivant</w:t>
      </w:r>
    </w:p>
    <w:p w:rsidR="00024E1B" w:rsidRDefault="00024E1B" w:rsidP="002917B3"/>
    <w:p w:rsidR="00024E1B" w:rsidRDefault="00024E1B" w:rsidP="002917B3"/>
    <w:p w:rsidR="00795ECD" w:rsidRDefault="00795ECD" w:rsidP="002917B3">
      <w:r>
        <w:rPr>
          <w:noProof/>
        </w:rPr>
        <w:lastRenderedPageBreak/>
        <w:drawing>
          <wp:inline distT="0" distB="0" distL="0" distR="0">
            <wp:extent cx="5760720" cy="4346575"/>
            <wp:effectExtent l="19050" t="19050" r="11430" b="15875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65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4E1B" w:rsidRDefault="00024E1B" w:rsidP="00024E1B">
      <w:pPr>
        <w:pStyle w:val="Paragraphedeliste"/>
        <w:numPr>
          <w:ilvl w:val="0"/>
          <w:numId w:val="2"/>
        </w:numPr>
      </w:pPr>
      <w:r>
        <w:t xml:space="preserve">Activer </w:t>
      </w:r>
      <w:r w:rsidR="005F5925">
        <w:t>EM Express si souhaité</w:t>
      </w:r>
    </w:p>
    <w:p w:rsidR="00024E1B" w:rsidRDefault="00024E1B" w:rsidP="002917B3"/>
    <w:p w:rsidR="005F5925" w:rsidRDefault="005F5925" w:rsidP="002917B3"/>
    <w:p w:rsidR="00795ECD" w:rsidRDefault="00795ECD" w:rsidP="002917B3">
      <w:r>
        <w:rPr>
          <w:noProof/>
        </w:rPr>
        <w:lastRenderedPageBreak/>
        <w:drawing>
          <wp:inline distT="0" distB="0" distL="0" distR="0">
            <wp:extent cx="5760720" cy="4346575"/>
            <wp:effectExtent l="19050" t="19050" r="11430" b="15875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65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F5925" w:rsidRDefault="005F5925" w:rsidP="005F5925">
      <w:pPr>
        <w:pStyle w:val="Paragraphedeliste"/>
        <w:numPr>
          <w:ilvl w:val="0"/>
          <w:numId w:val="2"/>
        </w:numPr>
      </w:pPr>
      <w:r>
        <w:t>Définir les mots de passe SYS et SYSTEM (pour la production, mots de passe différents)</w:t>
      </w:r>
    </w:p>
    <w:p w:rsidR="005F5925" w:rsidRDefault="005F5925" w:rsidP="002917B3"/>
    <w:p w:rsidR="005F5925" w:rsidRDefault="005F5925" w:rsidP="002917B3"/>
    <w:p w:rsidR="00795ECD" w:rsidRDefault="00795ECD" w:rsidP="002917B3">
      <w:r>
        <w:rPr>
          <w:noProof/>
        </w:rPr>
        <w:lastRenderedPageBreak/>
        <w:drawing>
          <wp:inline distT="0" distB="0" distL="0" distR="0">
            <wp:extent cx="5760720" cy="4346575"/>
            <wp:effectExtent l="19050" t="19050" r="11430" b="15875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65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F5925" w:rsidRDefault="005F5925" w:rsidP="005F5925">
      <w:pPr>
        <w:pStyle w:val="Paragraphedeliste"/>
        <w:numPr>
          <w:ilvl w:val="0"/>
          <w:numId w:val="2"/>
        </w:numPr>
      </w:pPr>
      <w:r>
        <w:t>Cocher si on le souhaite l'option Générer les scripts de création de la base de données</w:t>
      </w:r>
      <w:r w:rsidR="00AB3011">
        <w:t xml:space="preserve"> </w:t>
      </w:r>
    </w:p>
    <w:p w:rsidR="005F5925" w:rsidRDefault="005F5925" w:rsidP="005F5925"/>
    <w:p w:rsidR="005F5925" w:rsidRDefault="005F5925" w:rsidP="002917B3"/>
    <w:p w:rsidR="005F5925" w:rsidRDefault="005F5925" w:rsidP="002917B3"/>
    <w:p w:rsidR="00795ECD" w:rsidRDefault="00795ECD" w:rsidP="002917B3">
      <w:r>
        <w:rPr>
          <w:noProof/>
        </w:rPr>
        <w:lastRenderedPageBreak/>
        <w:drawing>
          <wp:inline distT="0" distB="0" distL="0" distR="0">
            <wp:extent cx="5760720" cy="4346575"/>
            <wp:effectExtent l="19050" t="19050" r="11430" b="15875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65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5ECD" w:rsidRDefault="00795ECD" w:rsidP="002917B3">
      <w:r>
        <w:rPr>
          <w:noProof/>
        </w:rPr>
        <w:drawing>
          <wp:inline distT="0" distB="0" distL="0" distR="0">
            <wp:extent cx="5760720" cy="4346575"/>
            <wp:effectExtent l="19050" t="19050" r="11430" b="15875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65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F5925" w:rsidRDefault="005F5925" w:rsidP="002917B3"/>
    <w:p w:rsidR="005F5925" w:rsidRDefault="005F5925" w:rsidP="002917B3"/>
    <w:p w:rsidR="005F5925" w:rsidRDefault="005F5925" w:rsidP="002917B3"/>
    <w:p w:rsidR="00205B8D" w:rsidRDefault="00205B8D" w:rsidP="002917B3">
      <w:r>
        <w:rPr>
          <w:noProof/>
        </w:rPr>
        <w:drawing>
          <wp:inline distT="0" distB="0" distL="0" distR="0">
            <wp:extent cx="5760720" cy="4346575"/>
            <wp:effectExtent l="19050" t="19050" r="11430" b="15875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65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F5925" w:rsidRDefault="005F5925" w:rsidP="002917B3"/>
    <w:p w:rsidR="005F5925" w:rsidRDefault="005F5925" w:rsidP="002917B3"/>
    <w:p w:rsidR="003B71E1" w:rsidRDefault="003B71E1" w:rsidP="002917B3">
      <w:r>
        <w:rPr>
          <w:noProof/>
        </w:rPr>
        <w:lastRenderedPageBreak/>
        <w:drawing>
          <wp:inline distT="0" distB="0" distL="0" distR="0">
            <wp:extent cx="5760720" cy="4346575"/>
            <wp:effectExtent l="19050" t="19050" r="11430" b="15875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65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4422" w:rsidRPr="003B71E1" w:rsidRDefault="004A4422" w:rsidP="003B71E1">
      <w:pPr>
        <w:jc w:val="left"/>
        <w:rPr>
          <w:b/>
          <w:caps/>
          <w:noProof/>
          <w:sz w:val="32"/>
          <w:szCs w:val="32"/>
        </w:rPr>
      </w:pPr>
    </w:p>
    <w:sectPr w:rsidR="004A4422" w:rsidRPr="003B71E1" w:rsidSect="000E44C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20AEB"/>
    <w:multiLevelType w:val="hybridMultilevel"/>
    <w:tmpl w:val="2EA26E6E"/>
    <w:lvl w:ilvl="0" w:tplc="EA2658F8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9E03F8"/>
    <w:multiLevelType w:val="multilevel"/>
    <w:tmpl w:val="E52A3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B1240D6"/>
    <w:multiLevelType w:val="multilevel"/>
    <w:tmpl w:val="D8A48526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>
    <w:nsid w:val="650C59CC"/>
    <w:multiLevelType w:val="hybridMultilevel"/>
    <w:tmpl w:val="1A42A044"/>
    <w:lvl w:ilvl="0" w:tplc="34BEC256">
      <w:start w:val="192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1CB5C2D"/>
    <w:multiLevelType w:val="hybridMultilevel"/>
    <w:tmpl w:val="CAEC488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A253520"/>
    <w:multiLevelType w:val="hybridMultilevel"/>
    <w:tmpl w:val="59F68D3E"/>
    <w:lvl w:ilvl="0" w:tplc="7DB4028E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5"/>
  </w:num>
  <w:num w:numId="5">
    <w:abstractNumId w:val="2"/>
  </w:num>
  <w:num w:numId="6">
    <w:abstractNumId w:val="1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3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hideGrammaticalErrors/>
  <w:proofState w:spelling="clean" w:grammar="clean"/>
  <w:attachedTemplate r:id="rId1"/>
  <w:stylePaneFormatFilter w:val="3F01"/>
  <w:defaultTabStop w:val="709"/>
  <w:hyphenationZone w:val="425"/>
  <w:drawingGridHorizontalSpacing w:val="100"/>
  <w:displayHorizontalDrawingGridEvery w:val="2"/>
  <w:noPunctuationKerning/>
  <w:characterSpacingControl w:val="doNotCompress"/>
  <w:compat/>
  <w:rsids>
    <w:rsidRoot w:val="0037010F"/>
    <w:rsid w:val="00001D4B"/>
    <w:rsid w:val="00002B52"/>
    <w:rsid w:val="00004E74"/>
    <w:rsid w:val="000062D7"/>
    <w:rsid w:val="00011DE0"/>
    <w:rsid w:val="000159D4"/>
    <w:rsid w:val="000168BD"/>
    <w:rsid w:val="0002148F"/>
    <w:rsid w:val="00021AC3"/>
    <w:rsid w:val="00021AE8"/>
    <w:rsid w:val="000243D3"/>
    <w:rsid w:val="00024E1B"/>
    <w:rsid w:val="00036D15"/>
    <w:rsid w:val="00050873"/>
    <w:rsid w:val="0005263E"/>
    <w:rsid w:val="00063BBD"/>
    <w:rsid w:val="00065768"/>
    <w:rsid w:val="00080856"/>
    <w:rsid w:val="000839E1"/>
    <w:rsid w:val="000840DF"/>
    <w:rsid w:val="000848E6"/>
    <w:rsid w:val="000935A7"/>
    <w:rsid w:val="00096C13"/>
    <w:rsid w:val="000A1108"/>
    <w:rsid w:val="000A22E3"/>
    <w:rsid w:val="000A2DCE"/>
    <w:rsid w:val="000A3D76"/>
    <w:rsid w:val="000B23AF"/>
    <w:rsid w:val="000B7A82"/>
    <w:rsid w:val="000C28E2"/>
    <w:rsid w:val="000C3EBE"/>
    <w:rsid w:val="000D013A"/>
    <w:rsid w:val="000D0F1E"/>
    <w:rsid w:val="000D6AAA"/>
    <w:rsid w:val="000D7C10"/>
    <w:rsid w:val="000E098C"/>
    <w:rsid w:val="000E44C3"/>
    <w:rsid w:val="000E67DF"/>
    <w:rsid w:val="000E699C"/>
    <w:rsid w:val="000F4312"/>
    <w:rsid w:val="00104EE6"/>
    <w:rsid w:val="0010587D"/>
    <w:rsid w:val="00107FA8"/>
    <w:rsid w:val="00110C05"/>
    <w:rsid w:val="001134BA"/>
    <w:rsid w:val="00113521"/>
    <w:rsid w:val="00115DA1"/>
    <w:rsid w:val="00115E8F"/>
    <w:rsid w:val="00116E10"/>
    <w:rsid w:val="00117ACB"/>
    <w:rsid w:val="00132987"/>
    <w:rsid w:val="001406AA"/>
    <w:rsid w:val="001470D6"/>
    <w:rsid w:val="00150534"/>
    <w:rsid w:val="00153F3E"/>
    <w:rsid w:val="00156693"/>
    <w:rsid w:val="001568A5"/>
    <w:rsid w:val="0016037A"/>
    <w:rsid w:val="001607EF"/>
    <w:rsid w:val="001709AF"/>
    <w:rsid w:val="00173ED3"/>
    <w:rsid w:val="00177731"/>
    <w:rsid w:val="0018467E"/>
    <w:rsid w:val="001854F5"/>
    <w:rsid w:val="0019520B"/>
    <w:rsid w:val="00197F42"/>
    <w:rsid w:val="001A0D13"/>
    <w:rsid w:val="001B0800"/>
    <w:rsid w:val="001B34F4"/>
    <w:rsid w:val="001B43BB"/>
    <w:rsid w:val="001C1C8F"/>
    <w:rsid w:val="001D0E8B"/>
    <w:rsid w:val="001E09A1"/>
    <w:rsid w:val="001E49E0"/>
    <w:rsid w:val="001F624B"/>
    <w:rsid w:val="001F6A19"/>
    <w:rsid w:val="001F7D75"/>
    <w:rsid w:val="00205B8D"/>
    <w:rsid w:val="00206028"/>
    <w:rsid w:val="0021071A"/>
    <w:rsid w:val="002138F4"/>
    <w:rsid w:val="00220170"/>
    <w:rsid w:val="00220791"/>
    <w:rsid w:val="00223FB7"/>
    <w:rsid w:val="00224177"/>
    <w:rsid w:val="00224D7B"/>
    <w:rsid w:val="0023080C"/>
    <w:rsid w:val="00236710"/>
    <w:rsid w:val="0024296E"/>
    <w:rsid w:val="00246BC5"/>
    <w:rsid w:val="0025539D"/>
    <w:rsid w:val="0025765F"/>
    <w:rsid w:val="00257BAD"/>
    <w:rsid w:val="002602B2"/>
    <w:rsid w:val="0026290B"/>
    <w:rsid w:val="00265389"/>
    <w:rsid w:val="00272A07"/>
    <w:rsid w:val="002736F9"/>
    <w:rsid w:val="002800FF"/>
    <w:rsid w:val="0028163E"/>
    <w:rsid w:val="00281EEC"/>
    <w:rsid w:val="002917B3"/>
    <w:rsid w:val="00292730"/>
    <w:rsid w:val="0029778B"/>
    <w:rsid w:val="002A02F9"/>
    <w:rsid w:val="002A235F"/>
    <w:rsid w:val="002A34A6"/>
    <w:rsid w:val="002A670A"/>
    <w:rsid w:val="002B1284"/>
    <w:rsid w:val="002B2583"/>
    <w:rsid w:val="002C035E"/>
    <w:rsid w:val="002C4F00"/>
    <w:rsid w:val="002C5CBC"/>
    <w:rsid w:val="002C624B"/>
    <w:rsid w:val="002D363B"/>
    <w:rsid w:val="002D5515"/>
    <w:rsid w:val="002D6DC8"/>
    <w:rsid w:val="002E064B"/>
    <w:rsid w:val="002E0F20"/>
    <w:rsid w:val="002F1FE6"/>
    <w:rsid w:val="002F5707"/>
    <w:rsid w:val="003052CA"/>
    <w:rsid w:val="00307F74"/>
    <w:rsid w:val="003137E0"/>
    <w:rsid w:val="003150C5"/>
    <w:rsid w:val="003165B1"/>
    <w:rsid w:val="00316D2A"/>
    <w:rsid w:val="003259F6"/>
    <w:rsid w:val="00326704"/>
    <w:rsid w:val="00327183"/>
    <w:rsid w:val="00336944"/>
    <w:rsid w:val="00337607"/>
    <w:rsid w:val="00345FEA"/>
    <w:rsid w:val="00346707"/>
    <w:rsid w:val="00352C23"/>
    <w:rsid w:val="0035312A"/>
    <w:rsid w:val="00354003"/>
    <w:rsid w:val="003559E0"/>
    <w:rsid w:val="003574B8"/>
    <w:rsid w:val="00361661"/>
    <w:rsid w:val="00365AD4"/>
    <w:rsid w:val="00366F75"/>
    <w:rsid w:val="0037010F"/>
    <w:rsid w:val="003724BE"/>
    <w:rsid w:val="00381FBE"/>
    <w:rsid w:val="00383433"/>
    <w:rsid w:val="00385E3E"/>
    <w:rsid w:val="00386DD5"/>
    <w:rsid w:val="003916BC"/>
    <w:rsid w:val="0039370C"/>
    <w:rsid w:val="00393713"/>
    <w:rsid w:val="00394C8C"/>
    <w:rsid w:val="00394ED0"/>
    <w:rsid w:val="00396C81"/>
    <w:rsid w:val="003A0F84"/>
    <w:rsid w:val="003A35E7"/>
    <w:rsid w:val="003A63EB"/>
    <w:rsid w:val="003B20D8"/>
    <w:rsid w:val="003B2974"/>
    <w:rsid w:val="003B71E1"/>
    <w:rsid w:val="003C0A62"/>
    <w:rsid w:val="003C7E5C"/>
    <w:rsid w:val="003E04AE"/>
    <w:rsid w:val="003F3306"/>
    <w:rsid w:val="003F6755"/>
    <w:rsid w:val="004026C2"/>
    <w:rsid w:val="004101DC"/>
    <w:rsid w:val="004133DE"/>
    <w:rsid w:val="00414084"/>
    <w:rsid w:val="004173E6"/>
    <w:rsid w:val="00424D0C"/>
    <w:rsid w:val="00425AD3"/>
    <w:rsid w:val="0042641B"/>
    <w:rsid w:val="00440945"/>
    <w:rsid w:val="00443A34"/>
    <w:rsid w:val="00444547"/>
    <w:rsid w:val="00446B06"/>
    <w:rsid w:val="00453C59"/>
    <w:rsid w:val="004619AF"/>
    <w:rsid w:val="00464DF2"/>
    <w:rsid w:val="00467FDB"/>
    <w:rsid w:val="00473E0D"/>
    <w:rsid w:val="00477314"/>
    <w:rsid w:val="00480D77"/>
    <w:rsid w:val="00490B2A"/>
    <w:rsid w:val="004A2206"/>
    <w:rsid w:val="004A358D"/>
    <w:rsid w:val="004A4422"/>
    <w:rsid w:val="004A5AD5"/>
    <w:rsid w:val="004B3B78"/>
    <w:rsid w:val="004B5CDF"/>
    <w:rsid w:val="004C2B1A"/>
    <w:rsid w:val="004C3008"/>
    <w:rsid w:val="004D085A"/>
    <w:rsid w:val="004D51B6"/>
    <w:rsid w:val="004D7689"/>
    <w:rsid w:val="004D7F5C"/>
    <w:rsid w:val="004E2FA6"/>
    <w:rsid w:val="004E6D79"/>
    <w:rsid w:val="004E6ED2"/>
    <w:rsid w:val="004F0081"/>
    <w:rsid w:val="004F3CC8"/>
    <w:rsid w:val="004F549C"/>
    <w:rsid w:val="004F6554"/>
    <w:rsid w:val="00502ADE"/>
    <w:rsid w:val="00503C30"/>
    <w:rsid w:val="005051C7"/>
    <w:rsid w:val="00506D7F"/>
    <w:rsid w:val="00510861"/>
    <w:rsid w:val="0051130B"/>
    <w:rsid w:val="005118A2"/>
    <w:rsid w:val="00512C05"/>
    <w:rsid w:val="00512F6C"/>
    <w:rsid w:val="005214C0"/>
    <w:rsid w:val="00523365"/>
    <w:rsid w:val="0052632A"/>
    <w:rsid w:val="00527588"/>
    <w:rsid w:val="00533E78"/>
    <w:rsid w:val="00541AD8"/>
    <w:rsid w:val="00542ADC"/>
    <w:rsid w:val="00557256"/>
    <w:rsid w:val="005634D6"/>
    <w:rsid w:val="00565946"/>
    <w:rsid w:val="005735A7"/>
    <w:rsid w:val="00574076"/>
    <w:rsid w:val="00576E13"/>
    <w:rsid w:val="005812E8"/>
    <w:rsid w:val="0058210B"/>
    <w:rsid w:val="00584038"/>
    <w:rsid w:val="0058567F"/>
    <w:rsid w:val="005861A1"/>
    <w:rsid w:val="00593BD8"/>
    <w:rsid w:val="005961FA"/>
    <w:rsid w:val="00596225"/>
    <w:rsid w:val="005A7614"/>
    <w:rsid w:val="005B4568"/>
    <w:rsid w:val="005B5F4F"/>
    <w:rsid w:val="005C0C32"/>
    <w:rsid w:val="005C3AC4"/>
    <w:rsid w:val="005D15A9"/>
    <w:rsid w:val="005D1F86"/>
    <w:rsid w:val="005D236F"/>
    <w:rsid w:val="005D331D"/>
    <w:rsid w:val="005D7B3E"/>
    <w:rsid w:val="005E46E5"/>
    <w:rsid w:val="005E4DB6"/>
    <w:rsid w:val="005E5D6A"/>
    <w:rsid w:val="005F5668"/>
    <w:rsid w:val="005F5925"/>
    <w:rsid w:val="005F72EB"/>
    <w:rsid w:val="006071CD"/>
    <w:rsid w:val="00611C3E"/>
    <w:rsid w:val="00612428"/>
    <w:rsid w:val="00612B4D"/>
    <w:rsid w:val="006149ED"/>
    <w:rsid w:val="00616219"/>
    <w:rsid w:val="006220F0"/>
    <w:rsid w:val="00623F1F"/>
    <w:rsid w:val="00624887"/>
    <w:rsid w:val="0062622B"/>
    <w:rsid w:val="0063600C"/>
    <w:rsid w:val="00636B37"/>
    <w:rsid w:val="00641429"/>
    <w:rsid w:val="006427D4"/>
    <w:rsid w:val="0064516C"/>
    <w:rsid w:val="00654006"/>
    <w:rsid w:val="006721DF"/>
    <w:rsid w:val="00675341"/>
    <w:rsid w:val="00676E8F"/>
    <w:rsid w:val="006817E4"/>
    <w:rsid w:val="00692A1D"/>
    <w:rsid w:val="00694292"/>
    <w:rsid w:val="006967D9"/>
    <w:rsid w:val="00696CB0"/>
    <w:rsid w:val="00696D85"/>
    <w:rsid w:val="006A4828"/>
    <w:rsid w:val="006A5BBA"/>
    <w:rsid w:val="006B4088"/>
    <w:rsid w:val="006B7A46"/>
    <w:rsid w:val="006C0415"/>
    <w:rsid w:val="006C4316"/>
    <w:rsid w:val="006C6408"/>
    <w:rsid w:val="006C64A5"/>
    <w:rsid w:val="006D48CE"/>
    <w:rsid w:val="006E3273"/>
    <w:rsid w:val="006E3664"/>
    <w:rsid w:val="006E77F9"/>
    <w:rsid w:val="006F2434"/>
    <w:rsid w:val="006F7FD0"/>
    <w:rsid w:val="007000C3"/>
    <w:rsid w:val="007060DD"/>
    <w:rsid w:val="00706422"/>
    <w:rsid w:val="0070653C"/>
    <w:rsid w:val="00706C3D"/>
    <w:rsid w:val="00706F80"/>
    <w:rsid w:val="00712B81"/>
    <w:rsid w:val="007155EC"/>
    <w:rsid w:val="00720C8E"/>
    <w:rsid w:val="0072181D"/>
    <w:rsid w:val="007234CA"/>
    <w:rsid w:val="00726994"/>
    <w:rsid w:val="0073119E"/>
    <w:rsid w:val="00741F6F"/>
    <w:rsid w:val="007458D0"/>
    <w:rsid w:val="00746132"/>
    <w:rsid w:val="00752852"/>
    <w:rsid w:val="00756467"/>
    <w:rsid w:val="0075756B"/>
    <w:rsid w:val="00760550"/>
    <w:rsid w:val="00762FD3"/>
    <w:rsid w:val="007669C9"/>
    <w:rsid w:val="00772CF0"/>
    <w:rsid w:val="0078064B"/>
    <w:rsid w:val="00782A9C"/>
    <w:rsid w:val="00785A06"/>
    <w:rsid w:val="00785EE8"/>
    <w:rsid w:val="0079192C"/>
    <w:rsid w:val="00795ECD"/>
    <w:rsid w:val="007A4CBE"/>
    <w:rsid w:val="007A7DBB"/>
    <w:rsid w:val="007B108D"/>
    <w:rsid w:val="007B19E6"/>
    <w:rsid w:val="007B3513"/>
    <w:rsid w:val="007B735E"/>
    <w:rsid w:val="007C0EBC"/>
    <w:rsid w:val="007C41C5"/>
    <w:rsid w:val="007D04A9"/>
    <w:rsid w:val="007D174A"/>
    <w:rsid w:val="007D37AD"/>
    <w:rsid w:val="007D4176"/>
    <w:rsid w:val="007D7B75"/>
    <w:rsid w:val="007E06BD"/>
    <w:rsid w:val="007E0AFC"/>
    <w:rsid w:val="007E38B5"/>
    <w:rsid w:val="007E7195"/>
    <w:rsid w:val="007E7F58"/>
    <w:rsid w:val="007F3654"/>
    <w:rsid w:val="007F5959"/>
    <w:rsid w:val="0080325C"/>
    <w:rsid w:val="00804751"/>
    <w:rsid w:val="008113BC"/>
    <w:rsid w:val="00815A18"/>
    <w:rsid w:val="008164D3"/>
    <w:rsid w:val="008205A9"/>
    <w:rsid w:val="008239D3"/>
    <w:rsid w:val="008411E5"/>
    <w:rsid w:val="00842F7D"/>
    <w:rsid w:val="0084355D"/>
    <w:rsid w:val="0084368F"/>
    <w:rsid w:val="00846E70"/>
    <w:rsid w:val="0085686C"/>
    <w:rsid w:val="0086248B"/>
    <w:rsid w:val="008774D4"/>
    <w:rsid w:val="008776B8"/>
    <w:rsid w:val="008801D7"/>
    <w:rsid w:val="008850D8"/>
    <w:rsid w:val="00885314"/>
    <w:rsid w:val="00893B8F"/>
    <w:rsid w:val="00895FA7"/>
    <w:rsid w:val="00896B55"/>
    <w:rsid w:val="00896E6B"/>
    <w:rsid w:val="008A11BF"/>
    <w:rsid w:val="008B1DFF"/>
    <w:rsid w:val="008B2030"/>
    <w:rsid w:val="008B64E5"/>
    <w:rsid w:val="008C3DED"/>
    <w:rsid w:val="008C4381"/>
    <w:rsid w:val="008C4994"/>
    <w:rsid w:val="008C5CCE"/>
    <w:rsid w:val="008D1B2B"/>
    <w:rsid w:val="008D235D"/>
    <w:rsid w:val="008D7A20"/>
    <w:rsid w:val="008E3ED5"/>
    <w:rsid w:val="008E4F91"/>
    <w:rsid w:val="008E6B27"/>
    <w:rsid w:val="008E794C"/>
    <w:rsid w:val="008E7A5D"/>
    <w:rsid w:val="00911B65"/>
    <w:rsid w:val="00913401"/>
    <w:rsid w:val="00921C73"/>
    <w:rsid w:val="0092484E"/>
    <w:rsid w:val="00925CEF"/>
    <w:rsid w:val="009300B4"/>
    <w:rsid w:val="0093396C"/>
    <w:rsid w:val="00936586"/>
    <w:rsid w:val="0094151C"/>
    <w:rsid w:val="00941AA5"/>
    <w:rsid w:val="00942B45"/>
    <w:rsid w:val="00946878"/>
    <w:rsid w:val="00950A7C"/>
    <w:rsid w:val="009604E8"/>
    <w:rsid w:val="00964306"/>
    <w:rsid w:val="00975E21"/>
    <w:rsid w:val="00983D24"/>
    <w:rsid w:val="009908ED"/>
    <w:rsid w:val="00991EEE"/>
    <w:rsid w:val="009A4A47"/>
    <w:rsid w:val="009A7CDF"/>
    <w:rsid w:val="009B29A5"/>
    <w:rsid w:val="009C135D"/>
    <w:rsid w:val="009C5357"/>
    <w:rsid w:val="009E19D1"/>
    <w:rsid w:val="009E5DB5"/>
    <w:rsid w:val="009E777A"/>
    <w:rsid w:val="009F13AC"/>
    <w:rsid w:val="009F6A1D"/>
    <w:rsid w:val="00A00A09"/>
    <w:rsid w:val="00A03538"/>
    <w:rsid w:val="00A0701E"/>
    <w:rsid w:val="00A100D4"/>
    <w:rsid w:val="00A103B5"/>
    <w:rsid w:val="00A1206E"/>
    <w:rsid w:val="00A12DB1"/>
    <w:rsid w:val="00A141A7"/>
    <w:rsid w:val="00A1497A"/>
    <w:rsid w:val="00A155D2"/>
    <w:rsid w:val="00A2537D"/>
    <w:rsid w:val="00A272F8"/>
    <w:rsid w:val="00A27558"/>
    <w:rsid w:val="00A27AF2"/>
    <w:rsid w:val="00A303EE"/>
    <w:rsid w:val="00A35C3C"/>
    <w:rsid w:val="00A36A90"/>
    <w:rsid w:val="00A410C5"/>
    <w:rsid w:val="00A41E3F"/>
    <w:rsid w:val="00A51B13"/>
    <w:rsid w:val="00A54BD4"/>
    <w:rsid w:val="00A55AAE"/>
    <w:rsid w:val="00A63A0B"/>
    <w:rsid w:val="00A641A2"/>
    <w:rsid w:val="00A6704C"/>
    <w:rsid w:val="00A7552E"/>
    <w:rsid w:val="00A83111"/>
    <w:rsid w:val="00A86572"/>
    <w:rsid w:val="00A920C1"/>
    <w:rsid w:val="00A95C8A"/>
    <w:rsid w:val="00A970AA"/>
    <w:rsid w:val="00AA3955"/>
    <w:rsid w:val="00AB3011"/>
    <w:rsid w:val="00AB3556"/>
    <w:rsid w:val="00AB5DA6"/>
    <w:rsid w:val="00AB6769"/>
    <w:rsid w:val="00AB7272"/>
    <w:rsid w:val="00AC160A"/>
    <w:rsid w:val="00AC7A37"/>
    <w:rsid w:val="00AD1B4C"/>
    <w:rsid w:val="00AD27E1"/>
    <w:rsid w:val="00AE1B66"/>
    <w:rsid w:val="00AE3EC7"/>
    <w:rsid w:val="00AE4762"/>
    <w:rsid w:val="00AF09CB"/>
    <w:rsid w:val="00AF119A"/>
    <w:rsid w:val="00AF3C24"/>
    <w:rsid w:val="00AF3D89"/>
    <w:rsid w:val="00AF4620"/>
    <w:rsid w:val="00B03BCA"/>
    <w:rsid w:val="00B04528"/>
    <w:rsid w:val="00B06563"/>
    <w:rsid w:val="00B10B2E"/>
    <w:rsid w:val="00B16DA9"/>
    <w:rsid w:val="00B1753B"/>
    <w:rsid w:val="00B247F2"/>
    <w:rsid w:val="00B2771F"/>
    <w:rsid w:val="00B27A18"/>
    <w:rsid w:val="00B35526"/>
    <w:rsid w:val="00B4228B"/>
    <w:rsid w:val="00B42CCB"/>
    <w:rsid w:val="00B52791"/>
    <w:rsid w:val="00B63D97"/>
    <w:rsid w:val="00B6461F"/>
    <w:rsid w:val="00B668B1"/>
    <w:rsid w:val="00B67D33"/>
    <w:rsid w:val="00B73D19"/>
    <w:rsid w:val="00B75240"/>
    <w:rsid w:val="00B75470"/>
    <w:rsid w:val="00B7560D"/>
    <w:rsid w:val="00B828EB"/>
    <w:rsid w:val="00B849AD"/>
    <w:rsid w:val="00B862F2"/>
    <w:rsid w:val="00B87116"/>
    <w:rsid w:val="00B90BD5"/>
    <w:rsid w:val="00B91C9F"/>
    <w:rsid w:val="00B927F2"/>
    <w:rsid w:val="00BA1333"/>
    <w:rsid w:val="00BA7D25"/>
    <w:rsid w:val="00BB106F"/>
    <w:rsid w:val="00BC4B28"/>
    <w:rsid w:val="00BC6961"/>
    <w:rsid w:val="00BD6478"/>
    <w:rsid w:val="00BD7154"/>
    <w:rsid w:val="00BE59DF"/>
    <w:rsid w:val="00BE79FA"/>
    <w:rsid w:val="00BF0491"/>
    <w:rsid w:val="00BF7206"/>
    <w:rsid w:val="00C0040B"/>
    <w:rsid w:val="00C021B4"/>
    <w:rsid w:val="00C04638"/>
    <w:rsid w:val="00C06F61"/>
    <w:rsid w:val="00C07EC6"/>
    <w:rsid w:val="00C14BBF"/>
    <w:rsid w:val="00C21E39"/>
    <w:rsid w:val="00C244E0"/>
    <w:rsid w:val="00C24E13"/>
    <w:rsid w:val="00C2555F"/>
    <w:rsid w:val="00C335EF"/>
    <w:rsid w:val="00C36360"/>
    <w:rsid w:val="00C3654E"/>
    <w:rsid w:val="00C506A7"/>
    <w:rsid w:val="00C53713"/>
    <w:rsid w:val="00C55E0E"/>
    <w:rsid w:val="00C71573"/>
    <w:rsid w:val="00C87034"/>
    <w:rsid w:val="00C900D2"/>
    <w:rsid w:val="00C96EF7"/>
    <w:rsid w:val="00CA243F"/>
    <w:rsid w:val="00CA334D"/>
    <w:rsid w:val="00CA7531"/>
    <w:rsid w:val="00CB2415"/>
    <w:rsid w:val="00CB2603"/>
    <w:rsid w:val="00CB26EB"/>
    <w:rsid w:val="00CB2A55"/>
    <w:rsid w:val="00CC14C6"/>
    <w:rsid w:val="00CC55EE"/>
    <w:rsid w:val="00CD041D"/>
    <w:rsid w:val="00CD24DB"/>
    <w:rsid w:val="00CE2D7B"/>
    <w:rsid w:val="00CE3443"/>
    <w:rsid w:val="00CE34D7"/>
    <w:rsid w:val="00CE35BB"/>
    <w:rsid w:val="00CF4447"/>
    <w:rsid w:val="00CF7DC7"/>
    <w:rsid w:val="00D01B0F"/>
    <w:rsid w:val="00D0280E"/>
    <w:rsid w:val="00D02EBE"/>
    <w:rsid w:val="00D065C3"/>
    <w:rsid w:val="00D135D5"/>
    <w:rsid w:val="00D16728"/>
    <w:rsid w:val="00D26116"/>
    <w:rsid w:val="00D31CE7"/>
    <w:rsid w:val="00D41932"/>
    <w:rsid w:val="00D464BE"/>
    <w:rsid w:val="00D46ABD"/>
    <w:rsid w:val="00D47254"/>
    <w:rsid w:val="00D506A9"/>
    <w:rsid w:val="00D50E3E"/>
    <w:rsid w:val="00D53B61"/>
    <w:rsid w:val="00D57952"/>
    <w:rsid w:val="00D57ADB"/>
    <w:rsid w:val="00D64C89"/>
    <w:rsid w:val="00D65BB0"/>
    <w:rsid w:val="00D6618E"/>
    <w:rsid w:val="00D7186D"/>
    <w:rsid w:val="00D72123"/>
    <w:rsid w:val="00D74B9E"/>
    <w:rsid w:val="00D82B67"/>
    <w:rsid w:val="00D96A36"/>
    <w:rsid w:val="00DA1EBE"/>
    <w:rsid w:val="00DA3B8E"/>
    <w:rsid w:val="00DA3EAD"/>
    <w:rsid w:val="00DA75A7"/>
    <w:rsid w:val="00DB0679"/>
    <w:rsid w:val="00DB10E1"/>
    <w:rsid w:val="00DB2638"/>
    <w:rsid w:val="00DB50DE"/>
    <w:rsid w:val="00DB644E"/>
    <w:rsid w:val="00DC1AA8"/>
    <w:rsid w:val="00DC5560"/>
    <w:rsid w:val="00DD18CF"/>
    <w:rsid w:val="00DE183C"/>
    <w:rsid w:val="00DE1DCE"/>
    <w:rsid w:val="00DE2402"/>
    <w:rsid w:val="00DE6091"/>
    <w:rsid w:val="00DE69C9"/>
    <w:rsid w:val="00DF2241"/>
    <w:rsid w:val="00DF4B4C"/>
    <w:rsid w:val="00DF5CAE"/>
    <w:rsid w:val="00E0278E"/>
    <w:rsid w:val="00E02D55"/>
    <w:rsid w:val="00E04F60"/>
    <w:rsid w:val="00E07C73"/>
    <w:rsid w:val="00E11518"/>
    <w:rsid w:val="00E16E59"/>
    <w:rsid w:val="00E23753"/>
    <w:rsid w:val="00E268DF"/>
    <w:rsid w:val="00E27472"/>
    <w:rsid w:val="00E33D16"/>
    <w:rsid w:val="00E36159"/>
    <w:rsid w:val="00E378B7"/>
    <w:rsid w:val="00E51FE1"/>
    <w:rsid w:val="00E54296"/>
    <w:rsid w:val="00E5705C"/>
    <w:rsid w:val="00E60FFF"/>
    <w:rsid w:val="00E619F4"/>
    <w:rsid w:val="00E62582"/>
    <w:rsid w:val="00E6435E"/>
    <w:rsid w:val="00E6528E"/>
    <w:rsid w:val="00E6748B"/>
    <w:rsid w:val="00E67A35"/>
    <w:rsid w:val="00E716C3"/>
    <w:rsid w:val="00E72625"/>
    <w:rsid w:val="00E72BEF"/>
    <w:rsid w:val="00E72EDA"/>
    <w:rsid w:val="00E7366B"/>
    <w:rsid w:val="00E73BAE"/>
    <w:rsid w:val="00E86355"/>
    <w:rsid w:val="00E866E8"/>
    <w:rsid w:val="00E90F38"/>
    <w:rsid w:val="00E95CB3"/>
    <w:rsid w:val="00E97BB5"/>
    <w:rsid w:val="00EA64B0"/>
    <w:rsid w:val="00EA6620"/>
    <w:rsid w:val="00EB2B0E"/>
    <w:rsid w:val="00EB38F0"/>
    <w:rsid w:val="00EB6D55"/>
    <w:rsid w:val="00EB7570"/>
    <w:rsid w:val="00EB7DC1"/>
    <w:rsid w:val="00EC0488"/>
    <w:rsid w:val="00EC6D67"/>
    <w:rsid w:val="00EC7709"/>
    <w:rsid w:val="00ED09E4"/>
    <w:rsid w:val="00ED253B"/>
    <w:rsid w:val="00ED5A4A"/>
    <w:rsid w:val="00EE2B47"/>
    <w:rsid w:val="00EE31FA"/>
    <w:rsid w:val="00F05A2B"/>
    <w:rsid w:val="00F05DB7"/>
    <w:rsid w:val="00F07DA2"/>
    <w:rsid w:val="00F1315A"/>
    <w:rsid w:val="00F20CF0"/>
    <w:rsid w:val="00F302DB"/>
    <w:rsid w:val="00F354A1"/>
    <w:rsid w:val="00F36C17"/>
    <w:rsid w:val="00F36D7E"/>
    <w:rsid w:val="00F539A4"/>
    <w:rsid w:val="00F56C9B"/>
    <w:rsid w:val="00F622E3"/>
    <w:rsid w:val="00F63007"/>
    <w:rsid w:val="00F63C57"/>
    <w:rsid w:val="00F66380"/>
    <w:rsid w:val="00F73EC9"/>
    <w:rsid w:val="00F74210"/>
    <w:rsid w:val="00F74F83"/>
    <w:rsid w:val="00F75D4E"/>
    <w:rsid w:val="00F765D0"/>
    <w:rsid w:val="00F77507"/>
    <w:rsid w:val="00F8653A"/>
    <w:rsid w:val="00F865E3"/>
    <w:rsid w:val="00F86B81"/>
    <w:rsid w:val="00F90EF0"/>
    <w:rsid w:val="00F94BC4"/>
    <w:rsid w:val="00F94D79"/>
    <w:rsid w:val="00F97B51"/>
    <w:rsid w:val="00FA13AD"/>
    <w:rsid w:val="00FA29FF"/>
    <w:rsid w:val="00FA4C3E"/>
    <w:rsid w:val="00FC3106"/>
    <w:rsid w:val="00FC3609"/>
    <w:rsid w:val="00FC4904"/>
    <w:rsid w:val="00FC6A62"/>
    <w:rsid w:val="00FC771C"/>
    <w:rsid w:val="00FD17BD"/>
    <w:rsid w:val="00FD4CD5"/>
    <w:rsid w:val="00FE0B70"/>
    <w:rsid w:val="00FE134E"/>
    <w:rsid w:val="00FE30DA"/>
    <w:rsid w:val="00FE474E"/>
    <w:rsid w:val="00FE7BCF"/>
    <w:rsid w:val="00FF2406"/>
    <w:rsid w:val="00FF3982"/>
    <w:rsid w:val="00FF57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Code" w:uiPriority="99"/>
    <w:lsdException w:name="HTML Keyboard" w:semiHidden="1" w:unhideWhenUsed="1"/>
    <w:lsdException w:name="HTML Preformatted" w:uiPriority="99"/>
    <w:lsdException w:name="HTML Typewriter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04528"/>
    <w:pPr>
      <w:jc w:val="both"/>
    </w:pPr>
    <w:rPr>
      <w:rFonts w:ascii="Trebuchet MS" w:hAnsi="Trebuchet MS"/>
      <w:szCs w:val="24"/>
    </w:rPr>
  </w:style>
  <w:style w:type="paragraph" w:styleId="Titre10">
    <w:name w:val="heading 1"/>
    <w:basedOn w:val="Normal"/>
    <w:next w:val="Normal"/>
    <w:qFormat/>
    <w:rsid w:val="00206028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itre20">
    <w:name w:val="heading 2"/>
    <w:basedOn w:val="Normal"/>
    <w:next w:val="Normal"/>
    <w:qFormat/>
    <w:rsid w:val="0020602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itre30">
    <w:name w:val="heading 3"/>
    <w:basedOn w:val="Normal"/>
    <w:next w:val="Normal"/>
    <w:qFormat/>
    <w:rsid w:val="00206028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itre4">
    <w:name w:val="heading 4"/>
    <w:basedOn w:val="Normal"/>
    <w:next w:val="Normal"/>
    <w:qFormat/>
    <w:rsid w:val="00E54296"/>
    <w:pPr>
      <w:keepNext/>
      <w:numPr>
        <w:ilvl w:val="3"/>
        <w:numId w:val="1"/>
      </w:numPr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E54296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E54296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itre7">
    <w:name w:val="heading 7"/>
    <w:basedOn w:val="Normal"/>
    <w:next w:val="Normal"/>
    <w:qFormat/>
    <w:rsid w:val="00E54296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Titre8">
    <w:name w:val="heading 8"/>
    <w:basedOn w:val="Normal"/>
    <w:next w:val="Normal"/>
    <w:qFormat/>
    <w:rsid w:val="00E54296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Titre9">
    <w:name w:val="heading 9"/>
    <w:basedOn w:val="Normal"/>
    <w:next w:val="Normal"/>
    <w:qFormat/>
    <w:rsid w:val="00E54296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itreDoc">
    <w:name w:val="TitreDoc"/>
    <w:basedOn w:val="Normal"/>
    <w:next w:val="Normal"/>
    <w:rsid w:val="00206028"/>
    <w:pPr>
      <w:pBdr>
        <w:top w:val="single" w:sz="12" w:space="1" w:color="auto" w:shadow="1"/>
        <w:left w:val="single" w:sz="12" w:space="4" w:color="auto" w:shadow="1"/>
        <w:bottom w:val="single" w:sz="12" w:space="1" w:color="auto" w:shadow="1"/>
        <w:right w:val="single" w:sz="12" w:space="4" w:color="auto" w:shadow="1"/>
      </w:pBdr>
      <w:jc w:val="center"/>
    </w:pPr>
    <w:rPr>
      <w:b/>
      <w:color w:val="0000FF"/>
      <w:sz w:val="36"/>
      <w:szCs w:val="36"/>
    </w:rPr>
  </w:style>
  <w:style w:type="paragraph" w:customStyle="1" w:styleId="Titre1">
    <w:name w:val="Titre1"/>
    <w:basedOn w:val="Normal"/>
    <w:next w:val="Normal"/>
    <w:rsid w:val="00E54296"/>
    <w:pPr>
      <w:numPr>
        <w:numId w:val="1"/>
      </w:numPr>
      <w:spacing w:before="120" w:after="120"/>
      <w:outlineLvl w:val="0"/>
    </w:pPr>
    <w:rPr>
      <w:b/>
      <w:caps/>
      <w:sz w:val="32"/>
      <w:szCs w:val="32"/>
    </w:rPr>
  </w:style>
  <w:style w:type="paragraph" w:customStyle="1" w:styleId="Titre2">
    <w:name w:val="Titre2"/>
    <w:basedOn w:val="Normal"/>
    <w:next w:val="Normal"/>
    <w:rsid w:val="00E54296"/>
    <w:pPr>
      <w:numPr>
        <w:ilvl w:val="1"/>
        <w:numId w:val="1"/>
      </w:numPr>
      <w:spacing w:after="120"/>
      <w:outlineLvl w:val="1"/>
    </w:pPr>
    <w:rPr>
      <w:b/>
      <w:color w:val="800080"/>
      <w:sz w:val="28"/>
      <w:szCs w:val="28"/>
    </w:rPr>
  </w:style>
  <w:style w:type="paragraph" w:customStyle="1" w:styleId="Titre3">
    <w:name w:val="Titre3"/>
    <w:basedOn w:val="Normal"/>
    <w:next w:val="Normal"/>
    <w:rsid w:val="00E54296"/>
    <w:pPr>
      <w:numPr>
        <w:ilvl w:val="2"/>
        <w:numId w:val="1"/>
      </w:numPr>
      <w:outlineLvl w:val="2"/>
    </w:pPr>
    <w:rPr>
      <w:b/>
      <w:color w:val="800000"/>
      <w:sz w:val="24"/>
    </w:rPr>
  </w:style>
  <w:style w:type="character" w:styleId="Lienhypertexte">
    <w:name w:val="Hyperlink"/>
    <w:rsid w:val="00B668B1"/>
    <w:rPr>
      <w:color w:val="0000FF"/>
      <w:u w:val="single"/>
    </w:rPr>
  </w:style>
  <w:style w:type="paragraph" w:customStyle="1" w:styleId="Code">
    <w:name w:val="Code"/>
    <w:basedOn w:val="Normal"/>
    <w:next w:val="Normal"/>
    <w:rsid w:val="00925CE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urier New" w:hAnsi="Courier New" w:cs="Courier New"/>
    </w:rPr>
  </w:style>
  <w:style w:type="table" w:styleId="Grilledutableau">
    <w:name w:val="Table Grid"/>
    <w:basedOn w:val="TableauNormal"/>
    <w:rsid w:val="005D15A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formatHTML">
    <w:name w:val="HTML Preformatted"/>
    <w:basedOn w:val="Normal"/>
    <w:link w:val="PrformatHTMLCar"/>
    <w:uiPriority w:val="99"/>
    <w:unhideWhenUsed/>
    <w:rsid w:val="00925C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Cs w:val="20"/>
    </w:rPr>
  </w:style>
  <w:style w:type="character" w:customStyle="1" w:styleId="PrformatHTMLCar">
    <w:name w:val="Préformaté HTML Car"/>
    <w:link w:val="PrformatHTML"/>
    <w:uiPriority w:val="99"/>
    <w:rsid w:val="00925CEF"/>
    <w:rPr>
      <w:rFonts w:ascii="Courier New" w:hAnsi="Courier New" w:cs="Courier New"/>
    </w:rPr>
  </w:style>
  <w:style w:type="character" w:styleId="MachinecrireHTML">
    <w:name w:val="HTML Typewriter"/>
    <w:uiPriority w:val="99"/>
    <w:unhideWhenUsed/>
    <w:rsid w:val="00925CEF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F765D0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styleId="Paragraphedeliste">
    <w:name w:val="List Paragraph"/>
    <w:basedOn w:val="Normal"/>
    <w:uiPriority w:val="34"/>
    <w:qFormat/>
    <w:rsid w:val="00CB2603"/>
    <w:pPr>
      <w:ind w:left="708"/>
    </w:pPr>
  </w:style>
  <w:style w:type="character" w:styleId="Lienhypertextesuivivisit">
    <w:name w:val="FollowedHyperlink"/>
    <w:rsid w:val="00F05A2B"/>
    <w:rPr>
      <w:color w:val="800080"/>
      <w:u w:val="single"/>
    </w:rPr>
  </w:style>
  <w:style w:type="character" w:styleId="CodeHTML">
    <w:name w:val="HTML Code"/>
    <w:uiPriority w:val="99"/>
    <w:unhideWhenUsed/>
    <w:rsid w:val="00FC6A62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rsid w:val="0035312A"/>
  </w:style>
  <w:style w:type="paragraph" w:customStyle="1" w:styleId="Code0">
    <w:name w:val="_Code"/>
    <w:basedOn w:val="Normal"/>
    <w:qFormat/>
    <w:rsid w:val="00785EE8"/>
    <w:pPr>
      <w:pBdr>
        <w:left w:val="single" w:sz="8" w:space="4" w:color="auto"/>
      </w:pBdr>
      <w:spacing w:after="60"/>
      <w:jc w:val="left"/>
    </w:pPr>
    <w:rPr>
      <w:rFonts w:ascii="Courier New" w:hAnsi="Courier New" w:cs="Courier New"/>
      <w:noProof/>
      <w:color w:val="0000FF"/>
      <w:szCs w:val="20"/>
      <w:lang w:eastAsia="en-US"/>
    </w:rPr>
  </w:style>
  <w:style w:type="character" w:customStyle="1" w:styleId="italic">
    <w:name w:val="italic"/>
    <w:basedOn w:val="Policepardfaut"/>
    <w:rsid w:val="003B2974"/>
  </w:style>
  <w:style w:type="paragraph" w:styleId="Textedebulles">
    <w:name w:val="Balloon Text"/>
    <w:basedOn w:val="Normal"/>
    <w:link w:val="TextedebullesCar"/>
    <w:semiHidden/>
    <w:unhideWhenUsed/>
    <w:rsid w:val="000E44C3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semiHidden/>
    <w:rsid w:val="000E44C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17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5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0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2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2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7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4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8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1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1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13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0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0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6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4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807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hyperlink" Target="https://www.oracle.com/database/technologies/oracle19c-windows-downloads.html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nom_serveur:5500/em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dministrator\Desktop\doc\ModeleDoc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BAC98C-8432-46D2-9576-026D7428F0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ModeleDoc.dot</Template>
  <TotalTime>2</TotalTime>
  <Pages>1</Pages>
  <Words>470</Words>
  <Characters>2585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TITREDOC</vt:lpstr>
    </vt:vector>
  </TitlesOfParts>
  <Company>IBM</Company>
  <LinksUpToDate>false</LinksUpToDate>
  <CharactersWithSpaces>3049</CharactersWithSpaces>
  <SharedDoc>false</SharedDoc>
  <HLinks>
    <vt:vector size="30" baseType="variant">
      <vt:variant>
        <vt:i4>1638428</vt:i4>
      </vt:variant>
      <vt:variant>
        <vt:i4>12</vt:i4>
      </vt:variant>
      <vt:variant>
        <vt:i4>0</vt:i4>
      </vt:variant>
      <vt:variant>
        <vt:i4>5</vt:i4>
      </vt:variant>
      <vt:variant>
        <vt:lpwstr>https://support.oracle.com/CSP/ui/flash.html</vt:lpwstr>
      </vt:variant>
      <vt:variant>
        <vt:lpwstr>tab=PatchHomePage%28page=PatchHomePage&amp;id=gj46o799%28%29%29,%28page=PatchSearchResultsHome&amp;id=gj46pr1y%28search=%3CSearch%3E%0A%20%20%3CFilter%20name=%22patch_number%22%20op=%22IS%22%20value=%2212419331%22%20type=%22patch_number%22/%3E%0A%20%20%3CFilter%20name=%22platform%22%20op=%22IS%22%20value=%22%22%20type=%22platform%22/%3E%0A%3C/Search%3E&amp;incFamilyProds=false&amp;flag=search%29%29</vt:lpwstr>
      </vt:variant>
      <vt:variant>
        <vt:i4>1638428</vt:i4>
      </vt:variant>
      <vt:variant>
        <vt:i4>9</vt:i4>
      </vt:variant>
      <vt:variant>
        <vt:i4>0</vt:i4>
      </vt:variant>
      <vt:variant>
        <vt:i4>5</vt:i4>
      </vt:variant>
      <vt:variant>
        <vt:lpwstr>https://support.oracle.com/CSP/ui/flash.html</vt:lpwstr>
      </vt:variant>
      <vt:variant>
        <vt:lpwstr>tab=PatchHomePage%28page=PatchHomePage&amp;id=gj46o799%28%29%29,%28page=PatchSearchResultsHome&amp;id=gj46pr1y%28search=%3CSearch%3E%0A%20%20%3CFilter%20name=%22patch_number%22%20op=%22IS%22%20value=%2212419331%22%20type=%22patch_number%22/%3E%0A%20%20%3CFilter%20name=%22platform%22%20op=%22IS%22%20value=%22%22%20type=%22platform%22/%3E%0A%3C/Search%3E&amp;incFamilyProds=false&amp;flag=search%29%29</vt:lpwstr>
      </vt:variant>
      <vt:variant>
        <vt:i4>1638428</vt:i4>
      </vt:variant>
      <vt:variant>
        <vt:i4>6</vt:i4>
      </vt:variant>
      <vt:variant>
        <vt:i4>0</vt:i4>
      </vt:variant>
      <vt:variant>
        <vt:i4>5</vt:i4>
      </vt:variant>
      <vt:variant>
        <vt:lpwstr>https://support.oracle.com/CSP/ui/flash.html</vt:lpwstr>
      </vt:variant>
      <vt:variant>
        <vt:lpwstr>tab=PatchHomePage%28page=PatchHomePage&amp;id=gj46o799%28%29%29,%28page=PatchSearchResultsHome&amp;id=gj46pr1y%28search=%3CSearch%3E%0A%20%20%3CFilter%20name=%22patch_number%22%20op=%22IS%22%20value=%2212419331%22%20type=%22patch_number%22/%3E%0A%20%20%3CFilter%20name=%22platform%22%20op=%22IS%22%20value=%22%22%20type=%22platform%22/%3E%0A%3C/Search%3E&amp;incFamilyProds=false&amp;flag=search%29%29</vt:lpwstr>
      </vt:variant>
      <vt:variant>
        <vt:i4>1638428</vt:i4>
      </vt:variant>
      <vt:variant>
        <vt:i4>3</vt:i4>
      </vt:variant>
      <vt:variant>
        <vt:i4>0</vt:i4>
      </vt:variant>
      <vt:variant>
        <vt:i4>5</vt:i4>
      </vt:variant>
      <vt:variant>
        <vt:lpwstr>https://support.oracle.com/CSP/ui/flash.html</vt:lpwstr>
      </vt:variant>
      <vt:variant>
        <vt:lpwstr>tab=PatchHomePage%28page=PatchHomePage&amp;id=gj46o799%28%29%29,%28page=PatchSearchResultsHome&amp;id=gj46pr1y%28search=%3CSearch%3E%0A%20%20%3CFilter%20name=%22patch_number%22%20op=%22IS%22%20value=%2212419331%22%20type=%22patch_number%22/%3E%0A%20%20%3CFilter%20name=%22platform%22%20op=%22IS%22%20value=%22%22%20type=%22platform%22/%3E%0A%3C/Search%3E&amp;incFamilyProds=false&amp;flag=search%29%29</vt:lpwstr>
      </vt:variant>
      <vt:variant>
        <vt:i4>2555967</vt:i4>
      </vt:variant>
      <vt:variant>
        <vt:i4>0</vt:i4>
      </vt:variant>
      <vt:variant>
        <vt:i4>0</vt:i4>
      </vt:variant>
      <vt:variant>
        <vt:i4>5</vt:i4>
      </vt:variant>
      <vt:variant>
        <vt:lpwstr>https://oracle-base.com/articles/linux/oracle-linux-7-installation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TITREDOC</dc:title>
  <dc:subject/>
  <dc:creator>gaillard</dc:creator>
  <cp:keywords/>
  <cp:lastModifiedBy>MARINA La Lionne</cp:lastModifiedBy>
  <cp:revision>27</cp:revision>
  <dcterms:created xsi:type="dcterms:W3CDTF">2019-08-12T18:24:00Z</dcterms:created>
  <dcterms:modified xsi:type="dcterms:W3CDTF">2023-04-25T02:37:00Z</dcterms:modified>
</cp:coreProperties>
</file>