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5E2B" w14:textId="3CEF46EE" w:rsidR="00401561" w:rsidRDefault="00494533">
      <w:r>
        <w:t>b_16 thru b_22: bridge numbers made into an array (for what purpose I can’t recall.</w:t>
      </w:r>
    </w:p>
    <w:sectPr w:rsidR="0040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61"/>
    <w:rsid w:val="00401561"/>
    <w:rsid w:val="0049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D92D"/>
  <w15:chartTrackingRefBased/>
  <w15:docId w15:val="{39432124-8E9A-418D-B78D-2982000F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2023-03-22T01:40:00Z</dcterms:created>
  <dcterms:modified xsi:type="dcterms:W3CDTF">2023-03-22T03:13:00Z</dcterms:modified>
</cp:coreProperties>
</file>