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E66EE" w14:textId="77777777" w:rsidR="0022150A" w:rsidRDefault="009F67BF">
      <w:pPr>
        <w:pStyle w:val="berschrift1"/>
        <w:shd w:val="clear" w:color="auto" w:fill="B8CCE4"/>
        <w:tabs>
          <w:tab w:val="left" w:pos="6094"/>
        </w:tabs>
        <w:jc w:val="both"/>
      </w:pPr>
      <w:r>
        <w:rPr>
          <w:rFonts w:eastAsia="Calibri"/>
        </w:rPr>
        <w:t>Arbeitsplanung</w:t>
      </w:r>
      <w:r>
        <w:rPr>
          <w:rFonts w:eastAsia="Calibri"/>
        </w:rPr>
        <w:tab/>
      </w:r>
      <w:r>
        <w:rPr>
          <w:rFonts w:eastAsia="Calibri"/>
        </w:rPr>
        <w:tab/>
      </w:r>
      <w:r>
        <w:rPr>
          <w:rFonts w:eastAsia="Calibri"/>
        </w:rPr>
        <w:tab/>
        <w:t xml:space="preserve"> </w:t>
      </w:r>
      <w:r>
        <w:rPr>
          <w:noProof/>
        </w:rPr>
        <w:drawing>
          <wp:anchor distT="0" distB="0" distL="0" distR="0" simplePos="0" relativeHeight="10" behindDoc="0" locked="0" layoutInCell="0" allowOverlap="1" wp14:anchorId="73225270" wp14:editId="06C18555">
            <wp:simplePos x="0" y="0"/>
            <wp:positionH relativeFrom="column">
              <wp:posOffset>5347335</wp:posOffset>
            </wp:positionH>
            <wp:positionV relativeFrom="paragraph">
              <wp:posOffset>133985</wp:posOffset>
            </wp:positionV>
            <wp:extent cx="100965" cy="160655"/>
            <wp:effectExtent l="0" t="0" r="0" b="0"/>
            <wp:wrapSquare wrapText="largest"/>
            <wp:docPr id="1"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pic:cNvPicPr>
                      <a:picLocks noChangeAspect="1" noChangeArrowheads="1"/>
                    </pic:cNvPicPr>
                  </pic:nvPicPr>
                  <pic:blipFill>
                    <a:blip r:embed="rId11"/>
                    <a:stretch>
                      <a:fillRect/>
                    </a:stretch>
                  </pic:blipFill>
                  <pic:spPr bwMode="auto">
                    <a:xfrm>
                      <a:off x="0" y="0"/>
                      <a:ext cx="100965" cy="160655"/>
                    </a:xfrm>
                    <a:prstGeom prst="rect">
                      <a:avLst/>
                    </a:prstGeom>
                  </pic:spPr>
                </pic:pic>
              </a:graphicData>
            </a:graphic>
          </wp:anchor>
        </w:drawing>
      </w:r>
      <w:r>
        <w:rPr>
          <w:rStyle w:val="Fett"/>
          <w:rFonts w:eastAsia="Calibri" w:cstheme="minorHAnsi"/>
          <w:bCs w:val="0"/>
          <w:i/>
          <w:iCs/>
          <w:caps w:val="0"/>
          <w:color w:val="000000" w:themeColor="text1" w:themeShade="80"/>
          <w:sz w:val="22"/>
        </w:rPr>
        <w:t>20</w:t>
      </w:r>
      <w:r>
        <w:rPr>
          <w:rStyle w:val="Fett"/>
          <w:rFonts w:eastAsia="Calibri" w:cs="Calibri"/>
          <w:bCs w:val="0"/>
          <w:i/>
          <w:iCs/>
          <w:caps w:val="0"/>
          <w:sz w:val="22"/>
        </w:rPr>
        <w:t>min</w:t>
      </w:r>
    </w:p>
    <w:p w14:paraId="0E6C69D8" w14:textId="2C632674" w:rsidR="00D521F0" w:rsidRDefault="009F67BF" w:rsidP="00D90374">
      <w:pPr>
        <w:spacing w:after="240"/>
      </w:pPr>
      <w:r>
        <w:rPr>
          <w:i/>
          <w:iCs/>
        </w:rPr>
        <w:t>Einzelarbeit</w:t>
      </w:r>
    </w:p>
    <w:p w14:paraId="5D8E7244" w14:textId="77777777" w:rsidR="0022150A" w:rsidRDefault="009F67BF">
      <w:pPr>
        <w:spacing w:after="240"/>
      </w:pPr>
      <w:r>
        <w:rPr>
          <w:i/>
          <w:iCs/>
        </w:rPr>
        <w:t>Kompetenzbereich: PC-Komponenten (</w:t>
      </w:r>
      <w:proofErr w:type="gramStart"/>
      <w:r>
        <w:rPr>
          <w:i/>
          <w:iCs/>
        </w:rPr>
        <w:t>CPU Niveaustufe</w:t>
      </w:r>
      <w:proofErr w:type="gramEnd"/>
      <w:r>
        <w:rPr>
          <w:i/>
          <w:iCs/>
        </w:rPr>
        <w:t xml:space="preserve"> 4</w:t>
      </w:r>
      <w:r>
        <w:t>)</w:t>
      </w:r>
    </w:p>
    <w:p w14:paraId="047E6367" w14:textId="4B96BECA" w:rsidR="00D90374" w:rsidRPr="00565EE7" w:rsidRDefault="00D90374" w:rsidP="00D90374">
      <w:pPr>
        <w:spacing w:after="240"/>
        <w:rPr>
          <w:bCs/>
        </w:rPr>
      </w:pPr>
      <w:r w:rsidRPr="00565EE7">
        <w:rPr>
          <w:bCs/>
        </w:rPr>
        <w:t>In dieser Niveaustufe machen Sie sich mit</w:t>
      </w:r>
      <w:r>
        <w:rPr>
          <w:bCs/>
        </w:rPr>
        <w:t xml:space="preserve"> der </w:t>
      </w:r>
      <w:r w:rsidRPr="00D90374">
        <w:rPr>
          <w:b/>
        </w:rPr>
        <w:t>Funktionsweise der CPU</w:t>
      </w:r>
      <w:r w:rsidRPr="00565EE7">
        <w:rPr>
          <w:bCs/>
        </w:rPr>
        <w:t xml:space="preserve"> vertraut.</w:t>
      </w:r>
    </w:p>
    <w:p w14:paraId="56CE8074" w14:textId="77777777" w:rsidR="00D90374" w:rsidRDefault="00D90374" w:rsidP="00D90374">
      <w:pPr>
        <w:spacing w:after="240"/>
      </w:pPr>
      <w:r>
        <w:rPr>
          <w:b/>
        </w:rPr>
        <w:t xml:space="preserve">Bearbeiten </w:t>
      </w:r>
      <w:r>
        <w:t xml:space="preserve">Sie selbständig die Aufgaben auf dem das Arbeitsblatt und sichern Sie Ihre Lösung. </w:t>
      </w:r>
    </w:p>
    <w:p w14:paraId="4B22D0F6" w14:textId="77777777" w:rsidR="00D90374" w:rsidRDefault="00D90374" w:rsidP="00D90374">
      <w:pPr>
        <w:spacing w:after="240"/>
      </w:pPr>
      <w:r>
        <w:rPr>
          <w:b/>
        </w:rPr>
        <w:t>Recherchieren</w:t>
      </w:r>
      <w:r>
        <w:t xml:space="preserve"> Sie bei Bedarf im Fachbuch „Einfache IT-Systeme“ oder mittels Internet.</w:t>
      </w:r>
    </w:p>
    <w:p w14:paraId="11B739A6" w14:textId="2D69CFEC" w:rsidR="00D90374" w:rsidRDefault="00D90374" w:rsidP="00D90374">
      <w:pPr>
        <w:spacing w:after="240"/>
      </w:pPr>
      <w:r>
        <w:rPr>
          <w:b/>
          <w:bCs/>
        </w:rPr>
        <w:t>V</w:t>
      </w:r>
      <w:r w:rsidRPr="00565EE7">
        <w:rPr>
          <w:b/>
          <w:bCs/>
        </w:rPr>
        <w:t>ergleichen</w:t>
      </w:r>
      <w:r>
        <w:t xml:space="preserve"> Sie Ihre Lösung mit der Musterlösung.</w:t>
      </w:r>
    </w:p>
    <w:p w14:paraId="2521DBFC" w14:textId="367EEBB2" w:rsidR="0022150A" w:rsidRDefault="009F67BF">
      <w:pPr>
        <w:spacing w:after="240" w:line="240" w:lineRule="auto"/>
      </w:pPr>
      <w:r>
        <w:rPr>
          <w:u w:val="single"/>
        </w:rPr>
        <w:t>Arbeitsprodukt:</w:t>
      </w:r>
      <w:r>
        <w:t xml:space="preserve"> </w:t>
      </w:r>
      <w:r w:rsidR="00D90374">
        <w:t>Funktionsweise der CPU</w:t>
      </w:r>
    </w:p>
    <w:p w14:paraId="577A8787" w14:textId="3E24C9DB" w:rsidR="00D90374" w:rsidRDefault="00D90374" w:rsidP="00D90374">
      <w:pPr>
        <w:spacing w:after="240"/>
      </w:pPr>
      <w:r>
        <w:t>.</w:t>
      </w:r>
    </w:p>
    <w:p w14:paraId="1F011456" w14:textId="77777777" w:rsidR="0022150A" w:rsidRDefault="009F67BF">
      <w:pPr>
        <w:pStyle w:val="berschrift1"/>
        <w:shd w:val="clear" w:color="auto" w:fill="B8CCE4"/>
      </w:pPr>
      <w:proofErr w:type="gramStart"/>
      <w:r>
        <w:rPr>
          <w:rFonts w:eastAsia="Calibri"/>
        </w:rPr>
        <w:t>CPU Niveaustufe</w:t>
      </w:r>
      <w:proofErr w:type="gramEnd"/>
      <w:r>
        <w:rPr>
          <w:rFonts w:eastAsia="Calibri"/>
        </w:rPr>
        <w:t xml:space="preserve"> 4 – Tieferes Verständnis der Funktionsweise des Prozessors</w:t>
      </w:r>
    </w:p>
    <w:p w14:paraId="0775ED27" w14:textId="63017416" w:rsidR="0022150A" w:rsidRDefault="00D521F0">
      <w:pPr>
        <w:pStyle w:val="KeinLeerraum"/>
      </w:pPr>
      <w:r>
        <w:rPr>
          <w:b/>
          <w:bCs/>
        </w:rPr>
        <w:t xml:space="preserve">Informieren Sie sich über den Aufbau </w:t>
      </w:r>
      <w:r w:rsidR="009F67BF">
        <w:t>und die Begriffserklärungen</w:t>
      </w:r>
      <w:r>
        <w:t xml:space="preserve"> der CPU</w:t>
      </w:r>
      <w:r w:rsidR="009F67BF">
        <w:t xml:space="preserve">. Schauen Sie anschließend folgendes Video: </w:t>
      </w:r>
      <w:hyperlink r:id="rId12">
        <w:r w:rsidR="009F67BF">
          <w:rPr>
            <w:rStyle w:val="Internetverknpfung"/>
          </w:rPr>
          <w:t>https://www.youtube.com/watch?v=YgdbUHUETBA</w:t>
        </w:r>
      </w:hyperlink>
      <w:hyperlink>
        <w:r w:rsidR="009F67BF">
          <w:t>.</w:t>
        </w:r>
      </w:hyperlink>
    </w:p>
    <w:p w14:paraId="5217B6B3" w14:textId="39305E46" w:rsidR="0022150A" w:rsidRDefault="009F67BF">
      <w:pPr>
        <w:pStyle w:val="KeinLeerraum"/>
      </w:pPr>
      <w:r>
        <w:rPr>
          <w:b/>
          <w:bCs/>
        </w:rPr>
        <w:t>Er</w:t>
      </w:r>
      <w:r w:rsidR="00D521F0">
        <w:rPr>
          <w:b/>
          <w:bCs/>
        </w:rPr>
        <w:t>klären</w:t>
      </w:r>
      <w:r>
        <w:t xml:space="preserve"> Sie nun die prinzipielle Funktionsweise einer CPU. </w:t>
      </w:r>
      <w:r>
        <w:rPr>
          <w:b/>
          <w:bCs/>
        </w:rPr>
        <w:t>Benutzen</w:t>
      </w:r>
      <w:r>
        <w:t xml:space="preserve"> Sie die Begriffe </w:t>
      </w:r>
      <w:proofErr w:type="spellStart"/>
      <w:r>
        <w:t>Fetch</w:t>
      </w:r>
      <w:proofErr w:type="spellEnd"/>
      <w:r>
        <w:t xml:space="preserve">-Phase und Ausführungsphase. </w:t>
      </w:r>
    </w:p>
    <w:p w14:paraId="72C8E071" w14:textId="77777777" w:rsidR="0022150A" w:rsidRDefault="0022150A">
      <w:pPr>
        <w:pStyle w:val="KeinLeerraum"/>
      </w:pPr>
    </w:p>
    <w:p w14:paraId="1F575314" w14:textId="77777777" w:rsidR="0022150A" w:rsidRDefault="0022150A">
      <w:pPr>
        <w:pStyle w:val="KeinLeerraum"/>
      </w:pPr>
    </w:p>
    <w:p w14:paraId="741ADBD6" w14:textId="77777777" w:rsidR="0022150A" w:rsidRDefault="009F67BF">
      <w:pPr>
        <w:pStyle w:val="KeinLeerraum"/>
      </w:pPr>
      <w:r>
        <w:rPr>
          <w:noProof/>
        </w:rPr>
        <w:drawing>
          <wp:anchor distT="0" distB="0" distL="0" distR="0" simplePos="0" relativeHeight="11" behindDoc="0" locked="0" layoutInCell="0" allowOverlap="1" wp14:anchorId="4924BE0F" wp14:editId="219C176C">
            <wp:simplePos x="0" y="0"/>
            <wp:positionH relativeFrom="column">
              <wp:posOffset>61595</wp:posOffset>
            </wp:positionH>
            <wp:positionV relativeFrom="paragraph">
              <wp:posOffset>-123825</wp:posOffset>
            </wp:positionV>
            <wp:extent cx="5158740" cy="3314065"/>
            <wp:effectExtent l="0" t="0" r="0" b="0"/>
            <wp:wrapNone/>
            <wp:docPr id="2" name="Grafik 25" descr="੦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5" descr="੦쇿"/>
                    <pic:cNvPicPr>
                      <a:picLocks noChangeAspect="1" noChangeArrowheads="1"/>
                    </pic:cNvPicPr>
                  </pic:nvPicPr>
                  <pic:blipFill>
                    <a:blip r:embed="rId13"/>
                    <a:stretch>
                      <a:fillRect/>
                    </a:stretch>
                  </pic:blipFill>
                  <pic:spPr bwMode="auto">
                    <a:xfrm>
                      <a:off x="0" y="0"/>
                      <a:ext cx="5158740" cy="3314065"/>
                    </a:xfrm>
                    <a:prstGeom prst="rect">
                      <a:avLst/>
                    </a:prstGeom>
                  </pic:spPr>
                </pic:pic>
              </a:graphicData>
            </a:graphic>
          </wp:anchor>
        </w:drawing>
      </w:r>
    </w:p>
    <w:p w14:paraId="45709C13" w14:textId="77777777" w:rsidR="0022150A" w:rsidRDefault="0022150A">
      <w:pPr>
        <w:numPr>
          <w:ilvl w:val="0"/>
          <w:numId w:val="4"/>
        </w:numPr>
      </w:pPr>
    </w:p>
    <w:p w14:paraId="0C205E25" w14:textId="77777777" w:rsidR="0022150A" w:rsidRDefault="0022150A">
      <w:pPr>
        <w:numPr>
          <w:ilvl w:val="0"/>
          <w:numId w:val="4"/>
        </w:numPr>
      </w:pPr>
    </w:p>
    <w:p w14:paraId="50C871BB" w14:textId="77777777" w:rsidR="0022150A" w:rsidRDefault="0022150A">
      <w:pPr>
        <w:numPr>
          <w:ilvl w:val="0"/>
          <w:numId w:val="4"/>
        </w:numPr>
      </w:pPr>
    </w:p>
    <w:p w14:paraId="34BFE6EE" w14:textId="77777777" w:rsidR="0022150A" w:rsidRDefault="0022150A">
      <w:pPr>
        <w:numPr>
          <w:ilvl w:val="0"/>
          <w:numId w:val="4"/>
        </w:numPr>
      </w:pPr>
    </w:p>
    <w:p w14:paraId="410B03B0" w14:textId="77777777" w:rsidR="0022150A" w:rsidRDefault="0022150A">
      <w:pPr>
        <w:numPr>
          <w:ilvl w:val="0"/>
          <w:numId w:val="4"/>
        </w:numPr>
      </w:pPr>
    </w:p>
    <w:p w14:paraId="5E995EDD" w14:textId="77777777" w:rsidR="0022150A" w:rsidRDefault="0022150A">
      <w:pPr>
        <w:numPr>
          <w:ilvl w:val="0"/>
          <w:numId w:val="4"/>
        </w:numPr>
      </w:pPr>
    </w:p>
    <w:p w14:paraId="3CD91BA7" w14:textId="77777777" w:rsidR="0022150A" w:rsidRDefault="0022150A">
      <w:pPr>
        <w:numPr>
          <w:ilvl w:val="0"/>
          <w:numId w:val="4"/>
        </w:numPr>
      </w:pPr>
    </w:p>
    <w:p w14:paraId="7006A790" w14:textId="77777777" w:rsidR="0022150A" w:rsidRDefault="0022150A">
      <w:pPr>
        <w:numPr>
          <w:ilvl w:val="0"/>
          <w:numId w:val="4"/>
        </w:numPr>
      </w:pPr>
    </w:p>
    <w:p w14:paraId="4A572D9B" w14:textId="77777777" w:rsidR="0022150A" w:rsidRDefault="0022150A">
      <w:pPr>
        <w:numPr>
          <w:ilvl w:val="0"/>
          <w:numId w:val="4"/>
        </w:numPr>
      </w:pPr>
    </w:p>
    <w:p w14:paraId="0D7D7B8A" w14:textId="77777777" w:rsidR="0022150A" w:rsidRDefault="0022150A">
      <w:pPr>
        <w:numPr>
          <w:ilvl w:val="0"/>
          <w:numId w:val="4"/>
        </w:numPr>
      </w:pPr>
    </w:p>
    <w:p w14:paraId="21F903A6" w14:textId="77777777" w:rsidR="0022150A" w:rsidRDefault="0022150A"/>
    <w:p w14:paraId="690DB8B7" w14:textId="0EF598AA" w:rsidR="0022150A" w:rsidRDefault="009F67BF">
      <w:r>
        <w:t>Aus Einfache IT-Systeme, Bildungsverlag EINS, 8.</w:t>
      </w:r>
      <w:proofErr w:type="gramStart"/>
      <w:r>
        <w:t>Auflage</w:t>
      </w:r>
      <w:proofErr w:type="gramEnd"/>
      <w:r>
        <w:t xml:space="preserve"> S. 37</w:t>
      </w:r>
    </w:p>
    <w:p w14:paraId="320FAE9D" w14:textId="77777777" w:rsidR="0022150A" w:rsidRDefault="0022150A"/>
    <w:p w14:paraId="1EAA8CC3" w14:textId="77777777" w:rsidR="0022150A" w:rsidRDefault="009F67BF">
      <w:r>
        <w:rPr>
          <w:noProof/>
        </w:rPr>
        <w:drawing>
          <wp:anchor distT="0" distB="0" distL="0" distR="0" simplePos="0" relativeHeight="14" behindDoc="0" locked="0" layoutInCell="0" allowOverlap="1" wp14:anchorId="7C3B5921" wp14:editId="0BD75176">
            <wp:simplePos x="0" y="0"/>
            <wp:positionH relativeFrom="column">
              <wp:posOffset>71755</wp:posOffset>
            </wp:positionH>
            <wp:positionV relativeFrom="paragraph">
              <wp:posOffset>-58420</wp:posOffset>
            </wp:positionV>
            <wp:extent cx="5398770" cy="3850005"/>
            <wp:effectExtent l="0" t="0" r="0" b="0"/>
            <wp:wrapNone/>
            <wp:docPr id="3"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6"/>
                    <pic:cNvPicPr>
                      <a:picLocks noChangeAspect="1" noChangeArrowheads="1"/>
                    </pic:cNvPicPr>
                  </pic:nvPicPr>
                  <pic:blipFill>
                    <a:blip r:embed="rId14"/>
                    <a:stretch>
                      <a:fillRect/>
                    </a:stretch>
                  </pic:blipFill>
                  <pic:spPr bwMode="auto">
                    <a:xfrm>
                      <a:off x="0" y="0"/>
                      <a:ext cx="5398770" cy="3850005"/>
                    </a:xfrm>
                    <a:prstGeom prst="rect">
                      <a:avLst/>
                    </a:prstGeom>
                  </pic:spPr>
                </pic:pic>
              </a:graphicData>
            </a:graphic>
          </wp:anchor>
        </w:drawing>
      </w:r>
    </w:p>
    <w:p w14:paraId="0FE6D282" w14:textId="77777777" w:rsidR="0022150A" w:rsidRDefault="0022150A"/>
    <w:p w14:paraId="25268B83" w14:textId="77777777" w:rsidR="0022150A" w:rsidRDefault="0022150A"/>
    <w:p w14:paraId="52C2E29A" w14:textId="77777777" w:rsidR="0022150A" w:rsidRDefault="0022150A"/>
    <w:p w14:paraId="197C08C3" w14:textId="77777777" w:rsidR="0022150A" w:rsidRDefault="0022150A"/>
    <w:p w14:paraId="4668DA03" w14:textId="77777777" w:rsidR="0022150A" w:rsidRDefault="0022150A"/>
    <w:p w14:paraId="3F806F45" w14:textId="77777777" w:rsidR="0022150A" w:rsidRDefault="0022150A"/>
    <w:p w14:paraId="3D397D2A" w14:textId="77777777" w:rsidR="0022150A" w:rsidRDefault="0022150A"/>
    <w:p w14:paraId="61837897" w14:textId="77777777" w:rsidR="0022150A" w:rsidRDefault="0022150A"/>
    <w:p w14:paraId="0BB62BE0" w14:textId="77777777" w:rsidR="0022150A" w:rsidRDefault="0022150A"/>
    <w:p w14:paraId="66BDDCE1" w14:textId="77777777" w:rsidR="0022150A" w:rsidRDefault="0022150A"/>
    <w:p w14:paraId="1CCF9FE6" w14:textId="77777777" w:rsidR="0022150A" w:rsidRDefault="0022150A">
      <w:pPr>
        <w:rPr>
          <w:color w:val="FF0000"/>
        </w:rPr>
      </w:pPr>
    </w:p>
    <w:p w14:paraId="6435ED34" w14:textId="77777777" w:rsidR="0022150A" w:rsidRDefault="009F67BF">
      <w:pPr>
        <w:pStyle w:val="Listenabsatz"/>
        <w:numPr>
          <w:ilvl w:val="0"/>
          <w:numId w:val="0"/>
        </w:numPr>
        <w:ind w:left="720"/>
      </w:pPr>
      <w:r>
        <w:rPr>
          <w:b/>
          <w:bCs/>
        </w:rPr>
        <w:t xml:space="preserve">Erläutern </w:t>
      </w:r>
      <w:r>
        <w:t>Sie den Begriff der Chipsatzanbindung.</w:t>
      </w:r>
    </w:p>
    <w:p w14:paraId="03D9DC01" w14:textId="7EEE5E30" w:rsidR="0022150A" w:rsidRDefault="009F67BF">
      <w:pPr>
        <w:ind w:left="720"/>
      </w:pPr>
      <w:r>
        <w:t>Aus Einfache IT-Systeme, Bildungsverlag EINS, 8.</w:t>
      </w:r>
      <w:proofErr w:type="gramStart"/>
      <w:r>
        <w:t>Auflage</w:t>
      </w:r>
      <w:proofErr w:type="gramEnd"/>
      <w:r>
        <w:t xml:space="preserve"> S. 37</w:t>
      </w:r>
    </w:p>
    <w:p w14:paraId="327E245A" w14:textId="77777777" w:rsidR="00503C21" w:rsidRDefault="00503C21" w:rsidP="00441265"/>
    <w:p w14:paraId="79A84E64" w14:textId="77777777" w:rsidR="00503C21" w:rsidRDefault="00503C21" w:rsidP="00441265"/>
    <w:p w14:paraId="163AE877" w14:textId="77777777" w:rsidR="00503C21" w:rsidRDefault="00503C21" w:rsidP="00441265"/>
    <w:p w14:paraId="06DDA298" w14:textId="77777777" w:rsidR="00503C21" w:rsidRDefault="00503C21" w:rsidP="00441265"/>
    <w:p w14:paraId="1D85C52F" w14:textId="77777777" w:rsidR="00503C21" w:rsidRDefault="00503C21" w:rsidP="00441265"/>
    <w:p w14:paraId="4D000E9E" w14:textId="77777777" w:rsidR="00503C21" w:rsidRDefault="00503C21" w:rsidP="00441265"/>
    <w:p w14:paraId="52C655DA" w14:textId="77777777" w:rsidR="00503C21" w:rsidRDefault="00503C21" w:rsidP="00441265"/>
    <w:p w14:paraId="127031B4" w14:textId="77777777" w:rsidR="00503C21" w:rsidRDefault="00503C21" w:rsidP="00441265"/>
    <w:p w14:paraId="393ACD22" w14:textId="77777777" w:rsidR="00503C21" w:rsidRDefault="00503C21" w:rsidP="00441265"/>
    <w:p w14:paraId="631DAA18" w14:textId="77777777" w:rsidR="00503C21" w:rsidRDefault="00503C21" w:rsidP="00441265"/>
    <w:p w14:paraId="751B26D6" w14:textId="77777777" w:rsidR="00503C21" w:rsidRDefault="00503C21" w:rsidP="00441265"/>
    <w:p w14:paraId="7F9539C4" w14:textId="77777777" w:rsidR="00503C21" w:rsidRDefault="00503C21" w:rsidP="00441265"/>
    <w:p w14:paraId="1FF3E176" w14:textId="77777777" w:rsidR="00503C21" w:rsidRDefault="00503C21" w:rsidP="00441265"/>
    <w:p w14:paraId="57D9CC5B" w14:textId="1AD607BF" w:rsidR="0022150A" w:rsidRPr="00503C21" w:rsidRDefault="00441265" w:rsidP="00441265">
      <w:pPr>
        <w:rPr>
          <w:b/>
          <w:bCs/>
        </w:rPr>
      </w:pPr>
      <w:r w:rsidRPr="00503C21">
        <w:rPr>
          <w:b/>
          <w:bCs/>
        </w:rPr>
        <w:lastRenderedPageBreak/>
        <w:t>Funktionsweise:</w:t>
      </w:r>
    </w:p>
    <w:p w14:paraId="779D0988" w14:textId="0B8E0EAE" w:rsidR="00441265" w:rsidRPr="00503C21" w:rsidRDefault="00441265" w:rsidP="00441265">
      <w:pPr>
        <w:rPr>
          <w:b/>
          <w:bCs/>
        </w:rPr>
      </w:pPr>
      <w:r w:rsidRPr="00503C21">
        <w:rPr>
          <w:b/>
          <w:bCs/>
        </w:rPr>
        <w:t>1. Abrufen (</w:t>
      </w:r>
      <w:proofErr w:type="spellStart"/>
      <w:r w:rsidRPr="00503C21">
        <w:rPr>
          <w:b/>
          <w:bCs/>
        </w:rPr>
        <w:t>Fetching</w:t>
      </w:r>
      <w:proofErr w:type="spellEnd"/>
      <w:r w:rsidRPr="00503C21">
        <w:rPr>
          <w:b/>
          <w:bCs/>
        </w:rPr>
        <w:t xml:space="preserve"> / </w:t>
      </w:r>
      <w:proofErr w:type="spellStart"/>
      <w:r w:rsidRPr="00503C21">
        <w:rPr>
          <w:b/>
          <w:bCs/>
        </w:rPr>
        <w:t>Fetch</w:t>
      </w:r>
      <w:proofErr w:type="spellEnd"/>
      <w:r w:rsidRPr="00503C21">
        <w:rPr>
          <w:b/>
          <w:bCs/>
        </w:rPr>
        <w:t>-Phase)</w:t>
      </w:r>
    </w:p>
    <w:p w14:paraId="63D5E620" w14:textId="192D06AC" w:rsidR="00441265" w:rsidRPr="00503C21" w:rsidRDefault="00441265" w:rsidP="00441265">
      <w:pPr>
        <w:rPr>
          <w:b/>
          <w:bCs/>
        </w:rPr>
      </w:pPr>
      <w:r w:rsidRPr="00503C21">
        <w:rPr>
          <w:b/>
          <w:bCs/>
        </w:rPr>
        <w:tab/>
      </w:r>
      <w:r w:rsidR="00B24D9A" w:rsidRPr="00503C21">
        <w:rPr>
          <w:b/>
          <w:bCs/>
        </w:rPr>
        <w:t xml:space="preserve">Hier empfängt die </w:t>
      </w:r>
      <w:r w:rsidR="00E432D7" w:rsidRPr="00503C21">
        <w:rPr>
          <w:b/>
          <w:bCs/>
        </w:rPr>
        <w:t>CPU-Anweisungen</w:t>
      </w:r>
      <w:r w:rsidR="00B24D9A" w:rsidRPr="00503C21">
        <w:rPr>
          <w:b/>
          <w:bCs/>
        </w:rPr>
        <w:t xml:space="preserve">, das heißt eine Reihe von Binärzahlen werden vom RAM an die CPU weitergegeben. </w:t>
      </w:r>
      <w:r w:rsidR="00395721" w:rsidRPr="00503C21">
        <w:rPr>
          <w:b/>
          <w:bCs/>
        </w:rPr>
        <w:t xml:space="preserve">Die CPU empfängt keine einzelnen Anweisungen, sondern viele </w:t>
      </w:r>
      <w:r w:rsidR="00E432D7" w:rsidRPr="00503C21">
        <w:rPr>
          <w:b/>
          <w:bCs/>
        </w:rPr>
        <w:t>kleine</w:t>
      </w:r>
      <w:r w:rsidR="00395721" w:rsidRPr="00503C21">
        <w:rPr>
          <w:b/>
          <w:bCs/>
        </w:rPr>
        <w:t xml:space="preserve"> Bausteine </w:t>
      </w:r>
      <w:r w:rsidR="00E432D7" w:rsidRPr="00503C21">
        <w:rPr>
          <w:b/>
          <w:bCs/>
        </w:rPr>
        <w:t>eines langen Prozesses</w:t>
      </w:r>
      <w:r w:rsidR="00747116" w:rsidRPr="00503C21">
        <w:rPr>
          <w:b/>
          <w:bCs/>
        </w:rPr>
        <w:t>. Die CPU empfängt diese Bausteine nacheinander.</w:t>
      </w:r>
      <w:r w:rsidR="00E432D7" w:rsidRPr="00503C21">
        <w:rPr>
          <w:b/>
          <w:bCs/>
        </w:rPr>
        <w:t xml:space="preserve"> Es gibt einen "</w:t>
      </w:r>
      <w:proofErr w:type="spellStart"/>
      <w:r w:rsidR="00E432D7" w:rsidRPr="00503C21">
        <w:rPr>
          <w:b/>
          <w:bCs/>
        </w:rPr>
        <w:t>program</w:t>
      </w:r>
      <w:proofErr w:type="spellEnd"/>
      <w:r w:rsidR="00E432D7" w:rsidRPr="00503C21">
        <w:rPr>
          <w:b/>
          <w:bCs/>
        </w:rPr>
        <w:t xml:space="preserve"> </w:t>
      </w:r>
      <w:proofErr w:type="spellStart"/>
      <w:r w:rsidR="00E432D7" w:rsidRPr="00503C21">
        <w:rPr>
          <w:b/>
          <w:bCs/>
        </w:rPr>
        <w:t>counter</w:t>
      </w:r>
      <w:proofErr w:type="spellEnd"/>
      <w:r w:rsidR="00380BB2" w:rsidRPr="00503C21">
        <w:rPr>
          <w:b/>
          <w:bCs/>
        </w:rPr>
        <w:t>"</w:t>
      </w:r>
      <w:r w:rsidR="00E432D7" w:rsidRPr="00503C21">
        <w:rPr>
          <w:b/>
          <w:bCs/>
        </w:rPr>
        <w:t xml:space="preserve"> </w:t>
      </w:r>
      <w:r w:rsidR="00380BB2" w:rsidRPr="00503C21">
        <w:rPr>
          <w:b/>
          <w:bCs/>
        </w:rPr>
        <w:t xml:space="preserve">welche die Adressen der Befehle festhält und diese ungeordneten Sätze bei Bedarf seriell </w:t>
      </w:r>
      <w:r w:rsidR="006D53D0" w:rsidRPr="00503C21">
        <w:rPr>
          <w:b/>
          <w:bCs/>
        </w:rPr>
        <w:t xml:space="preserve">ausführbar macht. So erfährt die CPU die Reihenfolge der Befehle. </w:t>
      </w:r>
      <w:r w:rsidR="00930D75" w:rsidRPr="00503C21">
        <w:rPr>
          <w:b/>
          <w:bCs/>
        </w:rPr>
        <w:t>Die Befehle werden im IR (</w:t>
      </w:r>
      <w:proofErr w:type="spellStart"/>
      <w:r w:rsidR="00930D75" w:rsidRPr="00503C21">
        <w:rPr>
          <w:b/>
          <w:bCs/>
        </w:rPr>
        <w:t>Instruction</w:t>
      </w:r>
      <w:proofErr w:type="spellEnd"/>
      <w:r w:rsidR="00930D75" w:rsidRPr="00503C21">
        <w:rPr>
          <w:b/>
          <w:bCs/>
        </w:rPr>
        <w:t xml:space="preserve"> Register) gespeichert.</w:t>
      </w:r>
    </w:p>
    <w:p w14:paraId="6F65AEDA" w14:textId="5813066F" w:rsidR="00930D75" w:rsidRPr="00503C21" w:rsidRDefault="00930D75" w:rsidP="00441265">
      <w:pPr>
        <w:rPr>
          <w:b/>
          <w:bCs/>
        </w:rPr>
      </w:pPr>
      <w:r w:rsidRPr="00503C21">
        <w:rPr>
          <w:b/>
          <w:bCs/>
        </w:rPr>
        <w:t>2. Dekodierung (Decoding)</w:t>
      </w:r>
    </w:p>
    <w:p w14:paraId="6CEAC73C" w14:textId="06B30AF4" w:rsidR="00930D75" w:rsidRPr="00503C21" w:rsidRDefault="00930D75" w:rsidP="00441265">
      <w:pPr>
        <w:rPr>
          <w:b/>
          <w:bCs/>
        </w:rPr>
      </w:pPr>
      <w:r w:rsidRPr="00503C21">
        <w:rPr>
          <w:b/>
          <w:bCs/>
        </w:rPr>
        <w:tab/>
      </w:r>
      <w:r w:rsidR="005620C7" w:rsidRPr="00503C21">
        <w:rPr>
          <w:b/>
          <w:bCs/>
        </w:rPr>
        <w:t xml:space="preserve">Sobald die CPU die Anweisung </w:t>
      </w:r>
      <w:r w:rsidR="006C1C1B" w:rsidRPr="00503C21">
        <w:rPr>
          <w:b/>
          <w:bCs/>
        </w:rPr>
        <w:t>lädt,</w:t>
      </w:r>
      <w:r w:rsidR="005620C7" w:rsidRPr="00503C21">
        <w:rPr>
          <w:b/>
          <w:bCs/>
        </w:rPr>
        <w:t xml:space="preserve"> muss sie herausfinden was die Anweisung bedeutet. </w:t>
      </w:r>
      <w:r w:rsidR="002D542E" w:rsidRPr="00503C21">
        <w:rPr>
          <w:b/>
          <w:bCs/>
        </w:rPr>
        <w:t xml:space="preserve">Mit Hilfe der ALU werden diese Anweisungen dekodiert. Die notwendigen Berechnungen (logische und arithmetische Operationen) </w:t>
      </w:r>
      <w:r w:rsidR="005411D5" w:rsidRPr="00503C21">
        <w:rPr>
          <w:b/>
          <w:bCs/>
        </w:rPr>
        <w:t>werden ausgeführt, welche die verschiedenen Komponenten des Computers verwaltet</w:t>
      </w:r>
      <w:r w:rsidR="006C1C1B" w:rsidRPr="00503C21">
        <w:rPr>
          <w:b/>
          <w:bCs/>
        </w:rPr>
        <w:t xml:space="preserve">. </w:t>
      </w:r>
      <w:r w:rsidR="0019647C" w:rsidRPr="00503C21">
        <w:rPr>
          <w:b/>
          <w:bCs/>
        </w:rPr>
        <w:t>Si</w:t>
      </w:r>
      <w:r w:rsidR="0019647C" w:rsidRPr="00503C21">
        <w:rPr>
          <w:b/>
          <w:bCs/>
        </w:rPr>
        <w:t>e liest und interpretiert Anweisungen aus dem Speicher und wandelt sie in eine Reihe von Signalformen um, die dann an verschiedene Teile der CPU weitergeleitet werden, damit weitere Maßnahmen ergriffen werden können.</w:t>
      </w:r>
    </w:p>
    <w:p w14:paraId="1DB7E020" w14:textId="574CF1B3" w:rsidR="0019647C" w:rsidRPr="00503C21" w:rsidRDefault="0019647C" w:rsidP="00441265">
      <w:pPr>
        <w:rPr>
          <w:b/>
          <w:bCs/>
        </w:rPr>
      </w:pPr>
      <w:r w:rsidRPr="00503C21">
        <w:rPr>
          <w:b/>
          <w:bCs/>
        </w:rPr>
        <w:t>3. Ausführen (</w:t>
      </w:r>
      <w:proofErr w:type="spellStart"/>
      <w:r w:rsidRPr="00503C21">
        <w:rPr>
          <w:b/>
          <w:bCs/>
        </w:rPr>
        <w:t>Executing</w:t>
      </w:r>
      <w:proofErr w:type="spellEnd"/>
      <w:r w:rsidRPr="00503C21">
        <w:rPr>
          <w:b/>
          <w:bCs/>
        </w:rPr>
        <w:t>)</w:t>
      </w:r>
    </w:p>
    <w:p w14:paraId="3DE15238" w14:textId="122B3FFA" w:rsidR="0019647C" w:rsidRPr="00503C21" w:rsidRDefault="0019647C" w:rsidP="00441265">
      <w:pPr>
        <w:rPr>
          <w:b/>
          <w:bCs/>
        </w:rPr>
      </w:pPr>
      <w:r w:rsidRPr="00503C21">
        <w:rPr>
          <w:b/>
          <w:bCs/>
        </w:rPr>
        <w:tab/>
      </w:r>
      <w:r w:rsidR="00867589" w:rsidRPr="00503C21">
        <w:rPr>
          <w:b/>
          <w:bCs/>
        </w:rPr>
        <w:t>Als letztes werden die durch die ALU dekodierten Befehle ausgeführt.</w:t>
      </w:r>
      <w:r w:rsidR="002F013A" w:rsidRPr="00503C21">
        <w:rPr>
          <w:b/>
          <w:bCs/>
        </w:rPr>
        <w:t xml:space="preserve"> Das kann alles Mögliche </w:t>
      </w:r>
      <w:r w:rsidR="00335EE1" w:rsidRPr="00503C21">
        <w:rPr>
          <w:b/>
          <w:bCs/>
        </w:rPr>
        <w:t>sein,</w:t>
      </w:r>
      <w:r w:rsidR="002F013A" w:rsidRPr="00503C21">
        <w:rPr>
          <w:b/>
          <w:bCs/>
        </w:rPr>
        <w:t xml:space="preserve"> weil buchstäblich alles von dem Prozessor berechnet wird. </w:t>
      </w:r>
      <w:r w:rsidR="00335EE1" w:rsidRPr="00503C21">
        <w:rPr>
          <w:b/>
          <w:bCs/>
        </w:rPr>
        <w:t>Die Ausführungen werden im CPU-Register als Ausgabe gespeichert, so dass spätere Befehle auf diese verweisen können.</w:t>
      </w:r>
      <w:r w:rsidR="0009480D" w:rsidRPr="00503C21">
        <w:rPr>
          <w:b/>
          <w:bCs/>
        </w:rPr>
        <w:t xml:space="preserve"> Dann werden die Anweisungen an das </w:t>
      </w:r>
      <w:r w:rsidR="00FC6013" w:rsidRPr="00503C21">
        <w:rPr>
          <w:b/>
          <w:bCs/>
        </w:rPr>
        <w:t>Ausgabegerät weitergegeben oder auf Speichermedien gespeichert.</w:t>
      </w:r>
    </w:p>
    <w:p w14:paraId="20422281" w14:textId="173FFF48" w:rsidR="00FC6013" w:rsidRPr="00503C21" w:rsidRDefault="00FC6013" w:rsidP="00441265">
      <w:pPr>
        <w:rPr>
          <w:b/>
          <w:bCs/>
        </w:rPr>
      </w:pPr>
      <w:r w:rsidRPr="00503C21">
        <w:rPr>
          <w:b/>
          <w:bCs/>
        </w:rPr>
        <w:t xml:space="preserve">Die CPU führt das ganze Millionen </w:t>
      </w:r>
      <w:r w:rsidR="00503C21" w:rsidRPr="00503C21">
        <w:rPr>
          <w:b/>
          <w:bCs/>
        </w:rPr>
        <w:t>Mal</w:t>
      </w:r>
      <w:r w:rsidRPr="00503C21">
        <w:rPr>
          <w:b/>
          <w:bCs/>
        </w:rPr>
        <w:t xml:space="preserve"> pro Sekunde durch.</w:t>
      </w:r>
      <w:r w:rsidR="00503C21" w:rsidRPr="00503C21">
        <w:rPr>
          <w:b/>
          <w:bCs/>
        </w:rPr>
        <w:t xml:space="preserve"> Je mehr Anweisungen pro Sekunde ausgeführt werden können, desto schneller ist die CPU, das ganze hängt von der Anzahl der Kerne so wie die Höhe der Taktfrequenz ab.</w:t>
      </w:r>
    </w:p>
    <w:p w14:paraId="5981AF86" w14:textId="77777777" w:rsidR="0022150A" w:rsidRDefault="0022150A"/>
    <w:p w14:paraId="5F379A2B" w14:textId="77777777" w:rsidR="0022150A" w:rsidRPr="00D521F0" w:rsidRDefault="0022150A">
      <w:pPr>
        <w:tabs>
          <w:tab w:val="center" w:pos="4606"/>
        </w:tabs>
        <w:spacing w:after="240" w:line="240" w:lineRule="auto"/>
        <w:ind w:left="720"/>
        <w:contextualSpacing/>
      </w:pPr>
    </w:p>
    <w:sectPr w:rsidR="0022150A" w:rsidRPr="00D521F0">
      <w:headerReference w:type="even" r:id="rId15"/>
      <w:headerReference w:type="default" r:id="rId16"/>
      <w:footerReference w:type="even" r:id="rId17"/>
      <w:footerReference w:type="default" r:id="rId18"/>
      <w:headerReference w:type="first" r:id="rId19"/>
      <w:footerReference w:type="first" r:id="rId20"/>
      <w:pgSz w:w="11906" w:h="16838"/>
      <w:pgMar w:top="851" w:right="1276" w:bottom="1134" w:left="1418" w:header="709" w:footer="68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26F9E" w14:textId="77777777" w:rsidR="009E16BA" w:rsidRDefault="009E16BA">
      <w:pPr>
        <w:spacing w:after="0" w:line="240" w:lineRule="auto"/>
      </w:pPr>
      <w:r>
        <w:separator/>
      </w:r>
    </w:p>
  </w:endnote>
  <w:endnote w:type="continuationSeparator" w:id="0">
    <w:p w14:paraId="41B9F2F4" w14:textId="77777777" w:rsidR="009E16BA" w:rsidRDefault="009E1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BCD5" w14:textId="77777777" w:rsidR="00503C21" w:rsidRDefault="00503C2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F42E2" w14:textId="77777777" w:rsidR="0022150A" w:rsidRDefault="009F67BF">
    <w:pPr>
      <w:pStyle w:val="Fuzeile"/>
      <w:tabs>
        <w:tab w:val="clear" w:pos="2014"/>
        <w:tab w:val="clear" w:pos="8647"/>
        <w:tab w:val="center" w:pos="2410"/>
        <w:tab w:val="right" w:pos="8505"/>
      </w:tabs>
      <w:rPr>
        <w:sz w:val="14"/>
        <w:szCs w:val="14"/>
      </w:rPr>
    </w:pPr>
    <w:r>
      <w:rPr>
        <w:noProof/>
      </w:rPr>
      <w:drawing>
        <wp:inline distT="0" distB="0" distL="0" distR="0" wp14:anchorId="3B49E1EB" wp14:editId="1C6CC1C6">
          <wp:extent cx="5760720" cy="243205"/>
          <wp:effectExtent l="0" t="0" r="0" b="0"/>
          <wp:docPr id="4" name="officeArt object" descr="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iceArt object" descr="Bild 1"/>
                  <pic:cNvPicPr>
                    <a:picLocks noChangeAspect="1" noChangeArrowheads="1"/>
                  </pic:cNvPicPr>
                </pic:nvPicPr>
                <pic:blipFill>
                  <a:blip r:embed="rId1"/>
                  <a:stretch>
                    <a:fillRect/>
                  </a:stretch>
                </pic:blipFill>
                <pic:spPr bwMode="auto">
                  <a:xfrm>
                    <a:off x="0" y="0"/>
                    <a:ext cx="5760720" cy="243205"/>
                  </a:xfrm>
                  <a:prstGeom prst="rect">
                    <a:avLst/>
                  </a:prstGeom>
                </pic:spPr>
              </pic:pic>
            </a:graphicData>
          </a:graphic>
        </wp:inline>
      </w:drawing>
    </w:r>
  </w:p>
  <w:p w14:paraId="0D45A1FC" w14:textId="77777777" w:rsidR="0022150A" w:rsidRPr="00FA0505" w:rsidRDefault="009F67BF">
    <w:pPr>
      <w:pStyle w:val="Fuzeile"/>
      <w:tabs>
        <w:tab w:val="clear" w:pos="2014"/>
        <w:tab w:val="clear" w:pos="8647"/>
        <w:tab w:val="center" w:pos="2410"/>
        <w:tab w:val="right" w:pos="8505"/>
      </w:tabs>
      <w:rPr>
        <w:lang w:val="en-US"/>
      </w:rPr>
    </w:pPr>
    <w:r>
      <w:rPr>
        <w:noProof/>
      </w:rPr>
      <w:drawing>
        <wp:inline distT="0" distB="0" distL="0" distR="0" wp14:anchorId="135294C3" wp14:editId="6221A96C">
          <wp:extent cx="125730" cy="125730"/>
          <wp:effectExtent l="0" t="0" r="0" b="0"/>
          <wp:docPr id="5" name="Bild2" descr="c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2" descr="cc.wmf"/>
                  <pic:cNvPicPr>
                    <a:picLocks noChangeAspect="1" noChangeArrowheads="1"/>
                  </pic:cNvPicPr>
                </pic:nvPicPr>
                <pic:blipFill>
                  <a:blip r:embed="rId2"/>
                  <a:stretch>
                    <a:fillRect/>
                  </a:stretch>
                </pic:blipFill>
                <pic:spPr bwMode="auto">
                  <a:xfrm>
                    <a:off x="0" y="0"/>
                    <a:ext cx="125730" cy="125730"/>
                  </a:xfrm>
                  <a:prstGeom prst="rect">
                    <a:avLst/>
                  </a:prstGeom>
                </pic:spPr>
              </pic:pic>
            </a:graphicData>
          </a:graphic>
        </wp:inline>
      </w:drawing>
    </w:r>
    <w:r>
      <w:rPr>
        <w:noProof/>
      </w:rPr>
      <w:drawing>
        <wp:inline distT="0" distB="0" distL="0" distR="0" wp14:anchorId="406D70FF" wp14:editId="4194BB88">
          <wp:extent cx="125730" cy="125730"/>
          <wp:effectExtent l="0" t="0" r="0" b="0"/>
          <wp:docPr id="6" name="Bild3" descr="b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by.wmf"/>
                  <pic:cNvPicPr>
                    <a:picLocks noChangeAspect="1" noChangeArrowheads="1"/>
                  </pic:cNvPicPr>
                </pic:nvPicPr>
                <pic:blipFill>
                  <a:blip r:embed="rId3"/>
                  <a:stretch>
                    <a:fillRect/>
                  </a:stretch>
                </pic:blipFill>
                <pic:spPr bwMode="auto">
                  <a:xfrm>
                    <a:off x="0" y="0"/>
                    <a:ext cx="125730" cy="125730"/>
                  </a:xfrm>
                  <a:prstGeom prst="rect">
                    <a:avLst/>
                  </a:prstGeom>
                </pic:spPr>
              </pic:pic>
            </a:graphicData>
          </a:graphic>
        </wp:inline>
      </w:drawing>
    </w:r>
    <w:r>
      <w:rPr>
        <w:noProof/>
      </w:rPr>
      <w:drawing>
        <wp:inline distT="0" distB="0" distL="0" distR="0" wp14:anchorId="01EB2288" wp14:editId="349871E1">
          <wp:extent cx="125730" cy="125730"/>
          <wp:effectExtent l="0" t="0" r="0" b="0"/>
          <wp:docPr id="7" name="Bild4" descr="s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sa.wmf"/>
                  <pic:cNvPicPr>
                    <a:picLocks noChangeAspect="1" noChangeArrowheads="1"/>
                  </pic:cNvPicPr>
                </pic:nvPicPr>
                <pic:blipFill>
                  <a:blip r:embed="rId4"/>
                  <a:stretch>
                    <a:fillRect/>
                  </a:stretch>
                </pic:blipFill>
                <pic:spPr bwMode="auto">
                  <a:xfrm>
                    <a:off x="0" y="0"/>
                    <a:ext cx="125730" cy="125730"/>
                  </a:xfrm>
                  <a:prstGeom prst="rect">
                    <a:avLst/>
                  </a:prstGeom>
                </pic:spPr>
              </pic:pic>
            </a:graphicData>
          </a:graphic>
        </wp:inline>
      </w:drawing>
    </w:r>
    <w:r>
      <w:rPr>
        <w:b/>
        <w:bCs/>
        <w:sz w:val="14"/>
        <w:szCs w:val="14"/>
        <w:lang w:val="en-US"/>
      </w:rPr>
      <w:t xml:space="preserve"> | </w:t>
    </w:r>
    <w:r>
      <w:rPr>
        <w:b/>
        <w:bCs/>
        <w:color w:val="0D0D0D"/>
        <w:sz w:val="14"/>
        <w:szCs w:val="14"/>
        <w:lang w:val="en-US"/>
      </w:rPr>
      <w:t>CC-BY-SA 4.0</w:t>
    </w:r>
    <w:r>
      <w:rPr>
        <w:b/>
        <w:bCs/>
        <w:sz w:val="14"/>
        <w:szCs w:val="14"/>
        <w:lang w:val="en-US"/>
      </w:rPr>
      <w:t xml:space="preserve"> | </w:t>
    </w:r>
    <w:r w:rsidRPr="00FA0505">
      <w:rPr>
        <w:color w:val="0D0D0D"/>
        <w:sz w:val="14"/>
        <w:szCs w:val="14"/>
        <w:lang w:val="en-US"/>
      </w:rPr>
      <w:t xml:space="preserve">| Lernsituation 2.2|| </w:t>
    </w:r>
    <w:r>
      <w:rPr>
        <w:color w:val="0D0D0D"/>
        <w:sz w:val="14"/>
        <w:szCs w:val="14"/>
        <w:lang w:val="en-US"/>
      </w:rPr>
      <w:t xml:space="preserve">Version </w:t>
    </w:r>
    <w:r w:rsidRPr="00FA0505">
      <w:rPr>
        <w:color w:val="0D0D0D"/>
        <w:sz w:val="14"/>
        <w:szCs w:val="14"/>
        <w:lang w:val="en-US"/>
      </w:rPr>
      <w:t>/10.05/20</w:t>
    </w:r>
    <w:r w:rsidRPr="00FA0505">
      <w:rPr>
        <w:color w:val="0D0D0D"/>
        <w:sz w:val="14"/>
        <w:szCs w:val="14"/>
        <w:u w:color="0D0D0D"/>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8AE7E" w14:textId="77777777" w:rsidR="00503C21" w:rsidRDefault="00503C2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AB142" w14:textId="77777777" w:rsidR="009E16BA" w:rsidRDefault="009E16BA">
      <w:pPr>
        <w:spacing w:after="0" w:line="240" w:lineRule="auto"/>
      </w:pPr>
      <w:r>
        <w:separator/>
      </w:r>
    </w:p>
  </w:footnote>
  <w:footnote w:type="continuationSeparator" w:id="0">
    <w:p w14:paraId="4E4874AC" w14:textId="77777777" w:rsidR="009E16BA" w:rsidRDefault="009E1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0C324" w14:textId="77777777" w:rsidR="00503C21" w:rsidRDefault="00503C2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9464" w:type="dxa"/>
      <w:tblLayout w:type="fixed"/>
      <w:tblLook w:val="04A0" w:firstRow="1" w:lastRow="0" w:firstColumn="1" w:lastColumn="0" w:noHBand="0" w:noVBand="1"/>
    </w:tblPr>
    <w:tblGrid>
      <w:gridCol w:w="2944"/>
      <w:gridCol w:w="2142"/>
      <w:gridCol w:w="1826"/>
      <w:gridCol w:w="2552"/>
    </w:tblGrid>
    <w:tr w:rsidR="0022150A" w14:paraId="58E9C0F9" w14:textId="77777777">
      <w:trPr>
        <w:trHeight w:val="848"/>
      </w:trPr>
      <w:tc>
        <w:tcPr>
          <w:tcW w:w="2943" w:type="dxa"/>
          <w:tcBorders>
            <w:top w:val="single" w:sz="4" w:space="0" w:color="A6A6A6"/>
            <w:left w:val="single" w:sz="4" w:space="0" w:color="A6A6A6"/>
            <w:bottom w:val="single" w:sz="4" w:space="0" w:color="A6A6A6"/>
            <w:right w:val="single" w:sz="4" w:space="0" w:color="A6A6A6"/>
          </w:tcBorders>
          <w:vAlign w:val="center"/>
        </w:tcPr>
        <w:p w14:paraId="32897084" w14:textId="77777777" w:rsidR="0022150A" w:rsidRDefault="009F67BF">
          <w:pPr>
            <w:pStyle w:val="Kopfzeileberschrift"/>
            <w:widowControl w:val="0"/>
            <w:rPr>
              <w:rFonts w:eastAsia="Calibri"/>
            </w:rPr>
          </w:pPr>
          <w:r>
            <w:rPr>
              <w:rFonts w:eastAsia="Calibri"/>
            </w:rPr>
            <w:t>Lernfeld 2</w:t>
          </w:r>
        </w:p>
        <w:p w14:paraId="5DAE432E" w14:textId="72FE8BD0" w:rsidR="0022150A" w:rsidRDefault="009F67BF">
          <w:pPr>
            <w:pStyle w:val="KopfzeileUntertitel"/>
            <w:widowControl w:val="0"/>
            <w:rPr>
              <w:rFonts w:eastAsia="Calibri"/>
            </w:rPr>
          </w:pPr>
          <w:r>
            <w:rPr>
              <w:rFonts w:eastAsia="Calibri"/>
            </w:rPr>
            <w:t>Lernsituation 2.</w:t>
          </w:r>
          <w:r w:rsidR="0013239D">
            <w:rPr>
              <w:rFonts w:eastAsia="Calibri"/>
            </w:rPr>
            <w:t>1</w:t>
          </w:r>
        </w:p>
      </w:tc>
      <w:tc>
        <w:tcPr>
          <w:tcW w:w="3968" w:type="dxa"/>
          <w:gridSpan w:val="2"/>
          <w:tcBorders>
            <w:top w:val="single" w:sz="4" w:space="0" w:color="A6A6A6"/>
            <w:left w:val="single" w:sz="4" w:space="0" w:color="A6A6A6"/>
            <w:bottom w:val="single" w:sz="4" w:space="0" w:color="A6A6A6"/>
            <w:right w:val="single" w:sz="4" w:space="0" w:color="A6A6A6"/>
          </w:tcBorders>
          <w:vAlign w:val="center"/>
        </w:tcPr>
        <w:p w14:paraId="015423A4" w14:textId="77777777" w:rsidR="0022150A" w:rsidRDefault="009F67BF">
          <w:pPr>
            <w:pStyle w:val="Kopfzeileberschrift"/>
            <w:widowControl w:val="0"/>
            <w:rPr>
              <w:rFonts w:eastAsia="Calibri"/>
            </w:rPr>
          </w:pPr>
          <w:r>
            <w:rPr>
              <w:rFonts w:eastAsia="Calibri"/>
            </w:rPr>
            <w:t>Konzeptübersicht</w:t>
          </w:r>
        </w:p>
        <w:p w14:paraId="13E7FB96" w14:textId="0D88BC54" w:rsidR="0022150A" w:rsidRDefault="009F67BF">
          <w:pPr>
            <w:pStyle w:val="KopfzeileUntertitel"/>
            <w:widowControl w:val="0"/>
            <w:rPr>
              <w:rFonts w:eastAsia="Calibri"/>
            </w:rPr>
          </w:pPr>
          <w:r>
            <w:rPr>
              <w:rFonts w:eastAsia="Calibri"/>
            </w:rPr>
            <w:t>CPU</w:t>
          </w:r>
          <w:r w:rsidR="0013239D">
            <w:rPr>
              <w:rFonts w:eastAsia="Calibri"/>
            </w:rPr>
            <w:t>-Niveaustufe 4</w:t>
          </w:r>
        </w:p>
      </w:tc>
      <w:tc>
        <w:tcPr>
          <w:tcW w:w="2552" w:type="dxa"/>
          <w:tcBorders>
            <w:top w:val="single" w:sz="4" w:space="0" w:color="A6A6A6"/>
            <w:left w:val="single" w:sz="4" w:space="0" w:color="A6A6A6"/>
            <w:bottom w:val="single" w:sz="4" w:space="0" w:color="A6A6A6"/>
            <w:right w:val="single" w:sz="4" w:space="0" w:color="A6A6A6"/>
          </w:tcBorders>
          <w:vAlign w:val="center"/>
        </w:tcPr>
        <w:p w14:paraId="45AB5507" w14:textId="77777777" w:rsidR="0022150A" w:rsidRDefault="009E16BA">
          <w:pPr>
            <w:pStyle w:val="Kopfzeile"/>
            <w:widowControl w:val="0"/>
            <w:tabs>
              <w:tab w:val="clear" w:pos="9072"/>
              <w:tab w:val="right" w:pos="9214"/>
            </w:tabs>
            <w:jc w:val="center"/>
            <w:rPr>
              <w:rFonts w:ascii="Arial" w:hAnsi="Arial" w:cs="Arial"/>
              <w:sz w:val="2"/>
              <w:szCs w:val="2"/>
            </w:rPr>
          </w:pPr>
          <w:r>
            <w:pict w14:anchorId="42B242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1" o:spid="_x0000_s1026" type="#_x0000_t75" style="position:absolute;left:0;text-align:left;margin-left:0;margin-top:0;width:50pt;height:50pt;z-index:251657728;visibility:hidden;mso-position-horizontal-relative:text;mso-position-vertical-relative:text">
                <o:lock v:ext="edit" selection="t"/>
              </v:shape>
            </w:pict>
          </w:r>
          <w:r w:rsidR="009F67BF">
            <w:object w:dxaOrig="7663" w:dyaOrig="2277" w14:anchorId="4B9F59EE">
              <v:shape id="ole_rId1" o:spid="_x0000_i1025" type="#_x0000_t75" style="width:108pt;height:36pt;visibility:visible;mso-wrap-distance-right:0">
                <v:imagedata r:id="rId1" o:title=""/>
              </v:shape>
              <o:OLEObject Type="Embed" ProgID="Visio.Drawing.11" ShapeID="ole_rId1" DrawAspect="Content" ObjectID="_1703859097" r:id="rId2"/>
            </w:object>
          </w:r>
        </w:p>
      </w:tc>
    </w:tr>
    <w:tr w:rsidR="0022150A" w14:paraId="1159BE8D" w14:textId="77777777">
      <w:trPr>
        <w:trHeight w:val="402"/>
      </w:trPr>
      <w:tc>
        <w:tcPr>
          <w:tcW w:w="2943" w:type="dxa"/>
          <w:tcBorders>
            <w:top w:val="single" w:sz="4" w:space="0" w:color="A6A6A6"/>
            <w:left w:val="single" w:sz="4" w:space="0" w:color="A6A6A6"/>
            <w:bottom w:val="single" w:sz="4" w:space="0" w:color="A6A6A6"/>
            <w:right w:val="single" w:sz="4" w:space="0" w:color="A6A6A6"/>
          </w:tcBorders>
          <w:vAlign w:val="center"/>
        </w:tcPr>
        <w:p w14:paraId="1A9D074C" w14:textId="2D04236B" w:rsidR="0022150A" w:rsidRDefault="009F67BF">
          <w:pPr>
            <w:pStyle w:val="KopfzeileInfos"/>
            <w:widowControl w:val="0"/>
            <w:rPr>
              <w:rFonts w:eastAsia="Calibri"/>
            </w:rPr>
          </w:pPr>
          <w:r>
            <w:rPr>
              <w:rFonts w:eastAsia="Calibri"/>
            </w:rPr>
            <w:t>Name:</w:t>
          </w:r>
          <w:r w:rsidR="00503C21">
            <w:rPr>
              <w:rFonts w:eastAsia="Calibri"/>
            </w:rPr>
            <w:t xml:space="preserve"> Thomas Gapitsch</w:t>
          </w:r>
        </w:p>
      </w:tc>
      <w:tc>
        <w:tcPr>
          <w:tcW w:w="2142" w:type="dxa"/>
          <w:tcBorders>
            <w:top w:val="single" w:sz="4" w:space="0" w:color="A6A6A6"/>
            <w:left w:val="single" w:sz="4" w:space="0" w:color="A6A6A6"/>
            <w:bottom w:val="single" w:sz="4" w:space="0" w:color="A6A6A6"/>
            <w:right w:val="single" w:sz="4" w:space="0" w:color="A6A6A6"/>
          </w:tcBorders>
          <w:vAlign w:val="center"/>
        </w:tcPr>
        <w:p w14:paraId="152DA53C" w14:textId="05213A24" w:rsidR="0022150A" w:rsidRDefault="009F67BF">
          <w:pPr>
            <w:pStyle w:val="KopfzeileInfos"/>
            <w:widowControl w:val="0"/>
            <w:rPr>
              <w:rFonts w:eastAsia="Calibri"/>
            </w:rPr>
          </w:pPr>
          <w:r>
            <w:rPr>
              <w:rFonts w:eastAsia="Calibri"/>
            </w:rPr>
            <w:t>Datum:</w:t>
          </w:r>
          <w:r w:rsidR="00503C21">
            <w:rPr>
              <w:rFonts w:eastAsia="Calibri"/>
            </w:rPr>
            <w:t xml:space="preserve"> 16.01.2022</w:t>
          </w:r>
        </w:p>
      </w:tc>
      <w:tc>
        <w:tcPr>
          <w:tcW w:w="1826" w:type="dxa"/>
          <w:tcBorders>
            <w:top w:val="single" w:sz="4" w:space="0" w:color="A6A6A6"/>
            <w:left w:val="single" w:sz="4" w:space="0" w:color="A6A6A6"/>
            <w:bottom w:val="single" w:sz="4" w:space="0" w:color="A6A6A6"/>
            <w:right w:val="single" w:sz="4" w:space="0" w:color="A6A6A6"/>
          </w:tcBorders>
          <w:vAlign w:val="center"/>
        </w:tcPr>
        <w:p w14:paraId="1328B23C" w14:textId="272F3213" w:rsidR="0022150A" w:rsidRDefault="009F67BF">
          <w:pPr>
            <w:pStyle w:val="KopfzeileInfos"/>
            <w:widowControl w:val="0"/>
            <w:rPr>
              <w:rFonts w:eastAsia="Calibri"/>
            </w:rPr>
          </w:pPr>
          <w:proofErr w:type="spellStart"/>
          <w:r>
            <w:rPr>
              <w:rFonts w:eastAsia="Calibri"/>
            </w:rPr>
            <w:t>Klasse:</w:t>
          </w:r>
          <w:r w:rsidR="00503C21">
            <w:rPr>
              <w:rFonts w:eastAsia="Calibri"/>
            </w:rPr>
            <w:t>FI-A</w:t>
          </w:r>
          <w:proofErr w:type="spellEnd"/>
          <w:r w:rsidR="00503C21">
            <w:rPr>
              <w:rFonts w:eastAsia="Calibri"/>
            </w:rPr>
            <w:t xml:space="preserve"> 12</w:t>
          </w:r>
        </w:p>
      </w:tc>
      <w:tc>
        <w:tcPr>
          <w:tcW w:w="2552" w:type="dxa"/>
          <w:tcBorders>
            <w:top w:val="single" w:sz="4" w:space="0" w:color="A6A6A6"/>
            <w:left w:val="single" w:sz="4" w:space="0" w:color="A6A6A6"/>
            <w:bottom w:val="single" w:sz="4" w:space="0" w:color="A6A6A6"/>
            <w:right w:val="single" w:sz="4" w:space="0" w:color="A6A6A6"/>
          </w:tcBorders>
          <w:vAlign w:val="center"/>
        </w:tcPr>
        <w:p w14:paraId="1B4A6D8F" w14:textId="77777777" w:rsidR="0022150A" w:rsidRDefault="009F67BF">
          <w:pPr>
            <w:pStyle w:val="KopfzeileInfos"/>
            <w:widowControl w:val="0"/>
            <w:jc w:val="right"/>
            <w:rPr>
              <w:rFonts w:eastAsia="Calibri"/>
            </w:rPr>
          </w:pPr>
          <w:r>
            <w:rPr>
              <w:rFonts w:eastAsia="Calibri"/>
            </w:rPr>
            <w:t xml:space="preserve">Seite </w:t>
          </w:r>
          <w:r>
            <w:rPr>
              <w:rFonts w:eastAsia="Calibri"/>
            </w:rPr>
            <w:fldChar w:fldCharType="begin"/>
          </w:r>
          <w:r>
            <w:rPr>
              <w:rFonts w:eastAsia="Calibri"/>
            </w:rPr>
            <w:instrText>PAGE</w:instrText>
          </w:r>
          <w:r>
            <w:rPr>
              <w:rFonts w:eastAsia="Calibri"/>
            </w:rPr>
            <w:fldChar w:fldCharType="separate"/>
          </w:r>
          <w:r>
            <w:rPr>
              <w:rFonts w:eastAsia="Calibri"/>
            </w:rPr>
            <w:t>1</w:t>
          </w:r>
          <w:r>
            <w:rPr>
              <w:rFonts w:eastAsia="Calibri"/>
            </w:rPr>
            <w:fldChar w:fldCharType="end"/>
          </w:r>
          <w:r>
            <w:rPr>
              <w:rFonts w:eastAsia="Calibri"/>
            </w:rPr>
            <w:t>/</w:t>
          </w:r>
          <w:r>
            <w:rPr>
              <w:rFonts w:eastAsia="Calibri"/>
            </w:rPr>
            <w:fldChar w:fldCharType="begin"/>
          </w:r>
          <w:r>
            <w:rPr>
              <w:rFonts w:eastAsia="Calibri"/>
            </w:rPr>
            <w:instrText>NUMPAGES</w:instrText>
          </w:r>
          <w:r>
            <w:rPr>
              <w:rFonts w:eastAsia="Calibri"/>
            </w:rPr>
            <w:fldChar w:fldCharType="separate"/>
          </w:r>
          <w:r>
            <w:rPr>
              <w:rFonts w:eastAsia="Calibri"/>
            </w:rPr>
            <w:t>2</w:t>
          </w:r>
          <w:r>
            <w:rPr>
              <w:rFonts w:eastAsia="Calibri"/>
            </w:rPr>
            <w:fldChar w:fldCharType="end"/>
          </w:r>
        </w:p>
      </w:tc>
    </w:tr>
  </w:tbl>
  <w:p w14:paraId="3AEFD228" w14:textId="77777777" w:rsidR="0022150A" w:rsidRDefault="0022150A">
    <w:pPr>
      <w:pStyle w:val="Kopfzeile"/>
      <w:rPr>
        <w:rFonts w:ascii="Arial" w:hAnsi="Arial" w:cs="Arial"/>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C4A64" w14:textId="77777777" w:rsidR="00503C21" w:rsidRDefault="00503C2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B2A88"/>
    <w:multiLevelType w:val="multilevel"/>
    <w:tmpl w:val="97762B80"/>
    <w:lvl w:ilvl="0">
      <w:start w:val="1"/>
      <w:numFmt w:val="decimal"/>
      <w:pStyle w:val="Aufgabe"/>
      <w:lvlText w:val="%1."/>
      <w:lvlJc w:val="left"/>
      <w:pPr>
        <w:tabs>
          <w:tab w:val="num" w:pos="0"/>
        </w:tabs>
        <w:ind w:left="1400" w:hanging="360"/>
      </w:pPr>
    </w:lvl>
    <w:lvl w:ilvl="1">
      <w:start w:val="1"/>
      <w:numFmt w:val="bullet"/>
      <w:lvlText w:val="o"/>
      <w:lvlJc w:val="left"/>
      <w:pPr>
        <w:tabs>
          <w:tab w:val="num" w:pos="0"/>
        </w:tabs>
        <w:ind w:left="2120" w:hanging="360"/>
      </w:pPr>
      <w:rPr>
        <w:rFonts w:ascii="Courier New" w:hAnsi="Courier New" w:cs="Courier New" w:hint="default"/>
      </w:rPr>
    </w:lvl>
    <w:lvl w:ilvl="2">
      <w:start w:val="1"/>
      <w:numFmt w:val="bullet"/>
      <w:lvlText w:val=""/>
      <w:lvlJc w:val="left"/>
      <w:pPr>
        <w:tabs>
          <w:tab w:val="num" w:pos="0"/>
        </w:tabs>
        <w:ind w:left="2840" w:hanging="360"/>
      </w:pPr>
      <w:rPr>
        <w:rFonts w:ascii="Wingdings" w:hAnsi="Wingdings" w:cs="Wingdings" w:hint="default"/>
      </w:rPr>
    </w:lvl>
    <w:lvl w:ilvl="3">
      <w:start w:val="1"/>
      <w:numFmt w:val="bullet"/>
      <w:lvlText w:val=""/>
      <w:lvlJc w:val="left"/>
      <w:pPr>
        <w:tabs>
          <w:tab w:val="num" w:pos="0"/>
        </w:tabs>
        <w:ind w:left="3560" w:hanging="360"/>
      </w:pPr>
      <w:rPr>
        <w:rFonts w:ascii="Symbol" w:hAnsi="Symbol" w:cs="Symbol" w:hint="default"/>
      </w:rPr>
    </w:lvl>
    <w:lvl w:ilvl="4">
      <w:start w:val="1"/>
      <w:numFmt w:val="bullet"/>
      <w:lvlText w:val="o"/>
      <w:lvlJc w:val="left"/>
      <w:pPr>
        <w:tabs>
          <w:tab w:val="num" w:pos="0"/>
        </w:tabs>
        <w:ind w:left="4280" w:hanging="360"/>
      </w:pPr>
      <w:rPr>
        <w:rFonts w:ascii="Courier New" w:hAnsi="Courier New" w:cs="Courier New" w:hint="default"/>
      </w:rPr>
    </w:lvl>
    <w:lvl w:ilvl="5">
      <w:start w:val="1"/>
      <w:numFmt w:val="bullet"/>
      <w:lvlText w:val=""/>
      <w:lvlJc w:val="left"/>
      <w:pPr>
        <w:tabs>
          <w:tab w:val="num" w:pos="0"/>
        </w:tabs>
        <w:ind w:left="5000" w:hanging="360"/>
      </w:pPr>
      <w:rPr>
        <w:rFonts w:ascii="Wingdings" w:hAnsi="Wingdings" w:cs="Wingdings" w:hint="default"/>
      </w:rPr>
    </w:lvl>
    <w:lvl w:ilvl="6">
      <w:start w:val="1"/>
      <w:numFmt w:val="bullet"/>
      <w:lvlText w:val=""/>
      <w:lvlJc w:val="left"/>
      <w:pPr>
        <w:tabs>
          <w:tab w:val="num" w:pos="0"/>
        </w:tabs>
        <w:ind w:left="5720" w:hanging="360"/>
      </w:pPr>
      <w:rPr>
        <w:rFonts w:ascii="Symbol" w:hAnsi="Symbol" w:cs="Symbol" w:hint="default"/>
      </w:rPr>
    </w:lvl>
    <w:lvl w:ilvl="7">
      <w:start w:val="1"/>
      <w:numFmt w:val="bullet"/>
      <w:lvlText w:val="o"/>
      <w:lvlJc w:val="left"/>
      <w:pPr>
        <w:tabs>
          <w:tab w:val="num" w:pos="0"/>
        </w:tabs>
        <w:ind w:left="6440" w:hanging="360"/>
      </w:pPr>
      <w:rPr>
        <w:rFonts w:ascii="Courier New" w:hAnsi="Courier New" w:cs="Courier New" w:hint="default"/>
      </w:rPr>
    </w:lvl>
    <w:lvl w:ilvl="8">
      <w:start w:val="1"/>
      <w:numFmt w:val="bullet"/>
      <w:lvlText w:val=""/>
      <w:lvlJc w:val="left"/>
      <w:pPr>
        <w:tabs>
          <w:tab w:val="num" w:pos="0"/>
        </w:tabs>
        <w:ind w:left="7160" w:hanging="360"/>
      </w:pPr>
      <w:rPr>
        <w:rFonts w:ascii="Wingdings" w:hAnsi="Wingdings" w:cs="Wingdings" w:hint="default"/>
      </w:rPr>
    </w:lvl>
  </w:abstractNum>
  <w:abstractNum w:abstractNumId="1" w15:restartNumberingAfterBreak="0">
    <w:nsid w:val="158E2B79"/>
    <w:multiLevelType w:val="multilevel"/>
    <w:tmpl w:val="FB5CA3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D283112"/>
    <w:multiLevelType w:val="multilevel"/>
    <w:tmpl w:val="75A6C334"/>
    <w:lvl w:ilvl="0">
      <w:start w:val="1"/>
      <w:numFmt w:val="bullet"/>
      <w:pStyle w:val="LernzieleAufgabeAufzhlung"/>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6C04DC6"/>
    <w:multiLevelType w:val="multilevel"/>
    <w:tmpl w:val="DB4C76AC"/>
    <w:lvl w:ilvl="0">
      <w:start w:val="1"/>
      <w:numFmt w:val="bullet"/>
      <w:pStyle w:val="Listenabsatz"/>
      <w:lvlText w:val=""/>
      <w:lvlJc w:val="left"/>
      <w:pPr>
        <w:tabs>
          <w:tab w:val="num" w:pos="0"/>
        </w:tabs>
        <w:ind w:left="1400" w:hanging="360"/>
      </w:pPr>
      <w:rPr>
        <w:rFonts w:ascii="Wingdings" w:hAnsi="Wingdings" w:cs="Wingdings" w:hint="default"/>
        <w:b/>
        <w:sz w:val="22"/>
      </w:rPr>
    </w:lvl>
    <w:lvl w:ilvl="1">
      <w:start w:val="1"/>
      <w:numFmt w:val="bullet"/>
      <w:lvlText w:val="o"/>
      <w:lvlJc w:val="left"/>
      <w:pPr>
        <w:tabs>
          <w:tab w:val="num" w:pos="0"/>
        </w:tabs>
        <w:ind w:left="2120" w:hanging="360"/>
      </w:pPr>
      <w:rPr>
        <w:rFonts w:ascii="Courier New" w:hAnsi="Courier New" w:cs="Courier New" w:hint="default"/>
      </w:rPr>
    </w:lvl>
    <w:lvl w:ilvl="2">
      <w:start w:val="1"/>
      <w:numFmt w:val="bullet"/>
      <w:lvlText w:val=""/>
      <w:lvlJc w:val="left"/>
      <w:pPr>
        <w:tabs>
          <w:tab w:val="num" w:pos="0"/>
        </w:tabs>
        <w:ind w:left="2840" w:hanging="360"/>
      </w:pPr>
      <w:rPr>
        <w:rFonts w:ascii="Wingdings" w:hAnsi="Wingdings" w:cs="Wingdings" w:hint="default"/>
      </w:rPr>
    </w:lvl>
    <w:lvl w:ilvl="3">
      <w:start w:val="1"/>
      <w:numFmt w:val="bullet"/>
      <w:lvlText w:val=""/>
      <w:lvlJc w:val="left"/>
      <w:pPr>
        <w:tabs>
          <w:tab w:val="num" w:pos="0"/>
        </w:tabs>
        <w:ind w:left="3560" w:hanging="360"/>
      </w:pPr>
      <w:rPr>
        <w:rFonts w:ascii="Symbol" w:hAnsi="Symbol" w:cs="Symbol" w:hint="default"/>
      </w:rPr>
    </w:lvl>
    <w:lvl w:ilvl="4">
      <w:start w:val="1"/>
      <w:numFmt w:val="bullet"/>
      <w:lvlText w:val="o"/>
      <w:lvlJc w:val="left"/>
      <w:pPr>
        <w:tabs>
          <w:tab w:val="num" w:pos="0"/>
        </w:tabs>
        <w:ind w:left="4280" w:hanging="360"/>
      </w:pPr>
      <w:rPr>
        <w:rFonts w:ascii="Courier New" w:hAnsi="Courier New" w:cs="Courier New" w:hint="default"/>
      </w:rPr>
    </w:lvl>
    <w:lvl w:ilvl="5">
      <w:start w:val="1"/>
      <w:numFmt w:val="bullet"/>
      <w:lvlText w:val=""/>
      <w:lvlJc w:val="left"/>
      <w:pPr>
        <w:tabs>
          <w:tab w:val="num" w:pos="0"/>
        </w:tabs>
        <w:ind w:left="5000" w:hanging="360"/>
      </w:pPr>
      <w:rPr>
        <w:rFonts w:ascii="Wingdings" w:hAnsi="Wingdings" w:cs="Wingdings" w:hint="default"/>
      </w:rPr>
    </w:lvl>
    <w:lvl w:ilvl="6">
      <w:start w:val="1"/>
      <w:numFmt w:val="bullet"/>
      <w:lvlText w:val=""/>
      <w:lvlJc w:val="left"/>
      <w:pPr>
        <w:tabs>
          <w:tab w:val="num" w:pos="0"/>
        </w:tabs>
        <w:ind w:left="5720" w:hanging="360"/>
      </w:pPr>
      <w:rPr>
        <w:rFonts w:ascii="Symbol" w:hAnsi="Symbol" w:cs="Symbol" w:hint="default"/>
      </w:rPr>
    </w:lvl>
    <w:lvl w:ilvl="7">
      <w:start w:val="1"/>
      <w:numFmt w:val="bullet"/>
      <w:lvlText w:val="o"/>
      <w:lvlJc w:val="left"/>
      <w:pPr>
        <w:tabs>
          <w:tab w:val="num" w:pos="0"/>
        </w:tabs>
        <w:ind w:left="6440" w:hanging="360"/>
      </w:pPr>
      <w:rPr>
        <w:rFonts w:ascii="Courier New" w:hAnsi="Courier New" w:cs="Courier New" w:hint="default"/>
      </w:rPr>
    </w:lvl>
    <w:lvl w:ilvl="8">
      <w:start w:val="1"/>
      <w:numFmt w:val="bullet"/>
      <w:lvlText w:val=""/>
      <w:lvlJc w:val="left"/>
      <w:pPr>
        <w:tabs>
          <w:tab w:val="num" w:pos="0"/>
        </w:tabs>
        <w:ind w:left="7160" w:hanging="360"/>
      </w:pPr>
      <w:rPr>
        <w:rFonts w:ascii="Wingdings" w:hAnsi="Wingdings" w:cs="Wingdings" w:hint="default"/>
      </w:rPr>
    </w:lvl>
  </w:abstractNum>
  <w:abstractNum w:abstractNumId="4" w15:restartNumberingAfterBreak="0">
    <w:nsid w:val="289C1C5C"/>
    <w:multiLevelType w:val="multilevel"/>
    <w:tmpl w:val="336E5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2E00934"/>
    <w:multiLevelType w:val="multilevel"/>
    <w:tmpl w:val="67B4CA5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3"/>
  </w:num>
  <w:num w:numId="2">
    <w:abstractNumId w:val="2"/>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150A"/>
    <w:rsid w:val="0009480D"/>
    <w:rsid w:val="0011150B"/>
    <w:rsid w:val="0013239D"/>
    <w:rsid w:val="0019647C"/>
    <w:rsid w:val="0022150A"/>
    <w:rsid w:val="002D542E"/>
    <w:rsid w:val="002F013A"/>
    <w:rsid w:val="00335EE1"/>
    <w:rsid w:val="00380BB2"/>
    <w:rsid w:val="00395721"/>
    <w:rsid w:val="003D087D"/>
    <w:rsid w:val="00441265"/>
    <w:rsid w:val="00503C21"/>
    <w:rsid w:val="00533F3A"/>
    <w:rsid w:val="005411D5"/>
    <w:rsid w:val="00555701"/>
    <w:rsid w:val="005620C7"/>
    <w:rsid w:val="006C1C1B"/>
    <w:rsid w:val="006D53D0"/>
    <w:rsid w:val="00747116"/>
    <w:rsid w:val="00867589"/>
    <w:rsid w:val="00930D75"/>
    <w:rsid w:val="009E16BA"/>
    <w:rsid w:val="009F67BF"/>
    <w:rsid w:val="00B24D9A"/>
    <w:rsid w:val="00D521F0"/>
    <w:rsid w:val="00D90374"/>
    <w:rsid w:val="00E432D7"/>
    <w:rsid w:val="00FA0505"/>
    <w:rsid w:val="00FC6013"/>
  </w:rsids>
  <m:mathPr>
    <m:mathFont m:val="Cambria Math"/>
    <m:brkBin m:val="before"/>
    <m:brkBinSub m:val="--"/>
    <m:smallFrac m:val="0"/>
    <m:dispDef/>
    <m:lMargin m:val="0"/>
    <m:rMargin m:val="0"/>
    <m:defJc m:val="centerGroup"/>
    <m:wrapIndent m:val="1440"/>
    <m:intLim m:val="subSup"/>
    <m:naryLim m:val="undOvr"/>
  </m:mathPr>
  <w:themeFontLang w:val="de-DE"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F18F4"/>
  <w15:docId w15:val="{98B2CD4D-7D25-44F7-B01C-63560D665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D6DB8"/>
    <w:pPr>
      <w:suppressAutoHyphens w:val="0"/>
      <w:spacing w:after="160" w:line="276" w:lineRule="auto"/>
    </w:pPr>
  </w:style>
  <w:style w:type="paragraph" w:styleId="berschrift1">
    <w:name w:val="heading 1"/>
    <w:basedOn w:val="Standard"/>
    <w:next w:val="Standard"/>
    <w:uiPriority w:val="9"/>
    <w:qFormat/>
    <w:rsid w:val="00847343"/>
    <w:pPr>
      <w:pBdr>
        <w:top w:val="single" w:sz="4" w:space="1" w:color="1F497D"/>
        <w:left w:val="single" w:sz="4" w:space="4" w:color="1F497D"/>
        <w:bottom w:val="single" w:sz="4" w:space="1" w:color="1F497D"/>
        <w:right w:val="single" w:sz="4" w:space="4" w:color="1F497D"/>
      </w:pBdr>
      <w:shd w:val="clear" w:color="auto" w:fill="B8CCE4" w:themeFill="accent1" w:themeFillTint="66"/>
      <w:tabs>
        <w:tab w:val="left" w:pos="567"/>
        <w:tab w:val="center" w:pos="4607"/>
        <w:tab w:val="right" w:pos="9214"/>
      </w:tabs>
      <w:spacing w:before="160"/>
      <w:outlineLvl w:val="0"/>
    </w:pPr>
    <w:rPr>
      <w:rFonts w:ascii="Calibri" w:hAnsi="Calibri" w:cs="Arial"/>
      <w:b/>
      <w:caps/>
      <w:color w:val="0F243E" w:themeColor="text2" w:themeShade="80"/>
      <w:sz w:val="24"/>
    </w:rPr>
  </w:style>
  <w:style w:type="paragraph" w:styleId="berschrift2">
    <w:name w:val="heading 2"/>
    <w:basedOn w:val="Standard"/>
    <w:next w:val="Standard"/>
    <w:uiPriority w:val="9"/>
    <w:unhideWhenUsed/>
    <w:qFormat/>
    <w:rsid w:val="00847343"/>
    <w:pPr>
      <w:pBdr>
        <w:top w:val="single" w:sz="4" w:space="1" w:color="E36C0A"/>
        <w:left w:val="single" w:sz="4" w:space="4" w:color="E36C0A"/>
        <w:bottom w:val="single" w:sz="4" w:space="1" w:color="E36C0A"/>
        <w:right w:val="single" w:sz="4" w:space="4" w:color="E36C0A"/>
      </w:pBdr>
      <w:shd w:val="clear" w:color="auto" w:fill="FDE9D9" w:themeFill="accent6" w:themeFillTint="33"/>
      <w:tabs>
        <w:tab w:val="left" w:pos="567"/>
        <w:tab w:val="center" w:pos="4607"/>
        <w:tab w:val="right" w:pos="9214"/>
      </w:tabs>
      <w:spacing w:before="160"/>
      <w:outlineLvl w:val="1"/>
    </w:pPr>
    <w:rPr>
      <w:rFonts w:ascii="Calibri" w:hAnsi="Calibri" w:cs="Arial"/>
      <w:b/>
      <w:caps/>
      <w:color w:val="984806" w:themeColor="accent6" w:themeShade="80"/>
      <w:sz w:val="24"/>
    </w:rPr>
  </w:style>
  <w:style w:type="paragraph" w:styleId="berschrift3">
    <w:name w:val="heading 3"/>
    <w:basedOn w:val="Standard"/>
    <w:next w:val="Standard"/>
    <w:uiPriority w:val="9"/>
    <w:unhideWhenUsed/>
    <w:qFormat/>
    <w:rsid w:val="0073728B"/>
    <w:pPr>
      <w:keepNext/>
      <w:keepLines/>
      <w:spacing w:before="40" w:after="0"/>
      <w:outlineLvl w:val="2"/>
    </w:pPr>
    <w:rPr>
      <w:rFonts w:eastAsiaTheme="majorEastAsia" w:cstheme="majorBidi"/>
      <w:b/>
      <w:caps/>
      <w:szCs w:val="24"/>
    </w:rPr>
  </w:style>
  <w:style w:type="paragraph" w:styleId="berschrift4">
    <w:name w:val="heading 4"/>
    <w:basedOn w:val="Standard"/>
    <w:next w:val="Standard"/>
    <w:uiPriority w:val="9"/>
    <w:unhideWhenUsed/>
    <w:qFormat/>
    <w:rsid w:val="0073728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qFormat/>
    <w:rsid w:val="00AB44B1"/>
  </w:style>
  <w:style w:type="character" w:customStyle="1" w:styleId="FuzeileZchn">
    <w:name w:val="Fußzeile Zchn"/>
    <w:basedOn w:val="Absatz-Standardschriftart"/>
    <w:link w:val="Fuzeile"/>
    <w:uiPriority w:val="99"/>
    <w:qFormat/>
    <w:rsid w:val="00C83AC2"/>
    <w:rPr>
      <w:rFonts w:ascii="Arial" w:hAnsi="Arial"/>
      <w:color w:val="595959" w:themeColor="text1" w:themeTint="A6"/>
      <w:sz w:val="16"/>
    </w:rPr>
  </w:style>
  <w:style w:type="character" w:customStyle="1" w:styleId="SprechblasentextZchn">
    <w:name w:val="Sprechblasentext Zchn"/>
    <w:basedOn w:val="Absatz-Standardschriftart"/>
    <w:link w:val="Sprechblasentext"/>
    <w:uiPriority w:val="99"/>
    <w:semiHidden/>
    <w:qFormat/>
    <w:rsid w:val="00AB44B1"/>
    <w:rPr>
      <w:rFonts w:ascii="Tahoma" w:hAnsi="Tahoma" w:cs="Tahoma"/>
      <w:sz w:val="16"/>
      <w:szCs w:val="16"/>
    </w:rPr>
  </w:style>
  <w:style w:type="character" w:customStyle="1" w:styleId="berschrift1Zchn">
    <w:name w:val="Überschrift 1 Zchn"/>
    <w:basedOn w:val="Absatz-Standardschriftart"/>
    <w:uiPriority w:val="9"/>
    <w:qFormat/>
    <w:rsid w:val="00847343"/>
    <w:rPr>
      <w:rFonts w:ascii="Calibri" w:hAnsi="Calibri" w:cs="Arial"/>
      <w:b/>
      <w:caps/>
      <w:color w:val="0F243E" w:themeColor="text2" w:themeShade="80"/>
      <w:sz w:val="24"/>
      <w:shd w:val="clear" w:color="auto" w:fill="B8CCE4"/>
    </w:rPr>
  </w:style>
  <w:style w:type="character" w:customStyle="1" w:styleId="KopfzeileberschriftZchn">
    <w:name w:val="Kopfzeile Überschrift Zchn"/>
    <w:basedOn w:val="KopfzeileZchn"/>
    <w:link w:val="Kopfzeileberschrift"/>
    <w:qFormat/>
    <w:rsid w:val="00C83AC2"/>
    <w:rPr>
      <w:rFonts w:ascii="Arial" w:hAnsi="Arial" w:cs="Arial"/>
      <w:color w:val="C00000"/>
      <w:sz w:val="24"/>
      <w:szCs w:val="24"/>
    </w:rPr>
  </w:style>
  <w:style w:type="character" w:customStyle="1" w:styleId="KopfzeileInfosZchn">
    <w:name w:val="Kopfzeile Infos Zchn"/>
    <w:basedOn w:val="KopfzeileZchn"/>
    <w:link w:val="KopfzeileInfos"/>
    <w:qFormat/>
    <w:rsid w:val="00C83AC2"/>
    <w:rPr>
      <w:rFonts w:ascii="Arial" w:hAnsi="Arial" w:cs="Arial"/>
      <w:sz w:val="15"/>
      <w:szCs w:val="15"/>
    </w:rPr>
  </w:style>
  <w:style w:type="character" w:customStyle="1" w:styleId="berschrift4Zchn">
    <w:name w:val="Überschrift 4 Zchn"/>
    <w:basedOn w:val="Absatz-Standardschriftart"/>
    <w:uiPriority w:val="9"/>
    <w:qFormat/>
    <w:rsid w:val="0073728B"/>
    <w:rPr>
      <w:rFonts w:asciiTheme="majorHAnsi" w:eastAsiaTheme="majorEastAsia" w:hAnsiTheme="majorHAnsi" w:cstheme="majorBidi"/>
      <w:i/>
      <w:iCs/>
      <w:color w:val="365F91" w:themeColor="accent1" w:themeShade="BF"/>
    </w:rPr>
  </w:style>
  <w:style w:type="character" w:customStyle="1" w:styleId="berschrift2Zchn">
    <w:name w:val="Überschrift 2 Zchn"/>
    <w:basedOn w:val="Absatz-Standardschriftart"/>
    <w:uiPriority w:val="9"/>
    <w:qFormat/>
    <w:rsid w:val="00847343"/>
    <w:rPr>
      <w:rFonts w:ascii="Calibri" w:hAnsi="Calibri" w:cs="Arial"/>
      <w:b/>
      <w:caps/>
      <w:color w:val="984806" w:themeColor="accent6" w:themeShade="80"/>
      <w:sz w:val="24"/>
      <w:shd w:val="clear" w:color="auto" w:fill="FDE9D9"/>
    </w:rPr>
  </w:style>
  <w:style w:type="character" w:customStyle="1" w:styleId="Internetverknpfung">
    <w:name w:val="Internetverknüpfung"/>
    <w:basedOn w:val="Absatz-Standardschriftart"/>
    <w:uiPriority w:val="99"/>
    <w:unhideWhenUsed/>
    <w:rsid w:val="00C83AC2"/>
    <w:rPr>
      <w:color w:val="17365D" w:themeColor="text2" w:themeShade="BF"/>
      <w:u w:val="dotted"/>
    </w:rPr>
  </w:style>
  <w:style w:type="character" w:customStyle="1" w:styleId="Betont">
    <w:name w:val="Betont"/>
    <w:basedOn w:val="Absatz-Standardschriftart"/>
    <w:uiPriority w:val="20"/>
    <w:qFormat/>
    <w:rsid w:val="003E5795"/>
    <w:rPr>
      <w:rFonts w:ascii="Calibri Light" w:hAnsi="Calibri Light"/>
      <w:b/>
      <w:iCs/>
      <w:caps/>
      <w:color w:val="17365D" w:themeColor="text2" w:themeShade="BF"/>
    </w:rPr>
  </w:style>
  <w:style w:type="character" w:styleId="IntensiveHervorhebung">
    <w:name w:val="Intense Emphasis"/>
    <w:basedOn w:val="Absatz-Standardschriftart"/>
    <w:uiPriority w:val="21"/>
    <w:qFormat/>
    <w:rsid w:val="003E5795"/>
    <w:rPr>
      <w:rFonts w:ascii="Calibri Light" w:hAnsi="Calibri Light"/>
      <w:b/>
      <w:i w:val="0"/>
      <w:iCs/>
      <w:caps/>
      <w:color w:val="C00000"/>
    </w:rPr>
  </w:style>
  <w:style w:type="character" w:styleId="Platzhaltertext">
    <w:name w:val="Placeholder Text"/>
    <w:basedOn w:val="Absatz-Standardschriftart"/>
    <w:uiPriority w:val="99"/>
    <w:semiHidden/>
    <w:qFormat/>
    <w:rsid w:val="00C554E1"/>
    <w:rPr>
      <w:color w:val="808080"/>
    </w:rPr>
  </w:style>
  <w:style w:type="character" w:customStyle="1" w:styleId="AufgabeZchn">
    <w:name w:val="Aufgabe Zchn"/>
    <w:basedOn w:val="Absatz-Standardschriftart"/>
    <w:link w:val="Aufgabe"/>
    <w:qFormat/>
    <w:rsid w:val="00295599"/>
  </w:style>
  <w:style w:type="character" w:styleId="SchwacherVerweis">
    <w:name w:val="Subtle Reference"/>
    <w:basedOn w:val="Absatz-Standardschriftart"/>
    <w:uiPriority w:val="31"/>
    <w:qFormat/>
    <w:rsid w:val="00C932B6"/>
    <w:rPr>
      <w:smallCaps/>
      <w:color w:val="5A5A5A" w:themeColor="text1" w:themeTint="A5"/>
    </w:rPr>
  </w:style>
  <w:style w:type="character" w:styleId="SchwacheHervorhebung">
    <w:name w:val="Subtle Emphasis"/>
    <w:basedOn w:val="Absatz-Standardschriftart"/>
    <w:uiPriority w:val="19"/>
    <w:qFormat/>
    <w:rsid w:val="00C932B6"/>
    <w:rPr>
      <w:i/>
      <w:iCs/>
      <w:color w:val="404040" w:themeColor="text1" w:themeTint="BF"/>
    </w:rPr>
  </w:style>
  <w:style w:type="character" w:customStyle="1" w:styleId="berschrift3Zchn">
    <w:name w:val="Überschrift 3 Zchn"/>
    <w:basedOn w:val="Absatz-Standardschriftart"/>
    <w:uiPriority w:val="9"/>
    <w:qFormat/>
    <w:rsid w:val="0073728B"/>
    <w:rPr>
      <w:rFonts w:eastAsiaTheme="majorEastAsia" w:cstheme="majorBidi"/>
      <w:b/>
      <w:caps/>
      <w:szCs w:val="24"/>
    </w:rPr>
  </w:style>
  <w:style w:type="character" w:styleId="Fett">
    <w:name w:val="Strong"/>
    <w:basedOn w:val="Absatz-Standardschriftart"/>
    <w:uiPriority w:val="22"/>
    <w:qFormat/>
    <w:rsid w:val="00CB7A53"/>
    <w:rPr>
      <w:b/>
      <w:bCs/>
    </w:rPr>
  </w:style>
  <w:style w:type="character" w:customStyle="1" w:styleId="cm-keyword">
    <w:name w:val="cm-keyword"/>
    <w:basedOn w:val="Absatz-Standardschriftart"/>
    <w:qFormat/>
    <w:rsid w:val="000074A5"/>
  </w:style>
  <w:style w:type="character" w:styleId="HTMLCode">
    <w:name w:val="HTML Code"/>
    <w:basedOn w:val="Absatz-Standardschriftart"/>
    <w:uiPriority w:val="99"/>
    <w:semiHidden/>
    <w:unhideWhenUsed/>
    <w:qFormat/>
    <w:rsid w:val="000074A5"/>
    <w:rPr>
      <w:rFonts w:ascii="Courier New" w:eastAsia="Times New Roman" w:hAnsi="Courier New" w:cs="Courier New"/>
      <w:sz w:val="20"/>
      <w:szCs w:val="20"/>
    </w:rPr>
  </w:style>
  <w:style w:type="character" w:customStyle="1" w:styleId="Nummerierungszeichen">
    <w:name w:val="Nummerierungszeichen"/>
    <w:qFormat/>
  </w:style>
  <w:style w:type="paragraph" w:customStyle="1" w:styleId="berschrift">
    <w:name w:val="Überschrift"/>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Verzeichnis">
    <w:name w:val="Verzeichnis"/>
    <w:basedOn w:val="Standard"/>
    <w:qFormat/>
    <w:pPr>
      <w:suppressLineNumbers/>
    </w:pPr>
    <w:rPr>
      <w:rFonts w:cs="Lohit Devanagari"/>
    </w:r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AB44B1"/>
    <w:pPr>
      <w:tabs>
        <w:tab w:val="center" w:pos="4536"/>
        <w:tab w:val="right" w:pos="9072"/>
      </w:tabs>
      <w:spacing w:after="0" w:line="240" w:lineRule="auto"/>
    </w:pPr>
  </w:style>
  <w:style w:type="paragraph" w:styleId="Fuzeile">
    <w:name w:val="footer"/>
    <w:basedOn w:val="Standard"/>
    <w:link w:val="FuzeileZchn"/>
    <w:uiPriority w:val="99"/>
    <w:unhideWhenUsed/>
    <w:rsid w:val="00C83AC2"/>
    <w:pPr>
      <w:tabs>
        <w:tab w:val="left" w:pos="2014"/>
        <w:tab w:val="right" w:pos="8647"/>
      </w:tabs>
      <w:spacing w:after="0" w:line="240" w:lineRule="auto"/>
    </w:pPr>
    <w:rPr>
      <w:rFonts w:ascii="Arial" w:hAnsi="Arial"/>
      <w:color w:val="595959" w:themeColor="text1" w:themeTint="A6"/>
      <w:sz w:val="16"/>
    </w:rPr>
  </w:style>
  <w:style w:type="paragraph" w:styleId="Sprechblasentext">
    <w:name w:val="Balloon Text"/>
    <w:basedOn w:val="Standard"/>
    <w:link w:val="SprechblasentextZchn"/>
    <w:uiPriority w:val="99"/>
    <w:semiHidden/>
    <w:unhideWhenUsed/>
    <w:qFormat/>
    <w:rsid w:val="00AB44B1"/>
    <w:pPr>
      <w:spacing w:after="0" w:line="240" w:lineRule="auto"/>
    </w:pPr>
    <w:rPr>
      <w:rFonts w:ascii="Tahoma" w:hAnsi="Tahoma" w:cs="Tahoma"/>
      <w:sz w:val="16"/>
      <w:szCs w:val="16"/>
    </w:rPr>
  </w:style>
  <w:style w:type="paragraph" w:customStyle="1" w:styleId="EinfacherAbsatz">
    <w:name w:val="[Einfacher Absatz]"/>
    <w:basedOn w:val="Standard"/>
    <w:uiPriority w:val="99"/>
    <w:qFormat/>
    <w:rsid w:val="00C41027"/>
    <w:pPr>
      <w:spacing w:after="0" w:line="288" w:lineRule="auto"/>
      <w:textAlignment w:val="center"/>
    </w:pPr>
    <w:rPr>
      <w:rFonts w:ascii="Times New Roman" w:eastAsiaTheme="minorEastAsia" w:hAnsi="Times New Roman" w:cs="Times New Roman"/>
      <w:color w:val="000000"/>
      <w:sz w:val="24"/>
      <w:szCs w:val="24"/>
      <w:lang w:eastAsia="de-DE"/>
    </w:rPr>
  </w:style>
  <w:style w:type="paragraph" w:styleId="KeinLeerraum">
    <w:name w:val="No Spacing"/>
    <w:basedOn w:val="Standard"/>
    <w:uiPriority w:val="1"/>
    <w:qFormat/>
    <w:rsid w:val="0012014E"/>
    <w:pPr>
      <w:spacing w:after="0" w:line="240" w:lineRule="auto"/>
    </w:pPr>
  </w:style>
  <w:style w:type="paragraph" w:customStyle="1" w:styleId="Kopfzeileberschrift">
    <w:name w:val="Kopfzeile Überschrift"/>
    <w:basedOn w:val="Kopfzeile"/>
    <w:link w:val="KopfzeileberschriftZchn"/>
    <w:qFormat/>
    <w:rsid w:val="00C83AC2"/>
    <w:pPr>
      <w:tabs>
        <w:tab w:val="clear" w:pos="9072"/>
        <w:tab w:val="right" w:pos="9214"/>
      </w:tabs>
    </w:pPr>
    <w:rPr>
      <w:rFonts w:ascii="Arial" w:hAnsi="Arial" w:cs="Arial"/>
      <w:color w:val="C00000"/>
      <w:sz w:val="24"/>
      <w:szCs w:val="24"/>
    </w:rPr>
  </w:style>
  <w:style w:type="paragraph" w:customStyle="1" w:styleId="KopfzeileUntertitel">
    <w:name w:val="Kopfzeile Untertitel"/>
    <w:basedOn w:val="Kopfzeile"/>
    <w:qFormat/>
    <w:rsid w:val="00C83AC2"/>
    <w:pPr>
      <w:tabs>
        <w:tab w:val="clear" w:pos="9072"/>
        <w:tab w:val="right" w:pos="9214"/>
      </w:tabs>
    </w:pPr>
    <w:rPr>
      <w:rFonts w:ascii="Arial" w:hAnsi="Arial" w:cs="Arial"/>
      <w:color w:val="0F243E" w:themeColor="text2" w:themeShade="80"/>
      <w:sz w:val="20"/>
      <w:szCs w:val="20"/>
    </w:rPr>
  </w:style>
  <w:style w:type="paragraph" w:customStyle="1" w:styleId="KopfzeileInfos">
    <w:name w:val="Kopfzeile Infos"/>
    <w:basedOn w:val="Kopfzeile"/>
    <w:link w:val="KopfzeileInfosZchn"/>
    <w:qFormat/>
    <w:rsid w:val="00C83AC2"/>
    <w:rPr>
      <w:rFonts w:ascii="Arial" w:hAnsi="Arial" w:cs="Arial"/>
      <w:sz w:val="15"/>
      <w:szCs w:val="15"/>
    </w:rPr>
  </w:style>
  <w:style w:type="paragraph" w:styleId="Listenabsatz">
    <w:name w:val="List Paragraph"/>
    <w:basedOn w:val="Standard"/>
    <w:uiPriority w:val="34"/>
    <w:qFormat/>
    <w:rsid w:val="0012014E"/>
    <w:pPr>
      <w:numPr>
        <w:numId w:val="1"/>
      </w:numPr>
      <w:contextualSpacing/>
    </w:pPr>
  </w:style>
  <w:style w:type="paragraph" w:customStyle="1" w:styleId="LernzieleAufgabe">
    <w:name w:val="Lernziele Aufgabe"/>
    <w:basedOn w:val="Standard"/>
    <w:next w:val="LernzieleAufgabeAufzhlung"/>
    <w:qFormat/>
    <w:rsid w:val="00F257C1"/>
    <w:pPr>
      <w:pBdr>
        <w:top w:val="dotted" w:sz="4" w:space="4" w:color="000000"/>
        <w:left w:val="dotted" w:sz="4" w:space="10" w:color="000000"/>
        <w:bottom w:val="dotted" w:sz="4" w:space="4" w:color="000000"/>
        <w:right w:val="dotted" w:sz="4" w:space="10" w:color="000000"/>
      </w:pBdr>
      <w:shd w:val="clear" w:color="auto" w:fill="F2F2F2" w:themeFill="background1" w:themeFillShade="F2"/>
      <w:spacing w:before="200" w:after="120" w:line="259" w:lineRule="auto"/>
      <w:ind w:left="851" w:right="567" w:hanging="284"/>
    </w:pPr>
    <w:rPr>
      <w:rFonts w:cs="Arial"/>
      <w:i/>
      <w:sz w:val="18"/>
      <w:szCs w:val="18"/>
      <w:lang w:eastAsia="de-DE"/>
    </w:rPr>
  </w:style>
  <w:style w:type="paragraph" w:customStyle="1" w:styleId="LernzieleAufgabeAufzhlung">
    <w:name w:val="Lernziele Aufgabe (Aufzählung)"/>
    <w:basedOn w:val="LernzieleAufgabe"/>
    <w:qFormat/>
    <w:rsid w:val="00295599"/>
    <w:pPr>
      <w:numPr>
        <w:numId w:val="2"/>
      </w:numPr>
      <w:shd w:val="clear" w:color="auto" w:fill="F2F2F2"/>
      <w:spacing w:before="120" w:after="240"/>
      <w:ind w:left="851" w:hanging="284"/>
      <w:contextualSpacing/>
    </w:pPr>
    <w:rPr>
      <w:i w:val="0"/>
    </w:rPr>
  </w:style>
  <w:style w:type="paragraph" w:customStyle="1" w:styleId="Aufgabe">
    <w:name w:val="Aufgabe"/>
    <w:basedOn w:val="Listenabsatz"/>
    <w:link w:val="AufgabeZchn"/>
    <w:qFormat/>
    <w:rsid w:val="00295599"/>
    <w:pPr>
      <w:numPr>
        <w:numId w:val="3"/>
      </w:numPr>
      <w:ind w:left="567" w:firstLine="0"/>
    </w:pPr>
  </w:style>
  <w:style w:type="paragraph" w:customStyle="1" w:styleId="Schaubild">
    <w:name w:val="Schaubild"/>
    <w:basedOn w:val="Beschriftung"/>
    <w:qFormat/>
  </w:style>
  <w:style w:type="paragraph" w:customStyle="1" w:styleId="Rahmeninhalt">
    <w:name w:val="Rahmeninhalt"/>
    <w:basedOn w:val="Standard"/>
    <w:qFormat/>
  </w:style>
  <w:style w:type="table" w:styleId="Tabellenraster">
    <w:name w:val="Table Grid"/>
    <w:basedOn w:val="NormaleTabelle"/>
    <w:rsid w:val="00925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8E36B6"/>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youtube.com/watch?v=YgdbUHUETBA"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9D6E6E2C0B0A06428B5C40AE229F350C" ma:contentTypeVersion="13" ma:contentTypeDescription="Ein neues Dokument erstellen." ma:contentTypeScope="" ma:versionID="0ea7d7e12c97dc2c9205b1fc6f0faa25">
  <xsd:schema xmlns:xsd="http://www.w3.org/2001/XMLSchema" xmlns:xs="http://www.w3.org/2001/XMLSchema" xmlns:p="http://schemas.microsoft.com/office/2006/metadata/properties" xmlns:ns2="ca118f7d-7339-4833-8001-ded2c5c3d1f7" xmlns:ns3="a278a54f-ee17-484f-bbcf-361ea9da9fa1" targetNamespace="http://schemas.microsoft.com/office/2006/metadata/properties" ma:root="true" ma:fieldsID="3efb2d271e49e285f084c11fece97aed" ns2:_="" ns3:_="">
    <xsd:import namespace="ca118f7d-7339-4833-8001-ded2c5c3d1f7"/>
    <xsd:import namespace="a278a54f-ee17-484f-bbcf-361ea9da9fa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18f7d-7339-4833-8001-ded2c5c3d1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278a54f-ee17-484f-bbcf-361ea9da9fa1" elementFormDefault="qualified">
    <xsd:import namespace="http://schemas.microsoft.com/office/2006/documentManagement/types"/>
    <xsd:import namespace="http://schemas.microsoft.com/office/infopath/2007/PartnerControls"/>
    <xsd:element name="SharedWithUsers" ma:index="17"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B59333-521C-4541-A3C9-F9D62CBEF9E8}">
  <ds:schemaRefs>
    <ds:schemaRef ds:uri="http://schemas.microsoft.com/sharepoint/v3/contenttype/forms"/>
  </ds:schemaRefs>
</ds:datastoreItem>
</file>

<file path=customXml/itemProps2.xml><?xml version="1.0" encoding="utf-8"?>
<ds:datastoreItem xmlns:ds="http://schemas.openxmlformats.org/officeDocument/2006/customXml" ds:itemID="{55FB4F1E-F655-49B6-AC25-D806934596ED}">
  <ds:schemaRefs>
    <ds:schemaRef ds:uri="http://schemas.openxmlformats.org/officeDocument/2006/bibliography"/>
  </ds:schemaRefs>
</ds:datastoreItem>
</file>

<file path=customXml/itemProps3.xml><?xml version="1.0" encoding="utf-8"?>
<ds:datastoreItem xmlns:ds="http://schemas.openxmlformats.org/officeDocument/2006/customXml" ds:itemID="{4BA3B147-E823-485F-A3AC-3B6234204C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18f7d-7339-4833-8001-ded2c5c3d1f7"/>
    <ds:schemaRef ds:uri="a278a54f-ee17-484f-bbcf-361ea9da9f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CB284C-FF25-462B-A094-16B791F8A4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385</Words>
  <Characters>2430</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AB Mainboard Chipsatz</vt:lpstr>
    </vt:vector>
  </TitlesOfParts>
  <Company>OSZ IMT</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 Mainboard Chipsatz</dc:title>
  <dc:subject/>
  <dc:creator>Peschko</dc:creator>
  <dc:description/>
  <cp:lastModifiedBy>Gapitsch, Thomas</cp:lastModifiedBy>
  <cp:revision>23</cp:revision>
  <cp:lastPrinted>2022-01-16T16:24:00Z</cp:lastPrinted>
  <dcterms:created xsi:type="dcterms:W3CDTF">2021-11-21T12:19:00Z</dcterms:created>
  <dcterms:modified xsi:type="dcterms:W3CDTF">2022-01-16T16:24:00Z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0x0101009D6E6E2C0B0A06428B5C40AE229F350C</vt:lpwstr>
  </property>
</Properties>
</file>