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47B8F" w14:textId="2C99EA1C" w:rsidR="00B8522F" w:rsidRDefault="005A7C2E">
      <w:pPr>
        <w:pStyle w:val="berschrift1"/>
        <w:shd w:val="clear" w:color="auto" w:fill="B8CCE4"/>
        <w:tabs>
          <w:tab w:val="left" w:pos="6094"/>
        </w:tabs>
        <w:jc w:val="both"/>
      </w:pPr>
      <w:r>
        <w:rPr>
          <w:rFonts w:eastAsia="Calibri"/>
        </w:rPr>
        <w:t>Arbeitsplanung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 xml:space="preserve"> </w:t>
      </w:r>
      <w:r w:rsidR="00340369">
        <w:rPr>
          <w:rFonts w:ascii="Wingdings" w:eastAsia="Wingdings" w:hAnsi="Wingdings" w:cs="Wingdings"/>
        </w:rPr>
        <w:t xml:space="preserve"> </w:t>
      </w:r>
      <w:r>
        <w:rPr>
          <w:rStyle w:val="Fett"/>
          <w:rFonts w:eastAsia="Calibri" w:cstheme="minorHAnsi"/>
          <w:bCs w:val="0"/>
          <w:i/>
          <w:iCs/>
          <w:caps w:val="0"/>
          <w:color w:val="000000" w:themeColor="text1" w:themeShade="80"/>
          <w:sz w:val="22"/>
        </w:rPr>
        <w:t>10</w:t>
      </w:r>
      <w:r>
        <w:rPr>
          <w:rStyle w:val="Fett"/>
          <w:rFonts w:eastAsia="Calibri" w:cs="Calibri"/>
          <w:bCs w:val="0"/>
          <w:i/>
          <w:iCs/>
          <w:caps w:val="0"/>
          <w:sz w:val="22"/>
        </w:rPr>
        <w:t>min</w:t>
      </w:r>
    </w:p>
    <w:p w14:paraId="14947B90" w14:textId="77777777" w:rsidR="00B8522F" w:rsidRDefault="005A7C2E">
      <w:pPr>
        <w:spacing w:after="240"/>
        <w:rPr>
          <w:i/>
          <w:iCs/>
        </w:rPr>
      </w:pPr>
      <w:r>
        <w:rPr>
          <w:i/>
          <w:iCs/>
        </w:rPr>
        <w:t>Einzelarbeit</w:t>
      </w:r>
    </w:p>
    <w:p w14:paraId="14947B91" w14:textId="77777777" w:rsidR="00B8522F" w:rsidRDefault="005A7C2E">
      <w:pPr>
        <w:spacing w:after="240"/>
      </w:pPr>
      <w:r>
        <w:rPr>
          <w:i/>
          <w:iCs/>
        </w:rPr>
        <w:t>Kompetenzbereich: PC-Komponenten (Grafikkarte Niveaustufe 4</w:t>
      </w:r>
      <w:r>
        <w:t>)</w:t>
      </w:r>
    </w:p>
    <w:p w14:paraId="14947B92" w14:textId="27B705C5" w:rsidR="00B8522F" w:rsidRDefault="005A7C2E">
      <w:pPr>
        <w:spacing w:after="240"/>
      </w:pPr>
      <w:r>
        <w:rPr>
          <w:b/>
        </w:rPr>
        <w:t xml:space="preserve">Erarbeiten </w:t>
      </w:r>
      <w:r>
        <w:t xml:space="preserve">Sie das Arbeitsblatt und </w:t>
      </w:r>
      <w:r w:rsidRPr="00340369">
        <w:rPr>
          <w:b/>
        </w:rPr>
        <w:t>sichern</w:t>
      </w:r>
      <w:r>
        <w:t xml:space="preserve"> Sie selbständig die Lösung. </w:t>
      </w:r>
      <w:r w:rsidRPr="00340369">
        <w:rPr>
          <w:b/>
        </w:rPr>
        <w:t>Sehen</w:t>
      </w:r>
      <w:r>
        <w:t xml:space="preserve"> Sie dazu die Musterlösung bei der Lehrkraft </w:t>
      </w:r>
      <w:r w:rsidRPr="00340369">
        <w:rPr>
          <w:b/>
        </w:rPr>
        <w:t>ein</w:t>
      </w:r>
      <w:r>
        <w:t xml:space="preserve"> und </w:t>
      </w:r>
      <w:r w:rsidRPr="00340369">
        <w:rPr>
          <w:b/>
        </w:rPr>
        <w:t>zeigen</w:t>
      </w:r>
      <w:r>
        <w:t xml:space="preserve"> Sie Ihre Lösung der Lehrkraft. </w:t>
      </w:r>
    </w:p>
    <w:p w14:paraId="14947B93" w14:textId="77777777" w:rsidR="00B8522F" w:rsidRDefault="005A7C2E">
      <w:pPr>
        <w:spacing w:after="240"/>
      </w:pPr>
      <w:r>
        <w:rPr>
          <w:b/>
        </w:rPr>
        <w:t>Recherchieren</w:t>
      </w:r>
      <w:r>
        <w:t xml:space="preserve"> Sie bei Bedarf im Fachbuch „Einfache IT-Systeme“ oder mittels Internet.</w:t>
      </w:r>
    </w:p>
    <w:p w14:paraId="14947B94" w14:textId="77777777" w:rsidR="00B8522F" w:rsidRDefault="005A7C2E">
      <w:pPr>
        <w:spacing w:after="240"/>
      </w:pPr>
      <w:r>
        <w:rPr>
          <w:b/>
          <w:bCs/>
        </w:rPr>
        <w:t xml:space="preserve">Laden </w:t>
      </w:r>
      <w:r>
        <w:t xml:space="preserve">Sie die Lösungen auf </w:t>
      </w:r>
      <w:proofErr w:type="spellStart"/>
      <w:r>
        <w:t>Moodle</w:t>
      </w:r>
      <w:proofErr w:type="spellEnd"/>
      <w:r>
        <w:t xml:space="preserve"> hoch.</w:t>
      </w:r>
    </w:p>
    <w:p w14:paraId="14947B95" w14:textId="77777777" w:rsidR="00B8522F" w:rsidRDefault="005A7C2E">
      <w:pPr>
        <w:spacing w:after="240" w:line="240" w:lineRule="auto"/>
      </w:pPr>
      <w:r>
        <w:rPr>
          <w:u w:val="single"/>
        </w:rPr>
        <w:t>Arbeitsprodukt:</w:t>
      </w:r>
      <w:r>
        <w:t xml:space="preserve"> Ausgefülltes Arbeitsblatt</w:t>
      </w:r>
    </w:p>
    <w:p w14:paraId="14947B96" w14:textId="77777777" w:rsidR="00B8522F" w:rsidRDefault="005A7C2E">
      <w:pPr>
        <w:pStyle w:val="berschrift1"/>
        <w:shd w:val="clear" w:color="auto" w:fill="B8CCE4"/>
      </w:pPr>
      <w:r>
        <w:rPr>
          <w:rFonts w:eastAsia="Calibri"/>
          <w:bCs/>
          <w:szCs w:val="24"/>
        </w:rPr>
        <w:t>Grafikkarte Niveaustufe 4</w:t>
      </w:r>
    </w:p>
    <w:p w14:paraId="5ED774A3" w14:textId="77777777" w:rsidR="00ED5DBB" w:rsidRDefault="005A7C2E" w:rsidP="00ED5DBB">
      <w:pPr>
        <w:numPr>
          <w:ilvl w:val="0"/>
          <w:numId w:val="4"/>
        </w:numPr>
        <w:spacing w:line="240" w:lineRule="auto"/>
      </w:pPr>
      <w:r>
        <w:rPr>
          <w:rFonts w:eastAsia="Calibri" w:cs="Calibri"/>
          <w:b/>
          <w:bCs/>
          <w:color w:val="000000" w:themeColor="text1"/>
        </w:rPr>
        <w:t>Beschreiben</w:t>
      </w:r>
      <w:r>
        <w:rPr>
          <w:rFonts w:eastAsia="Calibri" w:cs="Calibri"/>
          <w:color w:val="000000" w:themeColor="text1"/>
        </w:rPr>
        <w:t xml:space="preserve"> Sie den Unterschied der beiden Kompressionsverfahren „SLI (</w:t>
      </w:r>
      <w:proofErr w:type="spellStart"/>
      <w:r>
        <w:rPr>
          <w:rFonts w:eastAsia="Calibri" w:cs="Calibri"/>
          <w:color w:val="000000" w:themeColor="text1"/>
        </w:rPr>
        <w:t>Scalable</w:t>
      </w:r>
      <w:proofErr w:type="spellEnd"/>
      <w:r>
        <w:rPr>
          <w:rFonts w:eastAsia="Calibri" w:cs="Calibri"/>
          <w:color w:val="000000" w:themeColor="text1"/>
        </w:rPr>
        <w:t xml:space="preserve"> Link Interface)“ und „</w:t>
      </w:r>
      <w:proofErr w:type="spellStart"/>
      <w:r>
        <w:rPr>
          <w:rFonts w:eastAsia="Calibri" w:cs="Calibri"/>
          <w:color w:val="000000" w:themeColor="text1"/>
        </w:rPr>
        <w:t>Crossfire</w:t>
      </w:r>
      <w:proofErr w:type="spellEnd"/>
      <w:r>
        <w:rPr>
          <w:rFonts w:eastAsia="Calibri" w:cs="Calibri"/>
          <w:color w:val="000000" w:themeColor="text1"/>
        </w:rPr>
        <w:t xml:space="preserve"> X (bei AMD-Karten)</w:t>
      </w:r>
    </w:p>
    <w:p w14:paraId="30BFA2ED" w14:textId="1F664DF0" w:rsidR="00ED5DBB" w:rsidRDefault="00ED5DBB" w:rsidP="00ED5DBB">
      <w:pPr>
        <w:spacing w:line="240" w:lineRule="auto"/>
        <w:ind w:left="720"/>
        <w:rPr>
          <w:rFonts w:eastAsia="Calibri" w:cs="Calibri"/>
          <w:b/>
          <w:bCs/>
          <w:color w:val="000000" w:themeColor="text1"/>
        </w:rPr>
      </w:pPr>
      <w:r w:rsidRPr="00ED5DBB">
        <w:rPr>
          <w:rFonts w:eastAsia="Calibri" w:cs="Calibri"/>
          <w:b/>
          <w:bCs/>
          <w:color w:val="000000" w:themeColor="text1"/>
        </w:rPr>
        <w:t xml:space="preserve">SLI ist die Multi-GPU-Plattform von Nvidia. Mit ihr ist es möglich, zwei oder mehr Grafikkarten miteinander zu verbinden und bis zu vier Bildschirme auf einmal zu nutzen. </w:t>
      </w:r>
    </w:p>
    <w:p w14:paraId="32C8A29E" w14:textId="64352E9C" w:rsidR="0038407C" w:rsidRDefault="0038407C" w:rsidP="00ED5DBB">
      <w:pPr>
        <w:spacing w:line="240" w:lineRule="auto"/>
        <w:ind w:left="720"/>
        <w:rPr>
          <w:rFonts w:eastAsia="Calibri" w:cs="Calibri"/>
          <w:b/>
          <w:bCs/>
          <w:color w:val="000000" w:themeColor="text1"/>
        </w:rPr>
      </w:pPr>
      <w:r>
        <w:rPr>
          <w:rFonts w:eastAsia="Calibri" w:cs="Calibri"/>
          <w:b/>
          <w:bCs/>
          <w:color w:val="000000" w:themeColor="text1"/>
        </w:rPr>
        <w:t xml:space="preserve">AMD </w:t>
      </w:r>
      <w:proofErr w:type="spellStart"/>
      <w:r>
        <w:rPr>
          <w:rFonts w:eastAsia="Calibri" w:cs="Calibri"/>
          <w:b/>
          <w:bCs/>
          <w:color w:val="000000" w:themeColor="text1"/>
        </w:rPr>
        <w:t>CrossFire</w:t>
      </w:r>
      <w:proofErr w:type="spellEnd"/>
      <w:r>
        <w:rPr>
          <w:rFonts w:eastAsia="Calibri" w:cs="Calibri"/>
          <w:b/>
          <w:bCs/>
          <w:color w:val="000000" w:themeColor="text1"/>
        </w:rPr>
        <w:t xml:space="preserve"> ist da</w:t>
      </w:r>
      <w:r w:rsidR="008F73B8">
        <w:rPr>
          <w:rFonts w:eastAsia="Calibri" w:cs="Calibri"/>
          <w:b/>
          <w:bCs/>
          <w:color w:val="000000" w:themeColor="text1"/>
        </w:rPr>
        <w:t xml:space="preserve">s Pendant zu SLI von </w:t>
      </w:r>
      <w:r w:rsidR="00E41CA5">
        <w:rPr>
          <w:rFonts w:eastAsia="Calibri" w:cs="Calibri"/>
          <w:b/>
          <w:bCs/>
          <w:color w:val="000000" w:themeColor="text1"/>
        </w:rPr>
        <w:t>Nvidia</w:t>
      </w:r>
      <w:r w:rsidR="008F73B8">
        <w:rPr>
          <w:rFonts w:eastAsia="Calibri" w:cs="Calibri"/>
          <w:b/>
          <w:bCs/>
          <w:color w:val="000000" w:themeColor="text1"/>
        </w:rPr>
        <w:t xml:space="preserve">. </w:t>
      </w:r>
    </w:p>
    <w:p w14:paraId="653CA240" w14:textId="258437FD" w:rsidR="00E41CA5" w:rsidRDefault="00F73CCB" w:rsidP="00ED5DBB">
      <w:pPr>
        <w:spacing w:line="240" w:lineRule="auto"/>
        <w:ind w:left="720"/>
        <w:rPr>
          <w:rFonts w:eastAsia="Calibri" w:cs="Calibri"/>
          <w:b/>
          <w:bCs/>
          <w:color w:val="000000" w:themeColor="text1"/>
        </w:rPr>
      </w:pPr>
      <w:r w:rsidRPr="00F73CCB">
        <w:rPr>
          <w:rFonts w:eastAsia="Calibri" w:cs="Calibri"/>
          <w:b/>
          <w:bCs/>
          <w:color w:val="000000" w:themeColor="text1"/>
        </w:rPr>
        <w:t xml:space="preserve">Beide Techniken (SLI und </w:t>
      </w:r>
      <w:proofErr w:type="spellStart"/>
      <w:r w:rsidRPr="00F73CCB">
        <w:rPr>
          <w:rFonts w:eastAsia="Calibri" w:cs="Calibri"/>
          <w:b/>
          <w:bCs/>
          <w:color w:val="000000" w:themeColor="text1"/>
        </w:rPr>
        <w:t>Crossfire</w:t>
      </w:r>
      <w:proofErr w:type="spellEnd"/>
      <w:r w:rsidRPr="00F73CCB">
        <w:rPr>
          <w:rFonts w:eastAsia="Calibri" w:cs="Calibri"/>
          <w:b/>
          <w:bCs/>
          <w:color w:val="000000" w:themeColor="text1"/>
        </w:rPr>
        <w:t>) arbeiten nach dem gleichen Prinzip - dem AFR (Alternate Frame Rendering). Dabei wechseln sich beide Karten eines Dual-/Multi-GPU-Systems ab, ein Frame zu berechnen und an den Monitor auszugeben.</w:t>
      </w:r>
      <w:r w:rsidR="00407C17">
        <w:rPr>
          <w:rFonts w:eastAsia="Calibri" w:cs="Calibri"/>
          <w:b/>
          <w:bCs/>
          <w:color w:val="000000" w:themeColor="text1"/>
        </w:rPr>
        <w:t xml:space="preserve"> Es gibt lizenzrechtliche und </w:t>
      </w:r>
      <w:proofErr w:type="gramStart"/>
      <w:r w:rsidR="00407C17">
        <w:rPr>
          <w:rFonts w:eastAsia="Calibri" w:cs="Calibri"/>
          <w:b/>
          <w:bCs/>
          <w:color w:val="000000" w:themeColor="text1"/>
        </w:rPr>
        <w:t>Software Unterschiede</w:t>
      </w:r>
      <w:proofErr w:type="gramEnd"/>
      <w:r w:rsidR="00407C17">
        <w:rPr>
          <w:rFonts w:eastAsia="Calibri" w:cs="Calibri"/>
          <w:b/>
          <w:bCs/>
          <w:color w:val="000000" w:themeColor="text1"/>
        </w:rPr>
        <w:t>, aber ansonsten ist es das selbe.</w:t>
      </w:r>
    </w:p>
    <w:p w14:paraId="674C0AD7" w14:textId="6B48D67C" w:rsidR="00E41CA5" w:rsidRDefault="00E41CA5" w:rsidP="00ED5DBB">
      <w:pPr>
        <w:spacing w:line="240" w:lineRule="auto"/>
        <w:ind w:left="720"/>
        <w:rPr>
          <w:rFonts w:eastAsia="Calibri" w:cs="Calibri"/>
          <w:b/>
          <w:bCs/>
          <w:color w:val="000000" w:themeColor="text1"/>
        </w:rPr>
      </w:pPr>
    </w:p>
    <w:p w14:paraId="645940F7" w14:textId="4F1E2F8D" w:rsidR="00E41CA5" w:rsidRDefault="00E41CA5" w:rsidP="00ED5DBB">
      <w:pPr>
        <w:spacing w:line="240" w:lineRule="auto"/>
        <w:ind w:left="720"/>
        <w:rPr>
          <w:rFonts w:eastAsia="Calibri" w:cs="Calibri"/>
          <w:b/>
          <w:bCs/>
          <w:color w:val="000000" w:themeColor="text1"/>
        </w:rPr>
      </w:pPr>
    </w:p>
    <w:p w14:paraId="54131CAC" w14:textId="7C3FD443" w:rsidR="00E41CA5" w:rsidRDefault="00E41CA5" w:rsidP="00ED5DBB">
      <w:pPr>
        <w:spacing w:line="240" w:lineRule="auto"/>
        <w:ind w:left="720"/>
        <w:rPr>
          <w:rFonts w:eastAsia="Calibri" w:cs="Calibri"/>
          <w:b/>
          <w:bCs/>
          <w:color w:val="000000" w:themeColor="text1"/>
        </w:rPr>
      </w:pPr>
    </w:p>
    <w:p w14:paraId="37BF101E" w14:textId="37DA1974" w:rsidR="00E41CA5" w:rsidRDefault="00E41CA5" w:rsidP="00ED5DBB">
      <w:pPr>
        <w:spacing w:line="240" w:lineRule="auto"/>
        <w:ind w:left="720"/>
        <w:rPr>
          <w:rFonts w:eastAsia="Calibri" w:cs="Calibri"/>
          <w:b/>
          <w:bCs/>
          <w:color w:val="000000" w:themeColor="text1"/>
        </w:rPr>
      </w:pPr>
    </w:p>
    <w:p w14:paraId="450F46B7" w14:textId="7618B092" w:rsidR="00E41CA5" w:rsidRDefault="00E41CA5" w:rsidP="00ED5DBB">
      <w:pPr>
        <w:spacing w:line="240" w:lineRule="auto"/>
        <w:ind w:left="720"/>
        <w:rPr>
          <w:rFonts w:eastAsia="Calibri" w:cs="Calibri"/>
          <w:b/>
          <w:bCs/>
          <w:color w:val="000000" w:themeColor="text1"/>
        </w:rPr>
      </w:pPr>
    </w:p>
    <w:p w14:paraId="2C3AC5EE" w14:textId="65C7FCB9" w:rsidR="00E41CA5" w:rsidRDefault="00E41CA5" w:rsidP="00ED5DBB">
      <w:pPr>
        <w:spacing w:line="240" w:lineRule="auto"/>
        <w:ind w:left="720"/>
        <w:rPr>
          <w:rFonts w:eastAsia="Calibri" w:cs="Calibri"/>
          <w:b/>
          <w:bCs/>
          <w:color w:val="000000" w:themeColor="text1"/>
        </w:rPr>
      </w:pPr>
    </w:p>
    <w:p w14:paraId="44372710" w14:textId="12E27332" w:rsidR="00E41CA5" w:rsidRDefault="00E41CA5" w:rsidP="00ED5DBB">
      <w:pPr>
        <w:spacing w:line="240" w:lineRule="auto"/>
        <w:ind w:left="720"/>
        <w:rPr>
          <w:rFonts w:eastAsia="Calibri" w:cs="Calibri"/>
          <w:b/>
          <w:bCs/>
          <w:color w:val="000000" w:themeColor="text1"/>
        </w:rPr>
      </w:pPr>
    </w:p>
    <w:p w14:paraId="146A0B9A" w14:textId="434BBC88" w:rsidR="00E41CA5" w:rsidRDefault="00E41CA5" w:rsidP="00ED5DBB">
      <w:pPr>
        <w:spacing w:line="240" w:lineRule="auto"/>
        <w:ind w:left="720"/>
        <w:rPr>
          <w:rFonts w:eastAsia="Calibri" w:cs="Calibri"/>
          <w:b/>
          <w:bCs/>
          <w:color w:val="000000" w:themeColor="text1"/>
        </w:rPr>
      </w:pPr>
    </w:p>
    <w:p w14:paraId="4B8C7FFA" w14:textId="68167A1A" w:rsidR="00E41CA5" w:rsidRDefault="00E41CA5" w:rsidP="00ED5DBB">
      <w:pPr>
        <w:spacing w:line="240" w:lineRule="auto"/>
        <w:ind w:left="720"/>
        <w:rPr>
          <w:rFonts w:eastAsia="Calibri" w:cs="Calibri"/>
          <w:b/>
          <w:bCs/>
          <w:color w:val="000000" w:themeColor="text1"/>
        </w:rPr>
      </w:pPr>
    </w:p>
    <w:p w14:paraId="415720F2" w14:textId="4697B42A" w:rsidR="00E41CA5" w:rsidRDefault="00E41CA5" w:rsidP="00ED5DBB">
      <w:pPr>
        <w:spacing w:line="240" w:lineRule="auto"/>
        <w:ind w:left="720"/>
        <w:rPr>
          <w:rFonts w:eastAsia="Calibri" w:cs="Calibri"/>
          <w:b/>
          <w:bCs/>
          <w:color w:val="000000" w:themeColor="text1"/>
        </w:rPr>
      </w:pPr>
    </w:p>
    <w:p w14:paraId="44E77757" w14:textId="7EDA1467" w:rsidR="00E41CA5" w:rsidRDefault="00E41CA5" w:rsidP="00ED5DBB">
      <w:pPr>
        <w:spacing w:line="240" w:lineRule="auto"/>
        <w:ind w:left="720"/>
        <w:rPr>
          <w:rFonts w:eastAsia="Calibri" w:cs="Calibri"/>
          <w:b/>
          <w:bCs/>
          <w:color w:val="000000" w:themeColor="text1"/>
        </w:rPr>
      </w:pPr>
    </w:p>
    <w:p w14:paraId="0F4D9E6B" w14:textId="2FC33109" w:rsidR="00E41CA5" w:rsidRDefault="00E41CA5" w:rsidP="00ED5DBB">
      <w:pPr>
        <w:spacing w:line="240" w:lineRule="auto"/>
        <w:ind w:left="720"/>
        <w:rPr>
          <w:rFonts w:eastAsia="Calibri" w:cs="Calibri"/>
          <w:b/>
          <w:bCs/>
          <w:color w:val="000000" w:themeColor="text1"/>
        </w:rPr>
      </w:pPr>
    </w:p>
    <w:p w14:paraId="6E3CE8A7" w14:textId="31B64C53" w:rsidR="00E41CA5" w:rsidRDefault="00E41CA5" w:rsidP="00ED5DBB">
      <w:pPr>
        <w:spacing w:line="240" w:lineRule="auto"/>
        <w:ind w:left="720"/>
        <w:rPr>
          <w:rFonts w:eastAsia="Calibri" w:cs="Calibri"/>
          <w:b/>
          <w:bCs/>
          <w:color w:val="000000" w:themeColor="text1"/>
        </w:rPr>
      </w:pPr>
    </w:p>
    <w:p w14:paraId="399AD728" w14:textId="77777777" w:rsidR="00E41CA5" w:rsidRPr="00ED5DBB" w:rsidRDefault="00E41CA5" w:rsidP="00ED5DBB">
      <w:pPr>
        <w:spacing w:line="240" w:lineRule="auto"/>
        <w:ind w:left="720"/>
      </w:pPr>
    </w:p>
    <w:p w14:paraId="14947B9B" w14:textId="47981738" w:rsidR="00B8522F" w:rsidRDefault="005A7C2E" w:rsidP="006D3741">
      <w:pPr>
        <w:numPr>
          <w:ilvl w:val="0"/>
          <w:numId w:val="4"/>
        </w:numPr>
      </w:pPr>
      <w:r>
        <w:rPr>
          <w:b/>
        </w:rPr>
        <w:t>Erstellen</w:t>
      </w:r>
      <w:r>
        <w:t xml:space="preserve"> Sie ein Blockschaltbild einer Grafikkarte, inklusive deren Komponenten. </w:t>
      </w:r>
      <w:r>
        <w:br/>
      </w:r>
      <w:r>
        <w:rPr>
          <w:b/>
        </w:rPr>
        <w:t>Geben</w:t>
      </w:r>
      <w:r>
        <w:t xml:space="preserve"> Sie die Namen und die jeweilige Funktion der Komponente in der Tabelle </w:t>
      </w:r>
      <w:r>
        <w:rPr>
          <w:b/>
        </w:rPr>
        <w:t>an</w:t>
      </w:r>
      <w:r>
        <w:t>.</w:t>
      </w:r>
    </w:p>
    <w:p w14:paraId="17A68D47" w14:textId="61A7AB48" w:rsidR="00352BC1" w:rsidRDefault="00D97617" w:rsidP="00D97617">
      <w:pPr>
        <w:ind w:left="720"/>
      </w:pPr>
      <w:r>
        <w:rPr>
          <w:noProof/>
        </w:rPr>
        <w:drawing>
          <wp:inline distT="0" distB="0" distL="0" distR="0" wp14:anchorId="118A11BD" wp14:editId="2C831346">
            <wp:extent cx="5127069" cy="2025650"/>
            <wp:effectExtent l="0" t="0" r="0" b="0"/>
            <wp:docPr id="6" name="Grafik 6" descr="Grafikkarte / Grafikkar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fikkarte / Grafikkart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433" cy="202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"/>
        <w:gridCol w:w="7709"/>
      </w:tblGrid>
      <w:tr w:rsidR="00D97617" w:rsidRPr="00D97617" w14:paraId="465390B6" w14:textId="77777777" w:rsidTr="00D97617">
        <w:trPr>
          <w:trHeight w:val="448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E1EFE" w14:textId="77777777" w:rsidR="00D97617" w:rsidRPr="00D97617" w:rsidRDefault="00D97617" w:rsidP="00D97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97617">
              <w:rPr>
                <w:rFonts w:ascii="Calibri" w:eastAsia="Times New Roman" w:hAnsi="Calibri" w:cs="Calibri"/>
                <w:color w:val="000000"/>
                <w:lang w:eastAsia="de-DE"/>
              </w:rPr>
              <w:t>Bestandteil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7C313" w14:textId="77777777" w:rsidR="00D97617" w:rsidRPr="00D97617" w:rsidRDefault="00D97617" w:rsidP="00D97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97617">
              <w:rPr>
                <w:rFonts w:ascii="Calibri" w:eastAsia="Times New Roman" w:hAnsi="Calibri" w:cs="Calibri"/>
                <w:color w:val="000000"/>
                <w:lang w:eastAsia="de-DE"/>
              </w:rPr>
              <w:t>Funktion</w:t>
            </w:r>
          </w:p>
        </w:tc>
      </w:tr>
      <w:tr w:rsidR="00D97617" w:rsidRPr="00D97617" w14:paraId="1BBE7F2C" w14:textId="77777777" w:rsidTr="00D97617">
        <w:trPr>
          <w:trHeight w:val="448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363AC" w14:textId="77777777" w:rsidR="00D97617" w:rsidRPr="00D97617" w:rsidRDefault="00D97617" w:rsidP="00D97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97617">
              <w:rPr>
                <w:rFonts w:ascii="Calibri" w:eastAsia="Times New Roman" w:hAnsi="Calibri" w:cs="Calibri"/>
                <w:color w:val="000000"/>
                <w:lang w:eastAsia="de-DE"/>
              </w:rPr>
              <w:t>GPU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370E3" w14:textId="77777777" w:rsidR="00D97617" w:rsidRPr="00D97617" w:rsidRDefault="00D97617" w:rsidP="00D97617">
            <w:pPr>
              <w:numPr>
                <w:ilvl w:val="0"/>
                <w:numId w:val="6"/>
              </w:num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97617">
              <w:rPr>
                <w:rFonts w:ascii="Calibri" w:eastAsia="Times New Roman" w:hAnsi="Calibri" w:cs="Calibri"/>
                <w:color w:val="000000"/>
                <w:lang w:eastAsia="de-DE"/>
              </w:rPr>
              <w:t>Bildberechnung und Bildschirmausgabe</w:t>
            </w:r>
          </w:p>
        </w:tc>
      </w:tr>
      <w:tr w:rsidR="00D97617" w:rsidRPr="00D97617" w14:paraId="51E379E0" w14:textId="77777777" w:rsidTr="00D97617">
        <w:trPr>
          <w:trHeight w:val="434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17221" w14:textId="77777777" w:rsidR="00D97617" w:rsidRPr="00D97617" w:rsidRDefault="00D97617" w:rsidP="00D97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97617">
              <w:rPr>
                <w:rFonts w:ascii="Calibri" w:eastAsia="Times New Roman" w:hAnsi="Calibri" w:cs="Calibri"/>
                <w:color w:val="000000"/>
                <w:lang w:eastAsia="de-DE"/>
              </w:rPr>
              <w:t>Bus Interface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45033" w14:textId="77777777" w:rsidR="00D97617" w:rsidRPr="00D97617" w:rsidRDefault="00D97617" w:rsidP="00D97617">
            <w:pPr>
              <w:numPr>
                <w:ilvl w:val="0"/>
                <w:numId w:val="7"/>
              </w:num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97617">
              <w:rPr>
                <w:rFonts w:ascii="Calibri" w:eastAsia="Times New Roman" w:hAnsi="Calibri" w:cs="Calibri"/>
                <w:color w:val="000000"/>
                <w:lang w:eastAsia="de-DE"/>
              </w:rPr>
              <w:t>Schnittstelle der Grafikkarte (meist PCI)</w:t>
            </w:r>
          </w:p>
          <w:p w14:paraId="1825AA3E" w14:textId="77777777" w:rsidR="00D97617" w:rsidRPr="00D97617" w:rsidRDefault="00D97617" w:rsidP="00D97617">
            <w:pPr>
              <w:numPr>
                <w:ilvl w:val="0"/>
                <w:numId w:val="7"/>
              </w:num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97617">
              <w:rPr>
                <w:rFonts w:ascii="Calibri" w:eastAsia="Times New Roman" w:hAnsi="Calibri" w:cs="Calibri"/>
                <w:color w:val="000000"/>
                <w:lang w:eastAsia="de-DE"/>
              </w:rPr>
              <w:t>Wird in Mainboard hineingesteckt</w:t>
            </w:r>
          </w:p>
          <w:p w14:paraId="7800CDC8" w14:textId="77777777" w:rsidR="00D97617" w:rsidRPr="00D97617" w:rsidRDefault="00D97617" w:rsidP="00D97617">
            <w:pPr>
              <w:numPr>
                <w:ilvl w:val="0"/>
                <w:numId w:val="7"/>
              </w:num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97617">
              <w:rPr>
                <w:rFonts w:ascii="Calibri" w:eastAsia="Times New Roman" w:hAnsi="Calibri" w:cs="Calibri"/>
                <w:color w:val="000000"/>
                <w:lang w:eastAsia="de-DE"/>
              </w:rPr>
              <w:t>Informationsaustausch Grafikkarte &lt;-&gt; Rest vom System</w:t>
            </w:r>
          </w:p>
        </w:tc>
      </w:tr>
      <w:tr w:rsidR="00D97617" w:rsidRPr="00D97617" w14:paraId="13266C33" w14:textId="77777777" w:rsidTr="00D97617">
        <w:trPr>
          <w:trHeight w:val="448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768E8" w14:textId="77777777" w:rsidR="00D97617" w:rsidRPr="00D97617" w:rsidRDefault="00D97617" w:rsidP="00D97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97617">
              <w:rPr>
                <w:rFonts w:ascii="Calibri" w:eastAsia="Times New Roman" w:hAnsi="Calibri" w:cs="Calibri"/>
                <w:color w:val="000000"/>
                <w:lang w:eastAsia="de-DE"/>
              </w:rPr>
              <w:t>Grafik/</w:t>
            </w:r>
            <w:proofErr w:type="gramStart"/>
            <w:r w:rsidRPr="00D97617">
              <w:rPr>
                <w:rFonts w:ascii="Calibri" w:eastAsia="Times New Roman" w:hAnsi="Calibri" w:cs="Calibri"/>
                <w:color w:val="000000"/>
                <w:lang w:eastAsia="de-DE"/>
              </w:rPr>
              <w:t>Video Speicher</w:t>
            </w:r>
            <w:proofErr w:type="gram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060A6" w14:textId="77777777" w:rsidR="00D97617" w:rsidRPr="00D97617" w:rsidRDefault="00D97617" w:rsidP="00D97617">
            <w:pPr>
              <w:numPr>
                <w:ilvl w:val="0"/>
                <w:numId w:val="8"/>
              </w:num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97617">
              <w:rPr>
                <w:rFonts w:ascii="Calibri" w:eastAsia="Times New Roman" w:hAnsi="Calibri" w:cs="Calibri"/>
                <w:color w:val="000000"/>
                <w:lang w:eastAsia="de-DE"/>
              </w:rPr>
              <w:t>Arbeitsspeicher, der sich direkt auf der Grafikkarte befindet</w:t>
            </w:r>
          </w:p>
          <w:p w14:paraId="0658AE61" w14:textId="77777777" w:rsidR="00D97617" w:rsidRPr="00D97617" w:rsidRDefault="00D97617" w:rsidP="00D97617">
            <w:pPr>
              <w:numPr>
                <w:ilvl w:val="0"/>
                <w:numId w:val="8"/>
              </w:num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97617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Dient dazu, dass der Grafikprozessor schneller benötigte Daten ziehen kann, als wenn dieser jedes Mal auf den Hauptspeicher des PCs zugreifen </w:t>
            </w:r>
            <w:proofErr w:type="gramStart"/>
            <w:r w:rsidRPr="00D97617">
              <w:rPr>
                <w:rFonts w:ascii="Calibri" w:eastAsia="Times New Roman" w:hAnsi="Calibri" w:cs="Calibri"/>
                <w:color w:val="000000"/>
                <w:lang w:eastAsia="de-DE"/>
              </w:rPr>
              <w:t>müsste</w:t>
            </w:r>
            <w:proofErr w:type="gramEnd"/>
          </w:p>
        </w:tc>
      </w:tr>
      <w:tr w:rsidR="00D97617" w:rsidRPr="00D97617" w14:paraId="41722F89" w14:textId="77777777" w:rsidTr="00D97617">
        <w:trPr>
          <w:trHeight w:val="448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19367" w14:textId="77777777" w:rsidR="00D97617" w:rsidRPr="00D97617" w:rsidRDefault="00D97617" w:rsidP="00D97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97617">
              <w:rPr>
                <w:rFonts w:ascii="Calibri" w:eastAsia="Times New Roman" w:hAnsi="Calibri" w:cs="Calibri"/>
                <w:color w:val="000000"/>
                <w:lang w:eastAsia="de-DE"/>
              </w:rPr>
              <w:t>Speicher-Controller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0BD11" w14:textId="77777777" w:rsidR="00D97617" w:rsidRPr="00D97617" w:rsidRDefault="00D97617" w:rsidP="00D97617">
            <w:pPr>
              <w:numPr>
                <w:ilvl w:val="0"/>
                <w:numId w:val="9"/>
              </w:num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97617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reguliert den Datenzufluss </w:t>
            </w:r>
            <w:proofErr w:type="gramStart"/>
            <w:r w:rsidRPr="00D97617">
              <w:rPr>
                <w:rFonts w:ascii="Calibri" w:eastAsia="Times New Roman" w:hAnsi="Calibri" w:cs="Calibri"/>
                <w:color w:val="000000"/>
                <w:lang w:eastAsia="de-DE"/>
              </w:rPr>
              <w:t>vom Bus</w:t>
            </w:r>
            <w:proofErr w:type="gramEnd"/>
            <w:r w:rsidRPr="00D97617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Interface und den Datenabfluss</w:t>
            </w:r>
          </w:p>
        </w:tc>
      </w:tr>
      <w:tr w:rsidR="00D97617" w:rsidRPr="00D97617" w14:paraId="4F150892" w14:textId="77777777" w:rsidTr="00D97617">
        <w:trPr>
          <w:trHeight w:val="448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66612" w14:textId="77777777" w:rsidR="00D97617" w:rsidRPr="00D97617" w:rsidRDefault="00D97617" w:rsidP="00D97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97617">
              <w:rPr>
                <w:rFonts w:ascii="Calibri" w:eastAsia="Times New Roman" w:hAnsi="Calibri" w:cs="Calibri"/>
                <w:color w:val="000000"/>
                <w:lang w:eastAsia="de-DE"/>
              </w:rPr>
              <w:t>RAM DAC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6AF6F" w14:textId="77777777" w:rsidR="00D97617" w:rsidRPr="00D97617" w:rsidRDefault="00D97617" w:rsidP="00D97617">
            <w:pPr>
              <w:numPr>
                <w:ilvl w:val="0"/>
                <w:numId w:val="10"/>
              </w:num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97617">
              <w:rPr>
                <w:rFonts w:ascii="Calibri" w:eastAsia="Times New Roman" w:hAnsi="Calibri" w:cs="Calibri"/>
                <w:color w:val="000000"/>
                <w:lang w:eastAsia="de-DE"/>
              </w:rPr>
              <w:t>Baustein auf der Grafikkarte der dafür zuständig ist digitale Signale in analoge Signale umzuwandeln.</w:t>
            </w:r>
          </w:p>
        </w:tc>
      </w:tr>
      <w:tr w:rsidR="00D97617" w:rsidRPr="00D97617" w14:paraId="2AD1C5A7" w14:textId="77777777" w:rsidTr="00D97617">
        <w:trPr>
          <w:trHeight w:val="448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69B4F" w14:textId="77777777" w:rsidR="00D97617" w:rsidRPr="00D97617" w:rsidRDefault="00D97617" w:rsidP="00D97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97617">
              <w:rPr>
                <w:rFonts w:ascii="Calibri" w:eastAsia="Times New Roman" w:hAnsi="Calibri" w:cs="Calibri"/>
                <w:color w:val="000000"/>
                <w:lang w:eastAsia="de-DE"/>
              </w:rPr>
              <w:t>Video-Out Controller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11079" w14:textId="77777777" w:rsidR="00D97617" w:rsidRPr="00D97617" w:rsidRDefault="00D97617" w:rsidP="00D97617">
            <w:pPr>
              <w:numPr>
                <w:ilvl w:val="0"/>
                <w:numId w:val="11"/>
              </w:num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97617">
              <w:rPr>
                <w:rFonts w:ascii="Calibri" w:eastAsia="Times New Roman" w:hAnsi="Calibri" w:cs="Calibri"/>
                <w:color w:val="000000"/>
                <w:lang w:eastAsia="de-DE"/>
              </w:rPr>
              <w:t>Durch die Anschlüsse erkennt er, was für ein Monitor an welchen Anschluss angeschlossen wurde</w:t>
            </w:r>
          </w:p>
        </w:tc>
      </w:tr>
    </w:tbl>
    <w:p w14:paraId="7862C6AA" w14:textId="77777777" w:rsidR="00D97617" w:rsidRPr="006D3741" w:rsidRDefault="00D97617" w:rsidP="00D97617">
      <w:pPr>
        <w:ind w:left="720"/>
      </w:pPr>
    </w:p>
    <w:sectPr w:rsidR="00D97617" w:rsidRPr="006D3741">
      <w:headerReference w:type="default" r:id="rId12"/>
      <w:footerReference w:type="default" r:id="rId13"/>
      <w:pgSz w:w="11906" w:h="16838"/>
      <w:pgMar w:top="851" w:right="1276" w:bottom="1134" w:left="1418" w:header="709" w:footer="68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A207E" w14:textId="77777777" w:rsidR="002877D8" w:rsidRDefault="002877D8">
      <w:pPr>
        <w:spacing w:after="0" w:line="240" w:lineRule="auto"/>
      </w:pPr>
      <w:r>
        <w:separator/>
      </w:r>
    </w:p>
  </w:endnote>
  <w:endnote w:type="continuationSeparator" w:id="0">
    <w:p w14:paraId="7FFC84AC" w14:textId="77777777" w:rsidR="002877D8" w:rsidRDefault="00287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47BAB" w14:textId="77777777" w:rsidR="00B8522F" w:rsidRDefault="005A7C2E">
    <w:pPr>
      <w:pStyle w:val="Fuzeile"/>
      <w:tabs>
        <w:tab w:val="clear" w:pos="2014"/>
        <w:tab w:val="clear" w:pos="8647"/>
        <w:tab w:val="center" w:pos="2410"/>
        <w:tab w:val="right" w:pos="8505"/>
      </w:tabs>
      <w:rPr>
        <w:sz w:val="14"/>
        <w:szCs w:val="14"/>
      </w:rPr>
    </w:pPr>
    <w:r>
      <w:rPr>
        <w:noProof/>
      </w:rPr>
      <w:drawing>
        <wp:inline distT="0" distB="0" distL="0" distR="0" wp14:anchorId="14947BAF" wp14:editId="14947BB0">
          <wp:extent cx="5760720" cy="243205"/>
          <wp:effectExtent l="0" t="0" r="0" b="0"/>
          <wp:docPr id="2" name="officeArt object" descr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fficeArt object" descr="Bild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2432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4947BAC" w14:textId="74ED3C48" w:rsidR="00B8522F" w:rsidRPr="006D3741" w:rsidRDefault="005A7C2E">
    <w:pPr>
      <w:pStyle w:val="Fuzeile"/>
      <w:tabs>
        <w:tab w:val="clear" w:pos="2014"/>
        <w:tab w:val="clear" w:pos="8647"/>
        <w:tab w:val="center" w:pos="2410"/>
        <w:tab w:val="right" w:pos="8505"/>
      </w:tabs>
      <w:rPr>
        <w:lang w:val="en-US"/>
      </w:rPr>
    </w:pPr>
    <w:r>
      <w:rPr>
        <w:noProof/>
      </w:rPr>
      <w:drawing>
        <wp:inline distT="0" distB="0" distL="0" distR="0" wp14:anchorId="14947BB1" wp14:editId="14947BB2">
          <wp:extent cx="125730" cy="125730"/>
          <wp:effectExtent l="0" t="0" r="0" b="0"/>
          <wp:docPr id="3" name="Bild2" descr="cc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ild2" descr="cc.wmf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5730" cy="1257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14947BB3" wp14:editId="14947BB4">
          <wp:extent cx="125730" cy="125730"/>
          <wp:effectExtent l="0" t="0" r="0" b="0"/>
          <wp:docPr id="4" name="Bild3" descr="by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3" descr="by.wmf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25730" cy="1257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14947BB5" wp14:editId="14947BB6">
          <wp:extent cx="125730" cy="125730"/>
          <wp:effectExtent l="0" t="0" r="0" b="0"/>
          <wp:docPr id="5" name="Bild4" descr="sa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ild4" descr="sa.wmf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25730" cy="1257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bCs/>
        <w:sz w:val="14"/>
        <w:szCs w:val="14"/>
        <w:lang w:val="en-US"/>
      </w:rPr>
      <w:t xml:space="preserve"> | </w:t>
    </w:r>
    <w:r>
      <w:rPr>
        <w:b/>
        <w:bCs/>
        <w:color w:val="0D0D0D"/>
        <w:sz w:val="14"/>
        <w:szCs w:val="14"/>
        <w:lang w:val="en-US"/>
      </w:rPr>
      <w:t>CC-BY-SA 4.0</w:t>
    </w:r>
    <w:r>
      <w:rPr>
        <w:b/>
        <w:bCs/>
        <w:sz w:val="14"/>
        <w:szCs w:val="14"/>
        <w:lang w:val="en-US"/>
      </w:rPr>
      <w:t xml:space="preserve"> |</w:t>
    </w:r>
    <w:r w:rsidR="00FE5981">
      <w:rPr>
        <w:b/>
        <w:bCs/>
        <w:sz w:val="14"/>
        <w:szCs w:val="14"/>
        <w:lang w:val="en-US"/>
      </w:rPr>
      <w:t xml:space="preserve"> </w:t>
    </w:r>
    <w:proofErr w:type="spellStart"/>
    <w:r w:rsidR="00FE5981">
      <w:rPr>
        <w:b/>
        <w:bCs/>
        <w:sz w:val="14"/>
        <w:szCs w:val="14"/>
        <w:lang w:val="en-US"/>
      </w:rPr>
      <w:t>Joos</w:t>
    </w:r>
    <w:proofErr w:type="spellEnd"/>
    <w:r>
      <w:rPr>
        <w:b/>
        <w:bCs/>
        <w:sz w:val="14"/>
        <w:szCs w:val="14"/>
        <w:lang w:val="en-US"/>
      </w:rPr>
      <w:t xml:space="preserve"> </w:t>
    </w:r>
    <w:r w:rsidRPr="006D3741">
      <w:rPr>
        <w:color w:val="0D0D0D"/>
        <w:sz w:val="14"/>
        <w:szCs w:val="14"/>
        <w:lang w:val="en-US"/>
      </w:rPr>
      <w:t xml:space="preserve">| </w:t>
    </w:r>
    <w:proofErr w:type="spellStart"/>
    <w:r w:rsidRPr="006D3741">
      <w:rPr>
        <w:color w:val="0D0D0D"/>
        <w:sz w:val="14"/>
        <w:szCs w:val="14"/>
        <w:lang w:val="en-US"/>
      </w:rPr>
      <w:t>Lernsituation</w:t>
    </w:r>
    <w:proofErr w:type="spellEnd"/>
    <w:r w:rsidRPr="006D3741">
      <w:rPr>
        <w:color w:val="0D0D0D"/>
        <w:sz w:val="14"/>
        <w:szCs w:val="14"/>
        <w:lang w:val="en-US"/>
      </w:rPr>
      <w:t xml:space="preserve"> 2.</w:t>
    </w:r>
    <w:r w:rsidR="00FE5981" w:rsidRPr="006D3741">
      <w:rPr>
        <w:color w:val="0D0D0D"/>
        <w:sz w:val="14"/>
        <w:szCs w:val="14"/>
        <w:lang w:val="en-US"/>
      </w:rPr>
      <w:t>1</w:t>
    </w:r>
    <w:r w:rsidRPr="006D3741">
      <w:rPr>
        <w:color w:val="0D0D0D"/>
        <w:sz w:val="14"/>
        <w:szCs w:val="14"/>
        <w:lang w:val="en-US"/>
      </w:rPr>
      <w:t xml:space="preserve">| </w:t>
    </w:r>
    <w:r>
      <w:rPr>
        <w:color w:val="0D0D0D"/>
        <w:sz w:val="14"/>
        <w:szCs w:val="14"/>
        <w:lang w:val="en-US"/>
      </w:rPr>
      <w:t xml:space="preserve">Version </w:t>
    </w:r>
    <w:r w:rsidR="00FE5981">
      <w:rPr>
        <w:color w:val="0D0D0D"/>
        <w:sz w:val="14"/>
        <w:szCs w:val="14"/>
      </w:rPr>
      <w:fldChar w:fldCharType="begin"/>
    </w:r>
    <w:r w:rsidR="00FE5981">
      <w:rPr>
        <w:color w:val="0D0D0D"/>
        <w:sz w:val="14"/>
        <w:szCs w:val="14"/>
      </w:rPr>
      <w:instrText xml:space="preserve"> DATE   \* MERGEFORMAT </w:instrText>
    </w:r>
    <w:r w:rsidR="00FE5981">
      <w:rPr>
        <w:color w:val="0D0D0D"/>
        <w:sz w:val="14"/>
        <w:szCs w:val="14"/>
      </w:rPr>
      <w:fldChar w:fldCharType="separate"/>
    </w:r>
    <w:r w:rsidR="009402EB">
      <w:rPr>
        <w:noProof/>
        <w:color w:val="0D0D0D"/>
        <w:sz w:val="14"/>
        <w:szCs w:val="14"/>
      </w:rPr>
      <w:t>16.01.2022</w:t>
    </w:r>
    <w:r w:rsidR="00FE5981">
      <w:rPr>
        <w:color w:val="0D0D0D"/>
        <w:sz w:val="14"/>
        <w:szCs w:val="14"/>
      </w:rPr>
      <w:fldChar w:fldCharType="end"/>
    </w:r>
    <w:r w:rsidRPr="006D3741">
      <w:rPr>
        <w:color w:val="0D0D0D"/>
        <w:sz w:val="14"/>
        <w:szCs w:val="14"/>
        <w:u w:color="0D0D0D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BA22B" w14:textId="77777777" w:rsidR="002877D8" w:rsidRDefault="002877D8">
      <w:pPr>
        <w:spacing w:after="0" w:line="240" w:lineRule="auto"/>
      </w:pPr>
      <w:r>
        <w:separator/>
      </w:r>
    </w:p>
  </w:footnote>
  <w:footnote w:type="continuationSeparator" w:id="0">
    <w:p w14:paraId="121F4CD0" w14:textId="77777777" w:rsidR="002877D8" w:rsidRDefault="00287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9464" w:type="dxa"/>
      <w:tblLayout w:type="fixed"/>
      <w:tblLook w:val="04A0" w:firstRow="1" w:lastRow="0" w:firstColumn="1" w:lastColumn="0" w:noHBand="0" w:noVBand="1"/>
    </w:tblPr>
    <w:tblGrid>
      <w:gridCol w:w="2944"/>
      <w:gridCol w:w="2142"/>
      <w:gridCol w:w="1826"/>
      <w:gridCol w:w="2552"/>
    </w:tblGrid>
    <w:tr w:rsidR="00B8522F" w14:paraId="14947BA4" w14:textId="77777777">
      <w:trPr>
        <w:trHeight w:val="848"/>
      </w:trPr>
      <w:tc>
        <w:tcPr>
          <w:tcW w:w="2943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14:paraId="14947B9E" w14:textId="77777777" w:rsidR="00B8522F" w:rsidRDefault="005A7C2E">
          <w:pPr>
            <w:pStyle w:val="Kopfzeileberschrift"/>
            <w:widowControl w:val="0"/>
            <w:rPr>
              <w:rFonts w:eastAsia="Calibri"/>
            </w:rPr>
          </w:pPr>
          <w:r>
            <w:rPr>
              <w:rFonts w:eastAsia="Calibri"/>
            </w:rPr>
            <w:t>Lernfeld 2</w:t>
          </w:r>
        </w:p>
        <w:p w14:paraId="14947BA0" w14:textId="082458A6" w:rsidR="00B8522F" w:rsidRDefault="000435BE" w:rsidP="000435BE">
          <w:pPr>
            <w:pStyle w:val="KopfzeileUntertitel"/>
            <w:widowControl w:val="0"/>
            <w:rPr>
              <w:rFonts w:eastAsia="Calibri"/>
            </w:rPr>
          </w:pPr>
          <w:r>
            <w:rPr>
              <w:rFonts w:eastAsia="Calibri"/>
            </w:rPr>
            <w:t>Lernsituation 2.1</w:t>
          </w:r>
        </w:p>
      </w:tc>
      <w:tc>
        <w:tcPr>
          <w:tcW w:w="3968" w:type="dxa"/>
          <w:gridSpan w:val="2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14:paraId="14947BA1" w14:textId="77777777" w:rsidR="00B8522F" w:rsidRDefault="005A7C2E">
          <w:pPr>
            <w:pStyle w:val="Kopfzeileberschrift"/>
            <w:widowControl w:val="0"/>
            <w:rPr>
              <w:rFonts w:eastAsia="Calibri"/>
            </w:rPr>
          </w:pPr>
          <w:r>
            <w:rPr>
              <w:rFonts w:eastAsia="Calibri"/>
            </w:rPr>
            <w:t>Konzeptübersicht</w:t>
          </w:r>
        </w:p>
        <w:p w14:paraId="14947BA2" w14:textId="14677179" w:rsidR="00B8522F" w:rsidRDefault="005A7C2E">
          <w:pPr>
            <w:pStyle w:val="KopfzeileUntertitel"/>
            <w:widowControl w:val="0"/>
            <w:rPr>
              <w:rFonts w:eastAsia="Calibri"/>
            </w:rPr>
          </w:pPr>
          <w:r>
            <w:rPr>
              <w:rFonts w:eastAsia="Calibri"/>
            </w:rPr>
            <w:t>Grafikkarte</w:t>
          </w:r>
          <w:r w:rsidR="00340369">
            <w:rPr>
              <w:rFonts w:eastAsia="Calibri"/>
            </w:rPr>
            <w:t xml:space="preserve"> – NS 4</w:t>
          </w:r>
        </w:p>
      </w:tc>
      <w:tc>
        <w:tcPr>
          <w:tcW w:w="2552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14:paraId="14947BA3" w14:textId="77777777" w:rsidR="00B8522F" w:rsidRDefault="002877D8">
          <w:pPr>
            <w:pStyle w:val="Kopfzeile"/>
            <w:widowControl w:val="0"/>
            <w:tabs>
              <w:tab w:val="clear" w:pos="9072"/>
              <w:tab w:val="right" w:pos="9214"/>
            </w:tabs>
            <w:jc w:val="center"/>
            <w:rPr>
              <w:rFonts w:ascii="Arial" w:hAnsi="Arial" w:cs="Arial"/>
              <w:sz w:val="2"/>
              <w:szCs w:val="2"/>
            </w:rPr>
          </w:pPr>
          <w:r>
            <w:pict w14:anchorId="14947BA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tole_rId1" o:spid="_x0000_s1026" type="#_x0000_t75" style="position:absolute;left:0;text-align:left;margin-left:0;margin-top:0;width:50pt;height:50pt;z-index:251657728;visibility:hidden;mso-position-horizontal-relative:text;mso-position-vertical-relative:text">
                <o:lock v:ext="edit" selection="t"/>
              </v:shape>
            </w:pict>
          </w:r>
          <w:r w:rsidR="005A7C2E">
            <w:object w:dxaOrig="7663" w:dyaOrig="2277" w14:anchorId="14947BAE">
              <v:shape id="ole_rId1" o:spid="_x0000_i1025" type="#_x0000_t75" style="width:108pt;height:36pt;visibility:visible;mso-wrap-distance-right:0">
                <v:imagedata r:id="rId1" o:title=""/>
              </v:shape>
              <o:OLEObject Type="Embed" ProgID="Visio.Drawing.11" ShapeID="ole_rId1" DrawAspect="Content" ObjectID="_1703861327" r:id="rId2"/>
            </w:object>
          </w:r>
        </w:p>
      </w:tc>
    </w:tr>
    <w:tr w:rsidR="00B8522F" w14:paraId="14947BA9" w14:textId="77777777">
      <w:trPr>
        <w:trHeight w:val="402"/>
      </w:trPr>
      <w:tc>
        <w:tcPr>
          <w:tcW w:w="2943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14:paraId="14947BA5" w14:textId="56FA1CDB" w:rsidR="00B8522F" w:rsidRDefault="005A7C2E">
          <w:pPr>
            <w:pStyle w:val="KopfzeileInfos"/>
            <w:widowControl w:val="0"/>
            <w:rPr>
              <w:rFonts w:eastAsia="Calibri"/>
            </w:rPr>
          </w:pPr>
          <w:r>
            <w:rPr>
              <w:rFonts w:eastAsia="Calibri"/>
            </w:rPr>
            <w:t>Name:</w:t>
          </w:r>
          <w:r w:rsidR="00E41CA5">
            <w:rPr>
              <w:rFonts w:eastAsia="Calibri"/>
            </w:rPr>
            <w:t xml:space="preserve"> Thomas Gapitsch</w:t>
          </w:r>
        </w:p>
      </w:tc>
      <w:tc>
        <w:tcPr>
          <w:tcW w:w="2142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14:paraId="14947BA6" w14:textId="42555833" w:rsidR="00B8522F" w:rsidRDefault="005A7C2E">
          <w:pPr>
            <w:pStyle w:val="KopfzeileInfos"/>
            <w:widowControl w:val="0"/>
            <w:rPr>
              <w:rFonts w:eastAsia="Calibri"/>
            </w:rPr>
          </w:pPr>
          <w:r>
            <w:rPr>
              <w:rFonts w:eastAsia="Calibri"/>
            </w:rPr>
            <w:t>Datum:</w:t>
          </w:r>
          <w:r w:rsidR="00E41CA5">
            <w:rPr>
              <w:rFonts w:eastAsia="Calibri"/>
            </w:rPr>
            <w:t xml:space="preserve"> 22.12.2021</w:t>
          </w:r>
        </w:p>
      </w:tc>
      <w:tc>
        <w:tcPr>
          <w:tcW w:w="1826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14:paraId="14947BA7" w14:textId="2246F3A3" w:rsidR="00B8522F" w:rsidRDefault="005A7C2E">
          <w:pPr>
            <w:pStyle w:val="KopfzeileInfos"/>
            <w:widowControl w:val="0"/>
            <w:rPr>
              <w:rFonts w:eastAsia="Calibri"/>
            </w:rPr>
          </w:pPr>
          <w:r>
            <w:rPr>
              <w:rFonts w:eastAsia="Calibri"/>
            </w:rPr>
            <w:t>Klasse:</w:t>
          </w:r>
          <w:r w:rsidR="00E41CA5">
            <w:rPr>
              <w:rFonts w:eastAsia="Calibri"/>
            </w:rPr>
            <w:t xml:space="preserve"> FI-A 12</w:t>
          </w:r>
        </w:p>
      </w:tc>
      <w:tc>
        <w:tcPr>
          <w:tcW w:w="2552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14:paraId="14947BA8" w14:textId="77777777" w:rsidR="00B8522F" w:rsidRDefault="005A7C2E">
          <w:pPr>
            <w:pStyle w:val="KopfzeileInfos"/>
            <w:widowControl w:val="0"/>
            <w:jc w:val="right"/>
            <w:rPr>
              <w:rFonts w:eastAsia="Calibri"/>
            </w:rPr>
          </w:pPr>
          <w:r>
            <w:rPr>
              <w:rFonts w:eastAsia="Calibri"/>
            </w:rPr>
            <w:t xml:space="preserve">Seite </w:t>
          </w:r>
          <w:r>
            <w:rPr>
              <w:rFonts w:eastAsia="Calibri"/>
            </w:rPr>
            <w:fldChar w:fldCharType="begin"/>
          </w:r>
          <w:r>
            <w:rPr>
              <w:rFonts w:eastAsia="Calibri"/>
            </w:rPr>
            <w:instrText>PAGE</w:instrText>
          </w:r>
          <w:r>
            <w:rPr>
              <w:rFonts w:eastAsia="Calibri"/>
            </w:rPr>
            <w:fldChar w:fldCharType="separate"/>
          </w:r>
          <w:r>
            <w:rPr>
              <w:rFonts w:eastAsia="Calibri"/>
            </w:rPr>
            <w:t>2</w:t>
          </w:r>
          <w:r>
            <w:rPr>
              <w:rFonts w:eastAsia="Calibri"/>
            </w:rPr>
            <w:fldChar w:fldCharType="end"/>
          </w:r>
          <w:r>
            <w:rPr>
              <w:rFonts w:eastAsia="Calibri"/>
            </w:rPr>
            <w:t>/</w:t>
          </w:r>
          <w:r>
            <w:rPr>
              <w:rFonts w:eastAsia="Calibri"/>
            </w:rPr>
            <w:fldChar w:fldCharType="begin"/>
          </w:r>
          <w:r>
            <w:rPr>
              <w:rFonts w:eastAsia="Calibri"/>
            </w:rPr>
            <w:instrText>NUMPAGES</w:instrText>
          </w:r>
          <w:r>
            <w:rPr>
              <w:rFonts w:eastAsia="Calibri"/>
            </w:rPr>
            <w:fldChar w:fldCharType="separate"/>
          </w:r>
          <w:r>
            <w:rPr>
              <w:rFonts w:eastAsia="Calibri"/>
            </w:rPr>
            <w:t>2</w:t>
          </w:r>
          <w:r>
            <w:rPr>
              <w:rFonts w:eastAsia="Calibri"/>
            </w:rPr>
            <w:fldChar w:fldCharType="end"/>
          </w:r>
        </w:p>
      </w:tc>
    </w:tr>
  </w:tbl>
  <w:p w14:paraId="14947BAA" w14:textId="77777777" w:rsidR="00B8522F" w:rsidRDefault="00B8522F">
    <w:pPr>
      <w:pStyle w:val="Kopfzeile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F762B"/>
    <w:multiLevelType w:val="multilevel"/>
    <w:tmpl w:val="59C8DB3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F5417AC"/>
    <w:multiLevelType w:val="multilevel"/>
    <w:tmpl w:val="99061AB2"/>
    <w:lvl w:ilvl="0">
      <w:start w:val="1"/>
      <w:numFmt w:val="bullet"/>
      <w:pStyle w:val="Listenabsatz"/>
      <w:lvlText w:val=""/>
      <w:lvlJc w:val="left"/>
      <w:pPr>
        <w:tabs>
          <w:tab w:val="num" w:pos="0"/>
        </w:tabs>
        <w:ind w:left="1400" w:hanging="360"/>
      </w:pPr>
      <w:rPr>
        <w:rFonts w:ascii="Wingdings" w:hAnsi="Wingdings" w:cs="Wingdings" w:hint="default"/>
        <w:b/>
        <w:sz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63D1FD9"/>
    <w:multiLevelType w:val="multilevel"/>
    <w:tmpl w:val="01CC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47A21"/>
    <w:multiLevelType w:val="multilevel"/>
    <w:tmpl w:val="37947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9B83F52"/>
    <w:multiLevelType w:val="multilevel"/>
    <w:tmpl w:val="E098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22E8A"/>
    <w:multiLevelType w:val="multilevel"/>
    <w:tmpl w:val="29D6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5434ED"/>
    <w:multiLevelType w:val="multilevel"/>
    <w:tmpl w:val="705C0B22"/>
    <w:lvl w:ilvl="0">
      <w:start w:val="1"/>
      <w:numFmt w:val="decimal"/>
      <w:pStyle w:val="Aufgabe"/>
      <w:lvlText w:val="%1."/>
      <w:lvlJc w:val="left"/>
      <w:pPr>
        <w:tabs>
          <w:tab w:val="num" w:pos="0"/>
        </w:tabs>
        <w:ind w:left="140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21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6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E3E7E40"/>
    <w:multiLevelType w:val="multilevel"/>
    <w:tmpl w:val="7262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5010D6"/>
    <w:multiLevelType w:val="multilevel"/>
    <w:tmpl w:val="5016D7AC"/>
    <w:lvl w:ilvl="0">
      <w:start w:val="1"/>
      <w:numFmt w:val="bullet"/>
      <w:pStyle w:val="LernzieleAufgabeAufzhlung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8492C02"/>
    <w:multiLevelType w:val="multilevel"/>
    <w:tmpl w:val="052C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997215"/>
    <w:multiLevelType w:val="multilevel"/>
    <w:tmpl w:val="CBBC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7"/>
  </w:num>
  <w:num w:numId="9">
    <w:abstractNumId w:val="9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522F"/>
    <w:rsid w:val="000435BE"/>
    <w:rsid w:val="00191EC5"/>
    <w:rsid w:val="002877D8"/>
    <w:rsid w:val="00340369"/>
    <w:rsid w:val="00352BC1"/>
    <w:rsid w:val="0038407C"/>
    <w:rsid w:val="00407C17"/>
    <w:rsid w:val="0047086B"/>
    <w:rsid w:val="005A7C2E"/>
    <w:rsid w:val="0065750F"/>
    <w:rsid w:val="006D3741"/>
    <w:rsid w:val="007E5499"/>
    <w:rsid w:val="008F73B8"/>
    <w:rsid w:val="009402EB"/>
    <w:rsid w:val="00B8522F"/>
    <w:rsid w:val="00D97617"/>
    <w:rsid w:val="00DE6811"/>
    <w:rsid w:val="00E41CA5"/>
    <w:rsid w:val="00ED5DBB"/>
    <w:rsid w:val="00F73CCB"/>
    <w:rsid w:val="00FE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947B8F"/>
  <w15:docId w15:val="{6851E908-074C-4D63-8CE5-C27738DB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D6DB8"/>
    <w:pPr>
      <w:suppressAutoHyphens w:val="0"/>
      <w:spacing w:after="160" w:line="276" w:lineRule="auto"/>
    </w:pPr>
  </w:style>
  <w:style w:type="paragraph" w:styleId="berschrift1">
    <w:name w:val="heading 1"/>
    <w:basedOn w:val="Standard"/>
    <w:next w:val="Standard"/>
    <w:uiPriority w:val="9"/>
    <w:qFormat/>
    <w:rsid w:val="00847343"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B8CCE4" w:themeFill="accent1" w:themeFillTint="66"/>
      <w:tabs>
        <w:tab w:val="left" w:pos="567"/>
        <w:tab w:val="center" w:pos="4607"/>
        <w:tab w:val="right" w:pos="9214"/>
      </w:tabs>
      <w:spacing w:before="160"/>
      <w:outlineLvl w:val="0"/>
    </w:pPr>
    <w:rPr>
      <w:rFonts w:ascii="Calibri" w:hAnsi="Calibri" w:cs="Arial"/>
      <w:b/>
      <w:caps/>
      <w:color w:val="0F243E" w:themeColor="text2" w:themeShade="80"/>
      <w:sz w:val="24"/>
    </w:rPr>
  </w:style>
  <w:style w:type="paragraph" w:styleId="berschrift2">
    <w:name w:val="heading 2"/>
    <w:basedOn w:val="Standard"/>
    <w:next w:val="Standard"/>
    <w:uiPriority w:val="9"/>
    <w:unhideWhenUsed/>
    <w:qFormat/>
    <w:rsid w:val="00847343"/>
    <w:pPr>
      <w:pBdr>
        <w:top w:val="single" w:sz="4" w:space="1" w:color="E36C0A"/>
        <w:left w:val="single" w:sz="4" w:space="4" w:color="E36C0A"/>
        <w:bottom w:val="single" w:sz="4" w:space="1" w:color="E36C0A"/>
        <w:right w:val="single" w:sz="4" w:space="4" w:color="E36C0A"/>
      </w:pBdr>
      <w:shd w:val="clear" w:color="auto" w:fill="FDE9D9" w:themeFill="accent6" w:themeFillTint="33"/>
      <w:tabs>
        <w:tab w:val="left" w:pos="567"/>
        <w:tab w:val="center" w:pos="4607"/>
        <w:tab w:val="right" w:pos="9214"/>
      </w:tabs>
      <w:spacing w:before="160"/>
      <w:outlineLvl w:val="1"/>
    </w:pPr>
    <w:rPr>
      <w:rFonts w:ascii="Calibri" w:hAnsi="Calibri" w:cs="Arial"/>
      <w:b/>
      <w:caps/>
      <w:color w:val="984806" w:themeColor="accent6" w:themeShade="80"/>
      <w:sz w:val="24"/>
    </w:rPr>
  </w:style>
  <w:style w:type="paragraph" w:styleId="berschrift3">
    <w:name w:val="heading 3"/>
    <w:basedOn w:val="Standard"/>
    <w:next w:val="Standard"/>
    <w:uiPriority w:val="9"/>
    <w:unhideWhenUsed/>
    <w:qFormat/>
    <w:rsid w:val="0073728B"/>
    <w:pPr>
      <w:keepNext/>
      <w:keepLines/>
      <w:spacing w:before="40" w:after="0"/>
      <w:outlineLvl w:val="2"/>
    </w:pPr>
    <w:rPr>
      <w:rFonts w:eastAsiaTheme="majorEastAsia" w:cstheme="majorBidi"/>
      <w:b/>
      <w:caps/>
      <w:szCs w:val="24"/>
    </w:rPr>
  </w:style>
  <w:style w:type="paragraph" w:styleId="berschrift4">
    <w:name w:val="heading 4"/>
    <w:basedOn w:val="Standard"/>
    <w:next w:val="Standard"/>
    <w:uiPriority w:val="9"/>
    <w:unhideWhenUsed/>
    <w:qFormat/>
    <w:rsid w:val="007372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AB44B1"/>
  </w:style>
  <w:style w:type="character" w:customStyle="1" w:styleId="FuzeileZchn">
    <w:name w:val="Fußzeile Zchn"/>
    <w:basedOn w:val="Absatz-Standardschriftart"/>
    <w:link w:val="Fuzeile"/>
    <w:uiPriority w:val="99"/>
    <w:qFormat/>
    <w:rsid w:val="00C83AC2"/>
    <w:rPr>
      <w:rFonts w:ascii="Arial" w:hAnsi="Arial"/>
      <w:color w:val="595959" w:themeColor="text1" w:themeTint="A6"/>
      <w:sz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AB44B1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uiPriority w:val="9"/>
    <w:qFormat/>
    <w:rsid w:val="00847343"/>
    <w:rPr>
      <w:rFonts w:ascii="Calibri" w:hAnsi="Calibri" w:cs="Arial"/>
      <w:b/>
      <w:caps/>
      <w:color w:val="0F243E" w:themeColor="text2" w:themeShade="80"/>
      <w:sz w:val="24"/>
      <w:shd w:val="clear" w:color="auto" w:fill="B8CCE4"/>
    </w:rPr>
  </w:style>
  <w:style w:type="character" w:customStyle="1" w:styleId="KopfzeileberschriftZchn">
    <w:name w:val="Kopfzeile Überschrift Zchn"/>
    <w:basedOn w:val="KopfzeileZchn"/>
    <w:link w:val="Kopfzeileberschrift"/>
    <w:qFormat/>
    <w:rsid w:val="00C83AC2"/>
    <w:rPr>
      <w:rFonts w:ascii="Arial" w:hAnsi="Arial" w:cs="Arial"/>
      <w:color w:val="C00000"/>
      <w:sz w:val="24"/>
      <w:szCs w:val="24"/>
    </w:rPr>
  </w:style>
  <w:style w:type="character" w:customStyle="1" w:styleId="KopfzeileInfosZchn">
    <w:name w:val="Kopfzeile Infos Zchn"/>
    <w:basedOn w:val="KopfzeileZchn"/>
    <w:link w:val="KopfzeileInfos"/>
    <w:qFormat/>
    <w:rsid w:val="00C83AC2"/>
    <w:rPr>
      <w:rFonts w:ascii="Arial" w:hAnsi="Arial" w:cs="Arial"/>
      <w:sz w:val="15"/>
      <w:szCs w:val="15"/>
    </w:rPr>
  </w:style>
  <w:style w:type="character" w:customStyle="1" w:styleId="berschrift4Zchn">
    <w:name w:val="Überschrift 4 Zchn"/>
    <w:basedOn w:val="Absatz-Standardschriftart"/>
    <w:uiPriority w:val="9"/>
    <w:qFormat/>
    <w:rsid w:val="0073728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2Zchn">
    <w:name w:val="Überschrift 2 Zchn"/>
    <w:basedOn w:val="Absatz-Standardschriftart"/>
    <w:uiPriority w:val="9"/>
    <w:qFormat/>
    <w:rsid w:val="00847343"/>
    <w:rPr>
      <w:rFonts w:ascii="Calibri" w:hAnsi="Calibri" w:cs="Arial"/>
      <w:b/>
      <w:caps/>
      <w:color w:val="984806" w:themeColor="accent6" w:themeShade="80"/>
      <w:sz w:val="24"/>
      <w:shd w:val="clear" w:color="auto" w:fill="FDE9D9"/>
    </w:rPr>
  </w:style>
  <w:style w:type="character" w:customStyle="1" w:styleId="Internetverknpfung">
    <w:name w:val="Internetverknüpfung"/>
    <w:basedOn w:val="Absatz-Standardschriftart"/>
    <w:uiPriority w:val="99"/>
    <w:unhideWhenUsed/>
    <w:rsid w:val="00C83AC2"/>
    <w:rPr>
      <w:color w:val="17365D" w:themeColor="text2" w:themeShade="BF"/>
      <w:u w:val="dotted"/>
    </w:rPr>
  </w:style>
  <w:style w:type="character" w:customStyle="1" w:styleId="Betont">
    <w:name w:val="Betont"/>
    <w:basedOn w:val="Absatz-Standardschriftart"/>
    <w:uiPriority w:val="20"/>
    <w:qFormat/>
    <w:rsid w:val="003E5795"/>
    <w:rPr>
      <w:rFonts w:ascii="Calibri Light" w:hAnsi="Calibri Light"/>
      <w:b/>
      <w:iCs/>
      <w:caps/>
      <w:color w:val="17365D" w:themeColor="text2" w:themeShade="BF"/>
    </w:rPr>
  </w:style>
  <w:style w:type="character" w:styleId="IntensiveHervorhebung">
    <w:name w:val="Intense Emphasis"/>
    <w:basedOn w:val="Absatz-Standardschriftart"/>
    <w:uiPriority w:val="21"/>
    <w:qFormat/>
    <w:rsid w:val="003E5795"/>
    <w:rPr>
      <w:rFonts w:ascii="Calibri Light" w:hAnsi="Calibri Light"/>
      <w:b/>
      <w:i w:val="0"/>
      <w:iCs/>
      <w:caps/>
      <w:color w:val="C00000"/>
    </w:rPr>
  </w:style>
  <w:style w:type="character" w:styleId="Platzhaltertext">
    <w:name w:val="Placeholder Text"/>
    <w:basedOn w:val="Absatz-Standardschriftart"/>
    <w:uiPriority w:val="99"/>
    <w:semiHidden/>
    <w:qFormat/>
    <w:rsid w:val="00C554E1"/>
    <w:rPr>
      <w:color w:val="808080"/>
    </w:rPr>
  </w:style>
  <w:style w:type="character" w:customStyle="1" w:styleId="AufgabeZchn">
    <w:name w:val="Aufgabe Zchn"/>
    <w:basedOn w:val="Absatz-Standardschriftart"/>
    <w:link w:val="Aufgabe"/>
    <w:qFormat/>
    <w:rsid w:val="00295599"/>
  </w:style>
  <w:style w:type="character" w:styleId="SchwacherVerweis">
    <w:name w:val="Subtle Reference"/>
    <w:basedOn w:val="Absatz-Standardschriftart"/>
    <w:uiPriority w:val="31"/>
    <w:qFormat/>
    <w:rsid w:val="00C932B6"/>
    <w:rPr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qFormat/>
    <w:rsid w:val="00C932B6"/>
    <w:rPr>
      <w:i/>
      <w:iCs/>
      <w:color w:val="404040" w:themeColor="text1" w:themeTint="BF"/>
    </w:rPr>
  </w:style>
  <w:style w:type="character" w:customStyle="1" w:styleId="berschrift3Zchn">
    <w:name w:val="Überschrift 3 Zchn"/>
    <w:basedOn w:val="Absatz-Standardschriftart"/>
    <w:uiPriority w:val="9"/>
    <w:qFormat/>
    <w:rsid w:val="0073728B"/>
    <w:rPr>
      <w:rFonts w:eastAsiaTheme="majorEastAsia" w:cstheme="majorBidi"/>
      <w:b/>
      <w:caps/>
      <w:szCs w:val="24"/>
    </w:rPr>
  </w:style>
  <w:style w:type="character" w:styleId="Fett">
    <w:name w:val="Strong"/>
    <w:basedOn w:val="Absatz-Standardschriftart"/>
    <w:uiPriority w:val="22"/>
    <w:qFormat/>
    <w:rsid w:val="00CB7A53"/>
    <w:rPr>
      <w:b/>
      <w:bCs/>
    </w:rPr>
  </w:style>
  <w:style w:type="character" w:customStyle="1" w:styleId="cm-keyword">
    <w:name w:val="cm-keyword"/>
    <w:basedOn w:val="Absatz-Standardschriftart"/>
    <w:qFormat/>
    <w:rsid w:val="000074A5"/>
  </w:style>
  <w:style w:type="character" w:styleId="HTMLCode">
    <w:name w:val="HTML Code"/>
    <w:basedOn w:val="Absatz-Standardschriftart"/>
    <w:uiPriority w:val="99"/>
    <w:semiHidden/>
    <w:unhideWhenUsed/>
    <w:qFormat/>
    <w:rsid w:val="000074A5"/>
    <w:rPr>
      <w:rFonts w:ascii="Courier New" w:eastAsia="Times New Roman" w:hAnsi="Courier New" w:cs="Courier New"/>
      <w:sz w:val="20"/>
      <w:szCs w:val="20"/>
    </w:rPr>
  </w:style>
  <w:style w:type="character" w:customStyle="1" w:styleId="Nummerierungszeichen">
    <w:name w:val="Nummerierungszeichen"/>
    <w:qFormat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ohit Devanagari"/>
    </w:rPr>
  </w:style>
  <w:style w:type="paragraph" w:customStyle="1" w:styleId="Kopf-undFuzeile">
    <w:name w:val="Kopf- und Fußzeile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C83AC2"/>
    <w:pPr>
      <w:tabs>
        <w:tab w:val="left" w:pos="2014"/>
        <w:tab w:val="right" w:pos="8647"/>
      </w:tabs>
      <w:spacing w:after="0" w:line="240" w:lineRule="auto"/>
    </w:pPr>
    <w:rPr>
      <w:rFonts w:ascii="Arial" w:hAnsi="Arial"/>
      <w:color w:val="595959" w:themeColor="text1" w:themeTint="A6"/>
      <w:sz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qFormat/>
    <w:rsid w:val="00C41027"/>
    <w:pPr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paragraph" w:styleId="KeinLeerraum">
    <w:name w:val="No Spacing"/>
    <w:basedOn w:val="Standard"/>
    <w:uiPriority w:val="1"/>
    <w:qFormat/>
    <w:rsid w:val="0012014E"/>
    <w:pPr>
      <w:spacing w:after="0" w:line="240" w:lineRule="auto"/>
    </w:pPr>
  </w:style>
  <w:style w:type="paragraph" w:customStyle="1" w:styleId="Kopfzeileberschrift">
    <w:name w:val="Kopfzeile Überschrift"/>
    <w:basedOn w:val="Kopfzeile"/>
    <w:link w:val="KopfzeileberschriftZchn"/>
    <w:qFormat/>
    <w:rsid w:val="00C83AC2"/>
    <w:pPr>
      <w:tabs>
        <w:tab w:val="clear" w:pos="9072"/>
        <w:tab w:val="right" w:pos="9214"/>
      </w:tabs>
    </w:pPr>
    <w:rPr>
      <w:rFonts w:ascii="Arial" w:hAnsi="Arial" w:cs="Arial"/>
      <w:color w:val="C00000"/>
      <w:sz w:val="24"/>
      <w:szCs w:val="24"/>
    </w:rPr>
  </w:style>
  <w:style w:type="paragraph" w:customStyle="1" w:styleId="KopfzeileUntertitel">
    <w:name w:val="Kopfzeile Untertitel"/>
    <w:basedOn w:val="Kopfzeile"/>
    <w:qFormat/>
    <w:rsid w:val="00C83AC2"/>
    <w:pPr>
      <w:tabs>
        <w:tab w:val="clear" w:pos="9072"/>
        <w:tab w:val="right" w:pos="9214"/>
      </w:tabs>
    </w:pPr>
    <w:rPr>
      <w:rFonts w:ascii="Arial" w:hAnsi="Arial" w:cs="Arial"/>
      <w:color w:val="0F243E" w:themeColor="text2" w:themeShade="80"/>
      <w:sz w:val="20"/>
      <w:szCs w:val="20"/>
    </w:rPr>
  </w:style>
  <w:style w:type="paragraph" w:customStyle="1" w:styleId="KopfzeileInfos">
    <w:name w:val="Kopfzeile Infos"/>
    <w:basedOn w:val="Kopfzeile"/>
    <w:link w:val="KopfzeileInfosZchn"/>
    <w:qFormat/>
    <w:rsid w:val="00C83AC2"/>
    <w:rPr>
      <w:rFonts w:ascii="Arial" w:hAnsi="Arial" w:cs="Arial"/>
      <w:sz w:val="15"/>
      <w:szCs w:val="15"/>
    </w:rPr>
  </w:style>
  <w:style w:type="paragraph" w:styleId="Listenabsatz">
    <w:name w:val="List Paragraph"/>
    <w:basedOn w:val="Standard"/>
    <w:uiPriority w:val="34"/>
    <w:qFormat/>
    <w:rsid w:val="0012014E"/>
    <w:pPr>
      <w:numPr>
        <w:numId w:val="1"/>
      </w:numPr>
      <w:contextualSpacing/>
    </w:pPr>
  </w:style>
  <w:style w:type="paragraph" w:customStyle="1" w:styleId="LernzieleAufgabe">
    <w:name w:val="Lernziele Aufgabe"/>
    <w:basedOn w:val="Standard"/>
    <w:next w:val="LernzieleAufgabeAufzhlung"/>
    <w:qFormat/>
    <w:rsid w:val="00F257C1"/>
    <w:pPr>
      <w:pBdr>
        <w:top w:val="dotted" w:sz="4" w:space="4" w:color="000000"/>
        <w:left w:val="dotted" w:sz="4" w:space="10" w:color="000000"/>
        <w:bottom w:val="dotted" w:sz="4" w:space="4" w:color="000000"/>
        <w:right w:val="dotted" w:sz="4" w:space="10" w:color="000000"/>
      </w:pBdr>
      <w:shd w:val="clear" w:color="auto" w:fill="F2F2F2" w:themeFill="background1" w:themeFillShade="F2"/>
      <w:spacing w:before="200" w:after="120" w:line="259" w:lineRule="auto"/>
      <w:ind w:left="851" w:right="567" w:hanging="284"/>
    </w:pPr>
    <w:rPr>
      <w:rFonts w:cs="Arial"/>
      <w:i/>
      <w:sz w:val="18"/>
      <w:szCs w:val="18"/>
      <w:lang w:eastAsia="de-DE"/>
    </w:rPr>
  </w:style>
  <w:style w:type="paragraph" w:customStyle="1" w:styleId="LernzieleAufgabeAufzhlung">
    <w:name w:val="Lernziele Aufgabe (Aufzählung)"/>
    <w:basedOn w:val="LernzieleAufgabe"/>
    <w:qFormat/>
    <w:rsid w:val="00295599"/>
    <w:pPr>
      <w:numPr>
        <w:numId w:val="2"/>
      </w:numPr>
      <w:shd w:val="clear" w:color="auto" w:fill="F2F2F2"/>
      <w:spacing w:before="120" w:after="240"/>
      <w:ind w:left="851" w:hanging="284"/>
      <w:contextualSpacing/>
    </w:pPr>
    <w:rPr>
      <w:i w:val="0"/>
    </w:rPr>
  </w:style>
  <w:style w:type="paragraph" w:customStyle="1" w:styleId="Aufgabe">
    <w:name w:val="Aufgabe"/>
    <w:basedOn w:val="Listenabsatz"/>
    <w:link w:val="AufgabeZchn"/>
    <w:qFormat/>
    <w:rsid w:val="00295599"/>
    <w:pPr>
      <w:numPr>
        <w:numId w:val="3"/>
      </w:numPr>
      <w:ind w:left="567" w:firstLine="0"/>
    </w:pPr>
  </w:style>
  <w:style w:type="paragraph" w:customStyle="1" w:styleId="Schaubild">
    <w:name w:val="Schaubild"/>
    <w:basedOn w:val="Beschriftung"/>
    <w:qFormat/>
  </w:style>
  <w:style w:type="paragraph" w:customStyle="1" w:styleId="Rahmeninhalt">
    <w:name w:val="Rahmeninhalt"/>
    <w:basedOn w:val="Standard"/>
    <w:qFormat/>
  </w:style>
  <w:style w:type="table" w:styleId="Tabellenraster">
    <w:name w:val="Table Grid"/>
    <w:basedOn w:val="NormaleTabelle"/>
    <w:rsid w:val="00925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mithellemGitternetz1">
    <w:name w:val="Tabelle mit hellem Gitternetz1"/>
    <w:basedOn w:val="NormaleTabelle"/>
    <w:uiPriority w:val="40"/>
    <w:rsid w:val="008E36B6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5A7C2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A7C2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A7C2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A7C2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A7C2E"/>
    <w:rPr>
      <w:b/>
      <w:bCs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D97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92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D6E6E2C0B0A06428B5C40AE229F350C" ma:contentTypeVersion="13" ma:contentTypeDescription="Ein neues Dokument erstellen." ma:contentTypeScope="" ma:versionID="0ea7d7e12c97dc2c9205b1fc6f0faa25">
  <xsd:schema xmlns:xsd="http://www.w3.org/2001/XMLSchema" xmlns:xs="http://www.w3.org/2001/XMLSchema" xmlns:p="http://schemas.microsoft.com/office/2006/metadata/properties" xmlns:ns2="ca118f7d-7339-4833-8001-ded2c5c3d1f7" xmlns:ns3="a278a54f-ee17-484f-bbcf-361ea9da9fa1" targetNamespace="http://schemas.microsoft.com/office/2006/metadata/properties" ma:root="true" ma:fieldsID="3efb2d271e49e285f084c11fece97aed" ns2:_="" ns3:_="">
    <xsd:import namespace="ca118f7d-7339-4833-8001-ded2c5c3d1f7"/>
    <xsd:import namespace="a278a54f-ee17-484f-bbcf-361ea9da9f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18f7d-7339-4833-8001-ded2c5c3d1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8a54f-ee17-484f-bbcf-361ea9da9fa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CB284C-FF25-462B-A094-16B791F8A4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A3B147-E823-485F-A3AC-3B6234204C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118f7d-7339-4833-8001-ded2c5c3d1f7"/>
    <ds:schemaRef ds:uri="a278a54f-ee17-484f-bbcf-361ea9da9f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FB4F1E-F655-49B6-AC25-D806934596E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DB59333-521C-4541-A3C9-F9D62CBEF9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 Grafikkarte - NS 4</vt:lpstr>
    </vt:vector>
  </TitlesOfParts>
  <Company>OSZ IMT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 Grafikkarte - NS 4</dc:title>
  <dc:subject/>
  <dc:creator>Joos</dc:creator>
  <dc:description/>
  <cp:lastModifiedBy>Gapitsch, Thomas</cp:lastModifiedBy>
  <cp:revision>52</cp:revision>
  <cp:lastPrinted>2022-01-16T17:02:00Z</cp:lastPrinted>
  <dcterms:created xsi:type="dcterms:W3CDTF">2020-11-20T14:52:00Z</dcterms:created>
  <dcterms:modified xsi:type="dcterms:W3CDTF">2022-01-16T17:02:00Z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0x0101009D6E6E2C0B0A06428B5C40AE229F350C</vt:lpwstr>
  </property>
</Properties>
</file>