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75A1" w14:textId="19B494EC" w:rsidR="005C3A86" w:rsidRDefault="00F16A6D" w:rsidP="4D8C6D38">
      <w:pPr>
        <w:pStyle w:val="berschrift1"/>
        <w:tabs>
          <w:tab w:val="left" w:pos="6094"/>
        </w:tabs>
        <w:jc w:val="both"/>
      </w:pPr>
      <w:r w:rsidRPr="4D8C6D38">
        <w:rPr>
          <w:rFonts w:eastAsia="Calibri"/>
        </w:rPr>
        <w:t>Arbeitsplanung</w:t>
      </w:r>
      <w:r>
        <w:tab/>
      </w:r>
      <w:r>
        <w:tab/>
      </w:r>
      <w:r w:rsidR="00821AD8">
        <w:rPr>
          <w:rFonts w:ascii="Wingdings" w:eastAsia="Wingdings" w:hAnsi="Wingdings" w:cs="Wingdings"/>
        </w:rPr>
        <w:t></w:t>
      </w:r>
      <w:r w:rsidR="00821AD8">
        <w:rPr>
          <w:rFonts w:ascii="Wingdings" w:eastAsia="Wingdings" w:hAnsi="Wingdings" w:cs="Wingdings"/>
        </w:rPr>
        <w:t></w:t>
      </w:r>
      <w:r w:rsidR="00821AD8">
        <w:rPr>
          <w:rFonts w:ascii="Wingdings" w:eastAsia="Wingdings" w:hAnsi="Wingdings" w:cs="Wingdings"/>
        </w:rPr>
        <w:t></w:t>
      </w:r>
      <w:r w:rsidR="00821AD8">
        <w:rPr>
          <w:rFonts w:ascii="Wingdings" w:eastAsia="Wingdings" w:hAnsi="Wingdings" w:cs="Wingdings"/>
        </w:rPr>
        <w:t></w:t>
      </w:r>
      <w:r w:rsidR="00821AD8">
        <w:rPr>
          <w:rFonts w:ascii="Wingdings" w:eastAsia="Wingdings" w:hAnsi="Wingdings" w:cs="Wingdings"/>
        </w:rPr>
        <w:t></w:t>
      </w:r>
      <w:r w:rsidR="00821AD8">
        <w:rPr>
          <w:rFonts w:ascii="Wingdings" w:eastAsia="Wingdings" w:hAnsi="Wingdings" w:cs="Wingdings"/>
        </w:rPr>
        <w:t></w:t>
      </w:r>
      <w:r w:rsidR="00821AD8">
        <w:rPr>
          <w:rFonts w:ascii="Wingdings" w:eastAsia="Wingdings" w:hAnsi="Wingdings" w:cs="Wingdings"/>
        </w:rPr>
        <w:t></w:t>
      </w:r>
      <w:r w:rsidR="00821AD8">
        <w:rPr>
          <w:rFonts w:ascii="Wingdings" w:eastAsia="Wingdings" w:hAnsi="Wingdings" w:cs="Wingdings"/>
        </w:rPr>
        <w:t></w:t>
      </w:r>
      <w:r w:rsidR="00821AD8">
        <w:rPr>
          <w:rFonts w:ascii="Wingdings" w:eastAsia="Wingdings" w:hAnsi="Wingdings" w:cs="Wingdings"/>
        </w:rPr>
        <w:t></w:t>
      </w:r>
      <w:r w:rsidR="0089030C" w:rsidRPr="4D8C6D38">
        <w:rPr>
          <w:rFonts w:ascii="Wingdings" w:eastAsia="Wingdings" w:hAnsi="Wingdings" w:cs="Wingdings"/>
        </w:rPr>
        <w:t></w:t>
      </w:r>
      <w:r w:rsidR="00E476BE" w:rsidRPr="4D8C6D38">
        <w:rPr>
          <w:noProof/>
        </w:rPr>
        <w:t xml:space="preserve"> </w:t>
      </w:r>
      <w:r w:rsidR="00EB3270">
        <w:rPr>
          <w:rStyle w:val="Fett"/>
          <w:rFonts w:eastAsia="Calibri" w:cstheme="minorBidi"/>
          <w:i/>
          <w:iCs/>
          <w:caps w:val="0"/>
          <w:color w:val="000000" w:themeColor="text1"/>
          <w:sz w:val="22"/>
        </w:rPr>
        <w:t>3</w:t>
      </w:r>
      <w:r w:rsidRPr="4D8C6D38">
        <w:rPr>
          <w:rStyle w:val="Fett"/>
          <w:rFonts w:eastAsia="Calibri" w:cstheme="minorBidi"/>
          <w:i/>
          <w:iCs/>
          <w:caps w:val="0"/>
          <w:color w:val="000000" w:themeColor="text1"/>
          <w:sz w:val="22"/>
        </w:rPr>
        <w:t>0</w:t>
      </w:r>
      <w:r w:rsidRPr="4D8C6D38">
        <w:rPr>
          <w:rStyle w:val="Fett"/>
          <w:rFonts w:eastAsia="Calibri" w:cs="Calibri"/>
          <w:i/>
          <w:iCs/>
          <w:caps w:val="0"/>
          <w:sz w:val="22"/>
        </w:rPr>
        <w:t>min</w:t>
      </w:r>
    </w:p>
    <w:p w14:paraId="14A9672D" w14:textId="5A93766E" w:rsidR="005C3A86" w:rsidRDefault="00F16A6D">
      <w:pPr>
        <w:spacing w:after="240"/>
        <w:rPr>
          <w:i/>
          <w:iCs/>
        </w:rPr>
      </w:pPr>
      <w:r>
        <w:rPr>
          <w:i/>
          <w:iCs/>
        </w:rPr>
        <w:t>Einzelarbeit</w:t>
      </w:r>
    </w:p>
    <w:p w14:paraId="41E7D9FA" w14:textId="20566303" w:rsidR="005C3A86" w:rsidRDefault="00F16A6D">
      <w:pPr>
        <w:spacing w:after="240"/>
      </w:pPr>
      <w:r>
        <w:rPr>
          <w:i/>
          <w:iCs/>
        </w:rPr>
        <w:t>Kompetenzbereich: PC-Komponenten (</w:t>
      </w:r>
      <w:r w:rsidR="004E70B0">
        <w:rPr>
          <w:i/>
          <w:iCs/>
        </w:rPr>
        <w:t>Netzteil</w:t>
      </w:r>
      <w:r w:rsidR="00EB3270">
        <w:rPr>
          <w:i/>
          <w:iCs/>
        </w:rPr>
        <w:t xml:space="preserve"> Niveaustufe </w:t>
      </w:r>
      <w:r w:rsidR="00EB2DDC">
        <w:rPr>
          <w:i/>
          <w:iCs/>
        </w:rPr>
        <w:t>4</w:t>
      </w:r>
      <w:r>
        <w:t>)</w:t>
      </w:r>
    </w:p>
    <w:p w14:paraId="7B046F07" w14:textId="77777777" w:rsidR="00EB2DDC" w:rsidRDefault="00EB2DDC" w:rsidP="00EB2DD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In dieser Niveaustufe machen Sie sich mit der Funktion und den Baugruppen eines Netzteils vertraut.</w:t>
      </w:r>
    </w:p>
    <w:p w14:paraId="742463B7" w14:textId="77777777" w:rsidR="00EB2DDC" w:rsidRDefault="00EB2DDC" w:rsidP="00EB2DDC">
      <w:pPr>
        <w:pStyle w:val="paragraph"/>
        <w:numPr>
          <w:ilvl w:val="0"/>
          <w:numId w:val="9"/>
        </w:numPr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Schauen Sie zur Information den Film: „Wie funktioniert ein Netzteil“ von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Brainfaqk</w:t>
      </w:r>
      <w:proofErr w:type="spellEnd"/>
    </w:p>
    <w:p w14:paraId="33124D35" w14:textId="77777777" w:rsidR="00EB2DDC" w:rsidRPr="00B855AE" w:rsidRDefault="00EB2DDC" w:rsidP="00EB2DDC">
      <w:pPr>
        <w:pStyle w:val="paragraph"/>
        <w:ind w:firstLine="36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B855AE">
        <w:rPr>
          <w:rStyle w:val="normaltextrun"/>
          <w:rFonts w:ascii="Calibri" w:hAnsi="Calibri" w:cs="Calibri"/>
          <w:b/>
          <w:bCs/>
          <w:sz w:val="22"/>
          <w:szCs w:val="22"/>
        </w:rPr>
        <w:t>https://www.youtube.com/watch?v=dF3Mdjvxj20 ,an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.</w:t>
      </w:r>
    </w:p>
    <w:p w14:paraId="6028A91E" w14:textId="77777777" w:rsidR="00EB2DDC" w:rsidRDefault="00EB2DDC" w:rsidP="00EB2DDC">
      <w:pPr>
        <w:pStyle w:val="paragraph"/>
        <w:numPr>
          <w:ilvl w:val="0"/>
          <w:numId w:val="9"/>
        </w:numPr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Bearbeiten </w:t>
      </w:r>
      <w:r>
        <w:rPr>
          <w:rStyle w:val="normaltextrun"/>
          <w:rFonts w:ascii="Calibri" w:hAnsi="Calibri" w:cs="Calibri"/>
          <w:sz w:val="22"/>
          <w:szCs w:val="22"/>
        </w:rPr>
        <w:t>Sie selbständig die Aufgaben auf dem das Arbeitsblatt und sichern Sie Ihre Lösung.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ECCCF3" w14:textId="77777777" w:rsidR="00EB2DDC" w:rsidRDefault="00EB2DDC" w:rsidP="00EB2DDC">
      <w:pPr>
        <w:pStyle w:val="paragraph"/>
        <w:numPr>
          <w:ilvl w:val="0"/>
          <w:numId w:val="9"/>
        </w:numPr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Recherchieren</w:t>
      </w:r>
      <w:r>
        <w:rPr>
          <w:rStyle w:val="normaltextrun"/>
          <w:rFonts w:ascii="Calibri" w:hAnsi="Calibri" w:cs="Calibri"/>
          <w:sz w:val="22"/>
          <w:szCs w:val="22"/>
        </w:rPr>
        <w:t xml:space="preserve"> Sie bei Bedarf im Fachbuch „Einfache IT-Systeme“ oder mittels Internet.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7F5315" w14:textId="77777777" w:rsidR="00EB2DDC" w:rsidRDefault="00EB2DDC" w:rsidP="00EB2DDC">
      <w:pPr>
        <w:pStyle w:val="paragraph"/>
        <w:numPr>
          <w:ilvl w:val="0"/>
          <w:numId w:val="9"/>
        </w:numPr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Vergleichen</w:t>
      </w:r>
      <w:r>
        <w:rPr>
          <w:rStyle w:val="normaltextrun"/>
          <w:rFonts w:ascii="Calibri" w:hAnsi="Calibri" w:cs="Calibri"/>
          <w:sz w:val="22"/>
          <w:szCs w:val="22"/>
        </w:rPr>
        <w:t xml:space="preserve"> Sie Ihre Lösung mit der Musterlösung.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A30713" w14:textId="5B90BED0" w:rsidR="00EB2DDC" w:rsidRDefault="00EB2DDC" w:rsidP="00EB2DDC">
      <w:pPr>
        <w:pStyle w:val="paragraph"/>
        <w:numPr>
          <w:ilvl w:val="0"/>
          <w:numId w:val="9"/>
        </w:numPr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Laden </w:t>
      </w:r>
      <w:r>
        <w:rPr>
          <w:rStyle w:val="normaltextrun"/>
          <w:rFonts w:ascii="Calibri" w:hAnsi="Calibri" w:cs="Calibri"/>
          <w:sz w:val="22"/>
          <w:szCs w:val="22"/>
        </w:rPr>
        <w:t xml:space="preserve">Sie Ihre Lösungen auf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Moodle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hoch.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588C1F" w14:textId="77777777" w:rsidR="00EB2DDC" w:rsidRDefault="00EB2DDC" w:rsidP="00EB3270">
      <w:pPr>
        <w:pStyle w:val="paragraph"/>
        <w:textAlignment w:val="baseline"/>
      </w:pPr>
    </w:p>
    <w:p w14:paraId="1991E8C5" w14:textId="77777777" w:rsidR="00EB3270" w:rsidRDefault="00EB3270" w:rsidP="00EB3270">
      <w:pPr>
        <w:pStyle w:val="paragraph"/>
        <w:numPr>
          <w:ilvl w:val="0"/>
          <w:numId w:val="8"/>
        </w:numPr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Bearbeiten </w:t>
      </w:r>
      <w:r>
        <w:rPr>
          <w:rStyle w:val="normaltextrun"/>
          <w:rFonts w:ascii="Calibri" w:hAnsi="Calibri" w:cs="Calibri"/>
          <w:sz w:val="22"/>
          <w:szCs w:val="22"/>
        </w:rPr>
        <w:t>Sie selbständig die Aufgaben auf dem das Arbeitsblatt und sichern Sie Ihre Lösung.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B91D4" w14:textId="77777777" w:rsidR="00EB3270" w:rsidRDefault="00EB3270" w:rsidP="00EB3270">
      <w:pPr>
        <w:pStyle w:val="paragraph"/>
        <w:numPr>
          <w:ilvl w:val="0"/>
          <w:numId w:val="8"/>
        </w:numPr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Recherchieren</w:t>
      </w:r>
      <w:r>
        <w:rPr>
          <w:rStyle w:val="normaltextrun"/>
          <w:rFonts w:ascii="Calibri" w:hAnsi="Calibri" w:cs="Calibri"/>
          <w:sz w:val="22"/>
          <w:szCs w:val="22"/>
        </w:rPr>
        <w:t xml:space="preserve"> Sie bei Bedarf im Fachbuch „Einfache IT-Systeme“ oder mittels Internet.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3637B3" w14:textId="77777777" w:rsidR="00EB3270" w:rsidRDefault="00EB3270" w:rsidP="00EB3270">
      <w:pPr>
        <w:pStyle w:val="paragraph"/>
        <w:numPr>
          <w:ilvl w:val="0"/>
          <w:numId w:val="8"/>
        </w:numPr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Vergleichen</w:t>
      </w:r>
      <w:r>
        <w:rPr>
          <w:rStyle w:val="normaltextrun"/>
          <w:rFonts w:ascii="Calibri" w:hAnsi="Calibri" w:cs="Calibri"/>
          <w:sz w:val="22"/>
          <w:szCs w:val="22"/>
        </w:rPr>
        <w:t xml:space="preserve"> Sie Ihre Lösung mit der Musterlösung.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6B531" w14:textId="45EB9966" w:rsidR="00EB3270" w:rsidRPr="00EB2DDC" w:rsidRDefault="00EB3270" w:rsidP="00EB3270">
      <w:pPr>
        <w:pStyle w:val="paragraph"/>
        <w:numPr>
          <w:ilvl w:val="0"/>
          <w:numId w:val="8"/>
        </w:numPr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Laden </w:t>
      </w:r>
      <w:r>
        <w:rPr>
          <w:rStyle w:val="normaltextrun"/>
          <w:rFonts w:ascii="Calibri" w:hAnsi="Calibri" w:cs="Calibri"/>
          <w:sz w:val="22"/>
          <w:szCs w:val="22"/>
        </w:rPr>
        <w:t xml:space="preserve">Sie Ihre Lösungen auf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Moodle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hoch.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68AF59" w14:textId="1D1BEC9C" w:rsidR="00EB2DDC" w:rsidRDefault="00EB2DDC" w:rsidP="00EB2DDC">
      <w:pPr>
        <w:pStyle w:val="paragraph"/>
        <w:textAlignment w:val="baseline"/>
      </w:pPr>
    </w:p>
    <w:p w14:paraId="265C7BFA" w14:textId="77777777" w:rsidR="00EB2DDC" w:rsidRPr="006E4932" w:rsidRDefault="00EB2DDC" w:rsidP="00EB2DDC">
      <w:pPr>
        <w:widowControl w:val="0"/>
        <w:autoSpaceDE w:val="0"/>
        <w:autoSpaceDN w:val="0"/>
        <w:ind w:left="108"/>
        <w:jc w:val="both"/>
        <w:rPr>
          <w:rFonts w:cs="Arial"/>
          <w:b/>
        </w:rPr>
      </w:pPr>
      <w:r w:rsidRPr="00BD1D49">
        <w:rPr>
          <w:rFonts w:cs="Arial"/>
          <w:b/>
        </w:rPr>
        <w:t>Aufgaben:</w:t>
      </w:r>
    </w:p>
    <w:p w14:paraId="450CF9D1" w14:textId="19B1ECB5" w:rsidR="00EB2DDC" w:rsidRDefault="00EB2DDC" w:rsidP="00EB2DDC">
      <w:pPr>
        <w:jc w:val="both"/>
        <w:rPr>
          <w:spacing w:val="3"/>
        </w:rPr>
      </w:pPr>
      <w:r w:rsidRPr="00BD1D49">
        <w:rPr>
          <w:spacing w:val="3"/>
        </w:rPr>
        <w:t>1. Welche Aufgaben hat ein Netzteil in einem PC?</w:t>
      </w:r>
    </w:p>
    <w:p w14:paraId="59D29453" w14:textId="46BA47E6" w:rsidR="00657089" w:rsidRPr="006E4705" w:rsidRDefault="00657089" w:rsidP="006E4705">
      <w:pPr>
        <w:ind w:left="709" w:firstLine="1"/>
        <w:jc w:val="both"/>
        <w:rPr>
          <w:b/>
          <w:bCs/>
          <w:spacing w:val="3"/>
        </w:rPr>
      </w:pPr>
      <w:r w:rsidRPr="006E4705">
        <w:rPr>
          <w:b/>
          <w:bCs/>
          <w:spacing w:val="3"/>
        </w:rPr>
        <w:t xml:space="preserve">Bereitstellen der </w:t>
      </w:r>
      <w:r w:rsidR="000827C3" w:rsidRPr="006E4705">
        <w:rPr>
          <w:b/>
          <w:bCs/>
          <w:spacing w:val="3"/>
        </w:rPr>
        <w:t xml:space="preserve">transformierten Spannungen für den PC, indem AC zu DC umgewandelt wird. </w:t>
      </w:r>
    </w:p>
    <w:p w14:paraId="1DD89228" w14:textId="73652E39" w:rsidR="00EB2DDC" w:rsidRDefault="00EB2DDC" w:rsidP="00EB2DDC">
      <w:pPr>
        <w:jc w:val="both"/>
        <w:rPr>
          <w:spacing w:val="-1"/>
        </w:rPr>
      </w:pPr>
      <w:bookmarkStart w:id="0" w:name="_Hlk89962472"/>
      <w:r w:rsidRPr="00BD1D49">
        <w:rPr>
          <w:spacing w:val="-1"/>
        </w:rPr>
        <w:t xml:space="preserve">2. </w:t>
      </w:r>
      <w:r>
        <w:rPr>
          <w:spacing w:val="-1"/>
        </w:rPr>
        <w:t>Welche Anforderungen müssen Netzteile erfüllen.</w:t>
      </w:r>
    </w:p>
    <w:p w14:paraId="0BAB4196" w14:textId="2571B77B" w:rsidR="006E4705" w:rsidRPr="00B90989" w:rsidRDefault="006E4705" w:rsidP="00EB2DDC">
      <w:pPr>
        <w:jc w:val="both"/>
        <w:rPr>
          <w:b/>
          <w:bCs/>
          <w:spacing w:val="-1"/>
        </w:rPr>
      </w:pPr>
      <w:r>
        <w:rPr>
          <w:spacing w:val="-1"/>
        </w:rPr>
        <w:tab/>
      </w:r>
      <w:r w:rsidR="0007080B" w:rsidRPr="00B90989">
        <w:rPr>
          <w:b/>
          <w:bCs/>
          <w:spacing w:val="-1"/>
        </w:rPr>
        <w:t>Hohen Wirkungsgrad (80PLUS Siegel)</w:t>
      </w:r>
    </w:p>
    <w:p w14:paraId="1698B85D" w14:textId="30D123CA" w:rsidR="0007080B" w:rsidRPr="00B90989" w:rsidRDefault="0007080B" w:rsidP="00EB2DDC">
      <w:pPr>
        <w:jc w:val="both"/>
        <w:rPr>
          <w:b/>
          <w:bCs/>
          <w:spacing w:val="-1"/>
        </w:rPr>
      </w:pPr>
      <w:r w:rsidRPr="00B90989">
        <w:rPr>
          <w:b/>
          <w:bCs/>
          <w:spacing w:val="-1"/>
        </w:rPr>
        <w:tab/>
      </w:r>
      <w:proofErr w:type="spellStart"/>
      <w:r w:rsidR="006462B9" w:rsidRPr="00B90989">
        <w:rPr>
          <w:b/>
          <w:bCs/>
          <w:spacing w:val="-1"/>
        </w:rPr>
        <w:t>Schwankungs</w:t>
      </w:r>
      <w:proofErr w:type="spellEnd"/>
      <w:r w:rsidR="006462B9" w:rsidRPr="00B90989">
        <w:rPr>
          <w:b/>
          <w:bCs/>
          <w:spacing w:val="-1"/>
        </w:rPr>
        <w:t xml:space="preserve"> und ausfallfreie Spannung zu Verfügung stellen</w:t>
      </w:r>
    </w:p>
    <w:p w14:paraId="6256BC98" w14:textId="1EBC39E1" w:rsidR="006462B9" w:rsidRPr="00B90989" w:rsidRDefault="006462B9" w:rsidP="00EB2DDC">
      <w:pPr>
        <w:jc w:val="both"/>
        <w:rPr>
          <w:b/>
          <w:bCs/>
          <w:spacing w:val="-1"/>
        </w:rPr>
      </w:pPr>
      <w:r w:rsidRPr="00B90989">
        <w:rPr>
          <w:b/>
          <w:bCs/>
          <w:spacing w:val="-1"/>
        </w:rPr>
        <w:tab/>
        <w:t>Geringe Wärmeentwicklung</w:t>
      </w:r>
    </w:p>
    <w:p w14:paraId="36051F04" w14:textId="50F1C9B5" w:rsidR="006462B9" w:rsidRPr="00B90989" w:rsidRDefault="006462B9" w:rsidP="00EB2DDC">
      <w:pPr>
        <w:jc w:val="both"/>
        <w:rPr>
          <w:b/>
          <w:bCs/>
          <w:spacing w:val="-1"/>
        </w:rPr>
      </w:pPr>
      <w:r w:rsidRPr="00B90989">
        <w:rPr>
          <w:b/>
          <w:bCs/>
          <w:spacing w:val="-1"/>
        </w:rPr>
        <w:tab/>
      </w:r>
      <w:r w:rsidR="00B90989" w:rsidRPr="00B90989">
        <w:rPr>
          <w:b/>
          <w:bCs/>
          <w:spacing w:val="-1"/>
        </w:rPr>
        <w:t>Niedrige Geräuschemissionen</w:t>
      </w:r>
    </w:p>
    <w:p w14:paraId="186BCA19" w14:textId="66D405A2" w:rsidR="00EB2DDC" w:rsidRDefault="00EB2DDC" w:rsidP="00EB2DDC">
      <w:pPr>
        <w:jc w:val="both"/>
        <w:rPr>
          <w:spacing w:val="-1"/>
        </w:rPr>
      </w:pPr>
      <w:r w:rsidRPr="001E2D46">
        <w:rPr>
          <w:spacing w:val="-1"/>
        </w:rPr>
        <w:t xml:space="preserve">3. </w:t>
      </w:r>
      <w:r>
        <w:rPr>
          <w:spacing w:val="-1"/>
        </w:rPr>
        <w:t>Was macht der EMI- Filter?</w:t>
      </w:r>
    </w:p>
    <w:p w14:paraId="6EE912BB" w14:textId="7D3F0CF7" w:rsidR="00B90989" w:rsidRPr="00CF7B18" w:rsidRDefault="00B90989" w:rsidP="00EB2DDC">
      <w:pPr>
        <w:jc w:val="both"/>
        <w:rPr>
          <w:b/>
          <w:bCs/>
          <w:spacing w:val="-1"/>
        </w:rPr>
      </w:pPr>
      <w:r>
        <w:rPr>
          <w:spacing w:val="-1"/>
        </w:rPr>
        <w:tab/>
      </w:r>
      <w:r w:rsidR="00E1412A" w:rsidRPr="00CF7B18">
        <w:rPr>
          <w:b/>
          <w:bCs/>
          <w:spacing w:val="-1"/>
        </w:rPr>
        <w:t>EMI steht für elektromagnetische Interferenz</w:t>
      </w:r>
    </w:p>
    <w:p w14:paraId="76E165C6" w14:textId="20FB9865" w:rsidR="00E1412A" w:rsidRPr="00CF7B18" w:rsidRDefault="00E1412A" w:rsidP="00EB2DDC">
      <w:pPr>
        <w:jc w:val="both"/>
        <w:rPr>
          <w:b/>
          <w:bCs/>
          <w:spacing w:val="-1"/>
        </w:rPr>
      </w:pPr>
      <w:r w:rsidRPr="00CF7B18">
        <w:rPr>
          <w:b/>
          <w:bCs/>
          <w:spacing w:val="-1"/>
        </w:rPr>
        <w:tab/>
      </w:r>
      <w:r w:rsidR="00D71AF6" w:rsidRPr="00CF7B18">
        <w:rPr>
          <w:b/>
          <w:bCs/>
          <w:spacing w:val="-1"/>
        </w:rPr>
        <w:t xml:space="preserve">Hochfrequente Störschwingungen werden durch einen </w:t>
      </w:r>
      <w:r w:rsidR="00CF7B18" w:rsidRPr="00CF7B18">
        <w:rPr>
          <w:b/>
          <w:bCs/>
          <w:spacing w:val="-1"/>
        </w:rPr>
        <w:t>Entstör Kondensator</w:t>
      </w:r>
      <w:r w:rsidR="00D71AF6" w:rsidRPr="00CF7B18">
        <w:rPr>
          <w:b/>
          <w:bCs/>
          <w:spacing w:val="-1"/>
        </w:rPr>
        <w:t xml:space="preserve"> abgeschwächt</w:t>
      </w:r>
    </w:p>
    <w:p w14:paraId="7A34D215" w14:textId="53521A77" w:rsidR="00EB2DDC" w:rsidRDefault="00EB2DDC" w:rsidP="00EB2DDC">
      <w:pPr>
        <w:jc w:val="both"/>
        <w:rPr>
          <w:spacing w:val="-1"/>
        </w:rPr>
      </w:pPr>
      <w:r w:rsidRPr="000E465E">
        <w:rPr>
          <w:spacing w:val="-1"/>
        </w:rPr>
        <w:lastRenderedPageBreak/>
        <w:t>4</w:t>
      </w:r>
      <w:r w:rsidRPr="00D12B64">
        <w:rPr>
          <w:spacing w:val="-1"/>
        </w:rPr>
        <w:t>. Welche Schutzmechanismen sind im Netzteil integriert?</w:t>
      </w:r>
    </w:p>
    <w:p w14:paraId="0FCE1B61" w14:textId="2CFBC6F5" w:rsidR="00633FFA" w:rsidRDefault="00633FFA" w:rsidP="00EB2DDC">
      <w:pPr>
        <w:jc w:val="both"/>
        <w:rPr>
          <w:spacing w:val="-1"/>
        </w:rPr>
      </w:pPr>
      <w:r>
        <w:rPr>
          <w:spacing w:val="-1"/>
        </w:rPr>
        <w:tab/>
      </w:r>
      <w:r w:rsidRPr="00633FFA">
        <w:rPr>
          <w:b/>
          <w:bCs/>
          <w:spacing w:val="-1"/>
        </w:rPr>
        <w:t>Kurzschlussschutz, Überspannungsschutz, Überstromschutz, Übertemperaturschutz, Überlastungsschutz</w:t>
      </w:r>
    </w:p>
    <w:p w14:paraId="76575F7A" w14:textId="77777777" w:rsidR="00633FFA" w:rsidRPr="00D12B64" w:rsidRDefault="00633FFA" w:rsidP="00EB2DDC">
      <w:pPr>
        <w:jc w:val="both"/>
        <w:rPr>
          <w:rFonts w:ascii="Comic Sans MS" w:hAnsi="Comic Sans MS"/>
          <w:color w:val="0070C0"/>
          <w:spacing w:val="3"/>
        </w:rPr>
      </w:pPr>
    </w:p>
    <w:bookmarkEnd w:id="0"/>
    <w:p w14:paraId="576C67E3" w14:textId="6F121A01" w:rsidR="00EB2DDC" w:rsidRDefault="00EB2DDC" w:rsidP="00EB2DDC">
      <w:r>
        <w:t>5. Beschreiben Sie den Weg des Stroms in einem Netzteil , wie im Film beschrieben, von 230V Wechselspannung aus der Steckdose bis zu den 12 V Gleichspannung.</w:t>
      </w:r>
    </w:p>
    <w:p w14:paraId="247C84DD" w14:textId="040C31B2" w:rsidR="00CF7B18" w:rsidRPr="0026458B" w:rsidRDefault="00CF7B18" w:rsidP="00EB2DDC">
      <w:pPr>
        <w:rPr>
          <w:b/>
          <w:bCs/>
          <w:lang w:val="es-MX"/>
        </w:rPr>
      </w:pPr>
      <w:r>
        <w:tab/>
      </w:r>
      <w:r w:rsidRPr="0026458B">
        <w:rPr>
          <w:b/>
          <w:bCs/>
          <w:lang w:val="es-MX"/>
        </w:rPr>
        <w:t xml:space="preserve">1. Steckdose </w:t>
      </w:r>
      <w:r w:rsidR="009E7E67" w:rsidRPr="0026458B">
        <w:rPr>
          <w:b/>
          <w:bCs/>
          <w:lang w:val="es-MX"/>
        </w:rPr>
        <w:t>(U=230V AC, f=50HZ</w:t>
      </w:r>
    </w:p>
    <w:p w14:paraId="62DB2C50" w14:textId="097EA84B" w:rsidR="009E7E67" w:rsidRPr="0026458B" w:rsidRDefault="009E7E67" w:rsidP="00EB2DDC">
      <w:pPr>
        <w:rPr>
          <w:b/>
          <w:bCs/>
          <w:lang w:val="es-MX"/>
        </w:rPr>
      </w:pPr>
      <w:r w:rsidRPr="0026458B">
        <w:rPr>
          <w:b/>
          <w:bCs/>
          <w:lang w:val="es-MX"/>
        </w:rPr>
        <w:tab/>
        <w:t>2. EMI</w:t>
      </w:r>
    </w:p>
    <w:p w14:paraId="5B0AF606" w14:textId="27B82FAE" w:rsidR="009E7E67" w:rsidRPr="002A5545" w:rsidRDefault="009E7E67" w:rsidP="00EB2DDC">
      <w:pPr>
        <w:rPr>
          <w:b/>
          <w:bCs/>
        </w:rPr>
      </w:pPr>
      <w:r w:rsidRPr="0026458B">
        <w:rPr>
          <w:b/>
          <w:bCs/>
          <w:lang w:val="es-MX"/>
        </w:rPr>
        <w:tab/>
      </w:r>
      <w:r w:rsidRPr="002A5545">
        <w:rPr>
          <w:b/>
          <w:bCs/>
        </w:rPr>
        <w:t>3. AC in DC -&gt; Gleichrichter</w:t>
      </w:r>
    </w:p>
    <w:p w14:paraId="6009F09D" w14:textId="59400985" w:rsidR="00C35D25" w:rsidRPr="002A5545" w:rsidRDefault="00C35D25" w:rsidP="00EB2DDC">
      <w:pPr>
        <w:rPr>
          <w:b/>
          <w:bCs/>
        </w:rPr>
      </w:pPr>
      <w:r w:rsidRPr="002A5545">
        <w:rPr>
          <w:b/>
          <w:bCs/>
        </w:rPr>
        <w:tab/>
        <w:t>4. PFC</w:t>
      </w:r>
      <w:r w:rsidR="002A5545" w:rsidRPr="002A5545">
        <w:rPr>
          <w:b/>
          <w:bCs/>
        </w:rPr>
        <w:t xml:space="preserve"> </w:t>
      </w:r>
      <w:r w:rsidR="002A5545">
        <w:rPr>
          <w:b/>
          <w:bCs/>
        </w:rPr>
        <w:t>(</w:t>
      </w:r>
      <w:r w:rsidR="006731E9">
        <w:rPr>
          <w:b/>
          <w:bCs/>
        </w:rPr>
        <w:t xml:space="preserve">power </w:t>
      </w:r>
      <w:proofErr w:type="spellStart"/>
      <w:r w:rsidR="006731E9">
        <w:rPr>
          <w:b/>
          <w:bCs/>
        </w:rPr>
        <w:t>factor</w:t>
      </w:r>
      <w:proofErr w:type="spellEnd"/>
      <w:r w:rsidR="006731E9">
        <w:rPr>
          <w:b/>
          <w:bCs/>
        </w:rPr>
        <w:t xml:space="preserve"> </w:t>
      </w:r>
      <w:proofErr w:type="spellStart"/>
      <w:r w:rsidR="006731E9">
        <w:rPr>
          <w:b/>
          <w:bCs/>
        </w:rPr>
        <w:t>correction</w:t>
      </w:r>
      <w:proofErr w:type="spellEnd"/>
      <w:r w:rsidR="006731E9">
        <w:rPr>
          <w:b/>
          <w:bCs/>
        </w:rPr>
        <w:t xml:space="preserve"> = </w:t>
      </w:r>
      <w:r w:rsidR="002A5545">
        <w:rPr>
          <w:b/>
          <w:bCs/>
        </w:rPr>
        <w:t>Leistungsfaktorkorrekturfilter)</w:t>
      </w:r>
      <w:r w:rsidRPr="002A5545">
        <w:rPr>
          <w:b/>
          <w:bCs/>
        </w:rPr>
        <w:t xml:space="preserve"> -&gt; für Wirkungsgrad</w:t>
      </w:r>
    </w:p>
    <w:p w14:paraId="3CC947E1" w14:textId="7AA88591" w:rsidR="00C35D25" w:rsidRPr="002A5545" w:rsidRDefault="00E70A91" w:rsidP="00EB2DDC">
      <w:pPr>
        <w:rPr>
          <w:b/>
          <w:bCs/>
        </w:rPr>
      </w:pPr>
      <w:r w:rsidRPr="002A5545">
        <w:rPr>
          <w:b/>
          <w:bCs/>
        </w:rPr>
        <w:tab/>
        <w:t xml:space="preserve">5. PWM </w:t>
      </w:r>
      <w:r w:rsidR="009F65B9">
        <w:rPr>
          <w:b/>
          <w:bCs/>
        </w:rPr>
        <w:t>(Pulsweitenmodulation) Gleichstrom -&gt; Wechselstrom mit hoher Frequenz</w:t>
      </w:r>
    </w:p>
    <w:p w14:paraId="329A9F0F" w14:textId="708ABD2A" w:rsidR="00E70A91" w:rsidRPr="002A5545" w:rsidRDefault="00E70A91" w:rsidP="00EB2DDC">
      <w:pPr>
        <w:rPr>
          <w:b/>
          <w:bCs/>
        </w:rPr>
      </w:pPr>
      <w:r w:rsidRPr="002A5545">
        <w:rPr>
          <w:b/>
          <w:bCs/>
        </w:rPr>
        <w:tab/>
        <w:t>6. DC 12V Gleichspannung</w:t>
      </w:r>
    </w:p>
    <w:p w14:paraId="1587DE82" w14:textId="1D40741B" w:rsidR="00E70A91" w:rsidRPr="0026458B" w:rsidRDefault="00E70A91" w:rsidP="00EB2DDC">
      <w:pPr>
        <w:rPr>
          <w:b/>
          <w:bCs/>
        </w:rPr>
      </w:pPr>
      <w:r w:rsidRPr="002A5545">
        <w:rPr>
          <w:b/>
          <w:bCs/>
        </w:rPr>
        <w:tab/>
      </w:r>
      <w:r w:rsidRPr="0026458B">
        <w:rPr>
          <w:b/>
          <w:bCs/>
        </w:rPr>
        <w:t xml:space="preserve">7. VRM -&gt; reduziert die Spannung </w:t>
      </w:r>
      <w:r w:rsidR="0026458B" w:rsidRPr="0026458B">
        <w:rPr>
          <w:b/>
          <w:bCs/>
        </w:rPr>
        <w:t>auf 5V und 3,3V</w:t>
      </w:r>
    </w:p>
    <w:p w14:paraId="74DA5DD5" w14:textId="77777777" w:rsidR="00EB2DDC" w:rsidRPr="00E70A91" w:rsidRDefault="00EB2DDC" w:rsidP="00EB2DDC"/>
    <w:p w14:paraId="5350D923" w14:textId="77777777" w:rsidR="00EB2DDC" w:rsidRPr="00E70A91" w:rsidRDefault="00EB2DDC" w:rsidP="00EB2DDC">
      <w:pPr>
        <w:pStyle w:val="paragraph"/>
        <w:textAlignment w:val="baseline"/>
      </w:pPr>
    </w:p>
    <w:sectPr w:rsidR="00EB2DDC" w:rsidRPr="00E70A91">
      <w:headerReference w:type="default" r:id="rId11"/>
      <w:footerReference w:type="default" r:id="rId12"/>
      <w:pgSz w:w="11906" w:h="16838"/>
      <w:pgMar w:top="851" w:right="1276" w:bottom="1134" w:left="1418" w:header="709" w:footer="68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9CEF" w14:textId="77777777" w:rsidR="00621A5D" w:rsidRDefault="00621A5D">
      <w:pPr>
        <w:spacing w:after="0" w:line="240" w:lineRule="auto"/>
      </w:pPr>
      <w:r>
        <w:separator/>
      </w:r>
    </w:p>
  </w:endnote>
  <w:endnote w:type="continuationSeparator" w:id="0">
    <w:p w14:paraId="49CB02B4" w14:textId="77777777" w:rsidR="00621A5D" w:rsidRDefault="0062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36EA" w14:textId="77777777" w:rsidR="005C3A86" w:rsidRDefault="00F16A6D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sz w:val="14"/>
        <w:szCs w:val="14"/>
      </w:rPr>
    </w:pPr>
    <w:r>
      <w:rPr>
        <w:noProof/>
        <w:lang w:eastAsia="de-DE"/>
      </w:rPr>
      <w:drawing>
        <wp:inline distT="0" distB="0" distL="0" distR="0" wp14:anchorId="3C32AB0E" wp14:editId="7ED91C69">
          <wp:extent cx="5760720" cy="243205"/>
          <wp:effectExtent l="0" t="0" r="0" b="0"/>
          <wp:docPr id="2" name="officeArt object" descr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357CB6" w14:textId="71462DE1" w:rsidR="005C3A86" w:rsidRPr="00DE6D99" w:rsidRDefault="00F16A6D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lang w:val="en-US"/>
      </w:rPr>
    </w:pPr>
    <w:r>
      <w:rPr>
        <w:noProof/>
        <w:lang w:eastAsia="de-DE"/>
      </w:rPr>
      <w:drawing>
        <wp:inline distT="0" distB="0" distL="0" distR="0" wp14:anchorId="6A23F0A9" wp14:editId="7FD481CC">
          <wp:extent cx="125730" cy="125730"/>
          <wp:effectExtent l="0" t="0" r="0" b="0"/>
          <wp:docPr id="3" name="Bild2" descr="cc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2" descr="cc.wm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DE"/>
      </w:rPr>
      <w:drawing>
        <wp:inline distT="0" distB="0" distL="0" distR="0" wp14:anchorId="1684595C" wp14:editId="6E64E7C6">
          <wp:extent cx="125730" cy="125730"/>
          <wp:effectExtent l="0" t="0" r="0" b="0"/>
          <wp:docPr id="4" name="Bild3" descr="by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3" descr="by.wmf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DE"/>
      </w:rPr>
      <w:drawing>
        <wp:inline distT="0" distB="0" distL="0" distR="0" wp14:anchorId="301C9077" wp14:editId="52DEF0AF">
          <wp:extent cx="125730" cy="125730"/>
          <wp:effectExtent l="0" t="0" r="0" b="0"/>
          <wp:docPr id="5" name="Bild4" descr="s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ld4" descr="sa.wmf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14"/>
        <w:szCs w:val="14"/>
        <w:lang w:val="en-US"/>
      </w:rPr>
      <w:t xml:space="preserve"> | </w:t>
    </w:r>
    <w:r>
      <w:rPr>
        <w:b/>
        <w:bCs/>
        <w:color w:val="0D0D0D"/>
        <w:sz w:val="14"/>
        <w:szCs w:val="14"/>
        <w:lang w:val="en-US"/>
      </w:rPr>
      <w:t>CC-BY-SA 4.0</w:t>
    </w:r>
    <w:r>
      <w:rPr>
        <w:b/>
        <w:bCs/>
        <w:sz w:val="14"/>
        <w:szCs w:val="14"/>
        <w:lang w:val="en-US"/>
      </w:rPr>
      <w:t xml:space="preserve"> | </w:t>
    </w:r>
    <w:r w:rsidR="00FE7CE8">
      <w:rPr>
        <w:b/>
        <w:bCs/>
        <w:sz w:val="14"/>
        <w:szCs w:val="14"/>
        <w:lang w:val="en-US"/>
      </w:rPr>
      <w:fldChar w:fldCharType="begin"/>
    </w:r>
    <w:r w:rsidR="00FE7CE8">
      <w:rPr>
        <w:b/>
        <w:bCs/>
        <w:sz w:val="14"/>
        <w:szCs w:val="14"/>
        <w:lang w:val="en-US"/>
      </w:rPr>
      <w:instrText xml:space="preserve"> AUTHOR   \* MERGEFORMAT </w:instrText>
    </w:r>
    <w:r w:rsidR="00FE7CE8">
      <w:rPr>
        <w:b/>
        <w:bCs/>
        <w:sz w:val="14"/>
        <w:szCs w:val="14"/>
        <w:lang w:val="en-US"/>
      </w:rPr>
      <w:fldChar w:fldCharType="separate"/>
    </w:r>
    <w:r w:rsidR="00E6783C">
      <w:rPr>
        <w:b/>
        <w:bCs/>
        <w:noProof/>
        <w:sz w:val="14"/>
        <w:szCs w:val="14"/>
        <w:lang w:val="en-US"/>
      </w:rPr>
      <w:t>Paul</w:t>
    </w:r>
    <w:r w:rsidR="00FE7CE8">
      <w:rPr>
        <w:b/>
        <w:bCs/>
        <w:sz w:val="14"/>
        <w:szCs w:val="14"/>
        <w:lang w:val="en-US"/>
      </w:rPr>
      <w:fldChar w:fldCharType="end"/>
    </w:r>
    <w:r w:rsidR="00FE7CE8">
      <w:rPr>
        <w:b/>
        <w:bCs/>
        <w:sz w:val="14"/>
        <w:szCs w:val="14"/>
        <w:lang w:val="en-US"/>
      </w:rPr>
      <w:t xml:space="preserve"> </w:t>
    </w:r>
    <w:r w:rsidRPr="00DE6D99">
      <w:rPr>
        <w:color w:val="0D0D0D"/>
        <w:sz w:val="14"/>
        <w:szCs w:val="14"/>
        <w:lang w:val="en-US"/>
      </w:rPr>
      <w:t xml:space="preserve">| </w:t>
    </w:r>
    <w:proofErr w:type="spellStart"/>
    <w:r w:rsidRPr="00DE6D99">
      <w:rPr>
        <w:color w:val="0D0D0D"/>
        <w:sz w:val="14"/>
        <w:szCs w:val="14"/>
        <w:lang w:val="en-US"/>
      </w:rPr>
      <w:t>Lernsituation</w:t>
    </w:r>
    <w:proofErr w:type="spellEnd"/>
    <w:r w:rsidRPr="00DE6D99">
      <w:rPr>
        <w:color w:val="0D0D0D"/>
        <w:sz w:val="14"/>
        <w:szCs w:val="14"/>
        <w:lang w:val="en-US"/>
      </w:rPr>
      <w:t xml:space="preserve"> 2.</w:t>
    </w:r>
    <w:r w:rsidR="00FE7CE8">
      <w:rPr>
        <w:color w:val="0D0D0D"/>
        <w:sz w:val="14"/>
        <w:szCs w:val="14"/>
        <w:lang w:val="en-US"/>
      </w:rPr>
      <w:t>1</w:t>
    </w:r>
    <w:r w:rsidRPr="00DE6D99">
      <w:rPr>
        <w:color w:val="0D0D0D"/>
        <w:sz w:val="14"/>
        <w:szCs w:val="14"/>
        <w:lang w:val="en-US"/>
      </w:rPr>
      <w:t xml:space="preserve">| </w:t>
    </w:r>
    <w:r>
      <w:rPr>
        <w:color w:val="0D0D0D"/>
        <w:sz w:val="14"/>
        <w:szCs w:val="14"/>
        <w:lang w:val="en-US"/>
      </w:rPr>
      <w:t xml:space="preserve">Version </w:t>
    </w:r>
    <w:r w:rsidR="001F654E">
      <w:rPr>
        <w:color w:val="0D0D0D"/>
        <w:sz w:val="14"/>
        <w:szCs w:val="14"/>
        <w:lang w:val="en-US"/>
      </w:rPr>
      <w:fldChar w:fldCharType="begin"/>
    </w:r>
    <w:r w:rsidR="001F654E">
      <w:rPr>
        <w:color w:val="0D0D0D"/>
        <w:sz w:val="14"/>
        <w:szCs w:val="14"/>
        <w:lang w:val="en-US"/>
      </w:rPr>
      <w:instrText xml:space="preserve"> DATE   \* MERGEFORMAT </w:instrText>
    </w:r>
    <w:r w:rsidR="001F654E">
      <w:rPr>
        <w:color w:val="0D0D0D"/>
        <w:sz w:val="14"/>
        <w:szCs w:val="14"/>
        <w:lang w:val="en-US"/>
      </w:rPr>
      <w:fldChar w:fldCharType="separate"/>
    </w:r>
    <w:r w:rsidR="00E6783C">
      <w:rPr>
        <w:noProof/>
        <w:color w:val="0D0D0D"/>
        <w:sz w:val="14"/>
        <w:szCs w:val="14"/>
        <w:lang w:val="en-US"/>
      </w:rPr>
      <w:t>1/16/2022</w:t>
    </w:r>
    <w:r w:rsidR="001F654E">
      <w:rPr>
        <w:color w:val="0D0D0D"/>
        <w:sz w:val="14"/>
        <w:szCs w:val="14"/>
        <w:lang w:val="en-US"/>
      </w:rPr>
      <w:fldChar w:fldCharType="end"/>
    </w:r>
    <w:r w:rsidRPr="00DE6D99">
      <w:rPr>
        <w:color w:val="0D0D0D"/>
        <w:sz w:val="14"/>
        <w:szCs w:val="14"/>
        <w:u w:color="0D0D0D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7CE9" w14:textId="77777777" w:rsidR="00621A5D" w:rsidRDefault="00621A5D">
      <w:pPr>
        <w:spacing w:after="0" w:line="240" w:lineRule="auto"/>
      </w:pPr>
      <w:r>
        <w:separator/>
      </w:r>
    </w:p>
  </w:footnote>
  <w:footnote w:type="continuationSeparator" w:id="0">
    <w:p w14:paraId="3B92403C" w14:textId="77777777" w:rsidR="00621A5D" w:rsidRDefault="0062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Layout w:type="fixed"/>
      <w:tblLook w:val="04A0" w:firstRow="1" w:lastRow="0" w:firstColumn="1" w:lastColumn="0" w:noHBand="0" w:noVBand="1"/>
    </w:tblPr>
    <w:tblGrid>
      <w:gridCol w:w="2944"/>
      <w:gridCol w:w="2142"/>
      <w:gridCol w:w="1826"/>
      <w:gridCol w:w="2552"/>
    </w:tblGrid>
    <w:tr w:rsidR="005C3A86" w14:paraId="3E92C7DE" w14:textId="77777777">
      <w:trPr>
        <w:trHeight w:val="848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45E43CE2" w14:textId="77777777" w:rsidR="005C3A86" w:rsidRDefault="00F16A6D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Lernfeld 2</w:t>
          </w:r>
        </w:p>
        <w:p w14:paraId="60007567" w14:textId="3B14CCDF" w:rsidR="005C3A86" w:rsidRDefault="00F16A6D">
          <w:pPr>
            <w:pStyle w:val="KopfzeileUntertitel"/>
            <w:widowControl w:val="0"/>
            <w:rPr>
              <w:rFonts w:eastAsia="Calibri"/>
            </w:rPr>
          </w:pPr>
          <w:r>
            <w:rPr>
              <w:rFonts w:eastAsia="Calibri"/>
            </w:rPr>
            <w:t>Lernsituation 2.</w:t>
          </w:r>
          <w:r w:rsidR="003F5229">
            <w:rPr>
              <w:rFonts w:eastAsia="Calibri"/>
            </w:rPr>
            <w:t>1</w:t>
          </w:r>
        </w:p>
      </w:tc>
      <w:tc>
        <w:tcPr>
          <w:tcW w:w="3968" w:type="dxa"/>
          <w:gridSpan w:val="2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0CA4DF51" w14:textId="77777777" w:rsidR="005C3A86" w:rsidRDefault="00F16A6D">
          <w:pPr>
            <w:pStyle w:val="Kopfzeileberschrift"/>
            <w:widowControl w:val="0"/>
            <w:rPr>
              <w:rFonts w:eastAsia="Calibri"/>
            </w:rPr>
          </w:pPr>
          <w:r>
            <w:rPr>
              <w:rFonts w:eastAsia="Calibri"/>
            </w:rPr>
            <w:t>Konzeptübersicht</w:t>
          </w:r>
        </w:p>
        <w:p w14:paraId="2C17D34F" w14:textId="635440DA" w:rsidR="005C3A86" w:rsidRPr="00DB357A" w:rsidRDefault="00DB357A">
          <w:pPr>
            <w:pStyle w:val="KopfzeileUntertitel"/>
            <w:widowControl w:val="0"/>
            <w:rPr>
              <w:rFonts w:eastAsia="Calibri"/>
              <w:b/>
              <w:bCs/>
            </w:rPr>
          </w:pPr>
          <w:r>
            <w:rPr>
              <w:rFonts w:eastAsia="Calibri"/>
              <w:b/>
              <w:bCs/>
            </w:rPr>
            <w:t xml:space="preserve">AB </w:t>
          </w:r>
          <w:r w:rsidR="004E70B0">
            <w:rPr>
              <w:b/>
              <w:bCs/>
            </w:rPr>
            <w:t>Netzteil</w:t>
          </w:r>
          <w:r w:rsidR="00280C1D" w:rsidRPr="00DB357A">
            <w:rPr>
              <w:b/>
              <w:bCs/>
            </w:rPr>
            <w:t>-Niveaustufe</w:t>
          </w:r>
          <w:r w:rsidR="00EB3270">
            <w:rPr>
              <w:b/>
              <w:bCs/>
            </w:rPr>
            <w:t xml:space="preserve"> </w:t>
          </w:r>
          <w:r w:rsidR="00533D7F">
            <w:rPr>
              <w:b/>
              <w:bCs/>
            </w:rPr>
            <w:t>4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29124FF9" w14:textId="2F600E26" w:rsidR="005C3A86" w:rsidRDefault="00821AD8">
          <w:pPr>
            <w:pStyle w:val="Kopfzeile"/>
            <w:widowControl w:val="0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3B2AEFE" wp14:editId="70A970F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0" t="0" r="3175" b="3175"/>
                    <wp:wrapNone/>
                    <wp:docPr id="1" name="_x0000_tole_rId1" hidden="1"/>
                    <wp:cNvGraphicFramePr>
                      <a:graphicFrameLocks xmlns:a="http://schemas.openxmlformats.org/drawingml/2006/main" noSelect="1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sp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>
                  <v:rect id="_x0000_tole_rId1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w14:anchorId="3B2E8C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">
                    <o:lock v:ext="edit" selection="t" aspectratio="t"/>
                  </v:rect>
                </w:pict>
              </mc:Fallback>
            </mc:AlternateContent>
          </w:r>
          <w:r w:rsidR="00F16A6D">
            <w:object w:dxaOrig="7663" w:dyaOrig="2277" w14:anchorId="48F00D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o:spid="_x0000_i1025" type="#_x0000_t75" style="width:108pt;height:36pt;visibility:visible;mso-wrap-distance-right:0">
                <v:imagedata r:id="rId1" o:title=""/>
              </v:shape>
              <o:OLEObject Type="Embed" ProgID="Visio.Drawing.11" ShapeID="ole_rId1" DrawAspect="Content" ObjectID="_1703854081" r:id="rId2"/>
            </w:object>
          </w:r>
        </w:p>
      </w:tc>
    </w:tr>
    <w:tr w:rsidR="005C3A86" w14:paraId="793FE51E" w14:textId="77777777">
      <w:trPr>
        <w:trHeight w:val="402"/>
      </w:trPr>
      <w:tc>
        <w:tcPr>
          <w:tcW w:w="2943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200A6345" w14:textId="739FD75C" w:rsidR="005C3A86" w:rsidRDefault="00F16A6D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Name:</w:t>
          </w:r>
          <w:r w:rsidR="007A058E">
            <w:rPr>
              <w:rFonts w:eastAsia="Calibri"/>
            </w:rPr>
            <w:t xml:space="preserve"> Thomas Gapitsch</w:t>
          </w:r>
        </w:p>
      </w:tc>
      <w:tc>
        <w:tcPr>
          <w:tcW w:w="214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498F1CD1" w14:textId="230F670E" w:rsidR="005C3A86" w:rsidRDefault="00F16A6D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Datum:</w:t>
          </w:r>
          <w:r w:rsidR="007A058E">
            <w:rPr>
              <w:rFonts w:eastAsia="Calibri"/>
            </w:rPr>
            <w:t xml:space="preserve"> 16.01.2022</w:t>
          </w:r>
        </w:p>
      </w:tc>
      <w:tc>
        <w:tcPr>
          <w:tcW w:w="1826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12515419" w14:textId="01DBCA9E" w:rsidR="005C3A86" w:rsidRDefault="00F16A6D">
          <w:pPr>
            <w:pStyle w:val="KopfzeileInfos"/>
            <w:widowControl w:val="0"/>
            <w:rPr>
              <w:rFonts w:eastAsia="Calibri"/>
            </w:rPr>
          </w:pPr>
          <w:r>
            <w:rPr>
              <w:rFonts w:eastAsia="Calibri"/>
            </w:rPr>
            <w:t>Klasse:</w:t>
          </w:r>
          <w:r w:rsidR="007A058E">
            <w:rPr>
              <w:rFonts w:eastAsia="Calibri"/>
            </w:rPr>
            <w:t xml:space="preserve"> FI-A 12</w:t>
          </w:r>
        </w:p>
      </w:tc>
      <w:tc>
        <w:tcPr>
          <w:tcW w:w="255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14:paraId="5513F236" w14:textId="77777777" w:rsidR="005C3A86" w:rsidRDefault="00F16A6D">
          <w:pPr>
            <w:pStyle w:val="KopfzeileInfos"/>
            <w:widowControl w:val="0"/>
            <w:jc w:val="right"/>
            <w:rPr>
              <w:rFonts w:eastAsia="Calibri"/>
            </w:rPr>
          </w:pPr>
          <w:r>
            <w:rPr>
              <w:rFonts w:eastAsia="Calibri"/>
            </w:rPr>
            <w:t xml:space="preserve">Seite 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PAGE</w:instrText>
          </w:r>
          <w:r>
            <w:rPr>
              <w:rFonts w:eastAsia="Calibri"/>
            </w:rPr>
            <w:fldChar w:fldCharType="separate"/>
          </w:r>
          <w:r w:rsidR="007A123B">
            <w:rPr>
              <w:rFonts w:eastAsia="Calibri"/>
              <w:noProof/>
            </w:rPr>
            <w:t>3</w:t>
          </w:r>
          <w:r>
            <w:rPr>
              <w:rFonts w:eastAsia="Calibri"/>
            </w:rPr>
            <w:fldChar w:fldCharType="end"/>
          </w:r>
          <w:r>
            <w:rPr>
              <w:rFonts w:eastAsia="Calibri"/>
            </w:rPr>
            <w:t>/</w:t>
          </w: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>NUMPAGES</w:instrText>
          </w:r>
          <w:r>
            <w:rPr>
              <w:rFonts w:eastAsia="Calibri"/>
            </w:rPr>
            <w:fldChar w:fldCharType="separate"/>
          </w:r>
          <w:r w:rsidR="007A123B">
            <w:rPr>
              <w:rFonts w:eastAsia="Calibri"/>
              <w:noProof/>
            </w:rPr>
            <w:t>3</w:t>
          </w:r>
          <w:r>
            <w:rPr>
              <w:rFonts w:eastAsia="Calibri"/>
            </w:rPr>
            <w:fldChar w:fldCharType="end"/>
          </w:r>
        </w:p>
      </w:tc>
    </w:tr>
  </w:tbl>
  <w:p w14:paraId="2345B87F" w14:textId="77777777" w:rsidR="005C3A86" w:rsidRDefault="005C3A86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39C"/>
    <w:multiLevelType w:val="hybridMultilevel"/>
    <w:tmpl w:val="4D7E5B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0218"/>
    <w:multiLevelType w:val="hybridMultilevel"/>
    <w:tmpl w:val="E1B451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1163F"/>
    <w:multiLevelType w:val="multilevel"/>
    <w:tmpl w:val="245C3C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28B7129"/>
    <w:multiLevelType w:val="hybridMultilevel"/>
    <w:tmpl w:val="205E3A7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111AF3"/>
    <w:multiLevelType w:val="multilevel"/>
    <w:tmpl w:val="0BCC0EA0"/>
    <w:lvl w:ilvl="0">
      <w:start w:val="1"/>
      <w:numFmt w:val="bullet"/>
      <w:pStyle w:val="Listenabsatz"/>
      <w:lvlText w:val=""/>
      <w:lvlJc w:val="left"/>
      <w:pPr>
        <w:tabs>
          <w:tab w:val="num" w:pos="0"/>
        </w:tabs>
        <w:ind w:left="140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5328E1"/>
    <w:multiLevelType w:val="multilevel"/>
    <w:tmpl w:val="05887D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65B471D"/>
    <w:multiLevelType w:val="multilevel"/>
    <w:tmpl w:val="D1068976"/>
    <w:lvl w:ilvl="0">
      <w:start w:val="1"/>
      <w:numFmt w:val="bullet"/>
      <w:pStyle w:val="LernzieleAufgabeAufzhlung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DD48CF"/>
    <w:multiLevelType w:val="hybridMultilevel"/>
    <w:tmpl w:val="370079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6078F"/>
    <w:multiLevelType w:val="multilevel"/>
    <w:tmpl w:val="49FA7A5A"/>
    <w:lvl w:ilvl="0">
      <w:start w:val="1"/>
      <w:numFmt w:val="decimal"/>
      <w:pStyle w:val="Aufgabe"/>
      <w:lvlText w:val="%1."/>
      <w:lvlJc w:val="left"/>
      <w:pPr>
        <w:tabs>
          <w:tab w:val="num" w:pos="0"/>
        </w:tabs>
        <w:ind w:left="140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86"/>
    <w:rsid w:val="00040D13"/>
    <w:rsid w:val="00062949"/>
    <w:rsid w:val="0007080B"/>
    <w:rsid w:val="000827C3"/>
    <w:rsid w:val="00097F6D"/>
    <w:rsid w:val="000B1CC7"/>
    <w:rsid w:val="001562FC"/>
    <w:rsid w:val="00162C9B"/>
    <w:rsid w:val="001C0246"/>
    <w:rsid w:val="001E3BEF"/>
    <w:rsid w:val="001F654E"/>
    <w:rsid w:val="00211D33"/>
    <w:rsid w:val="0026458B"/>
    <w:rsid w:val="00280C1D"/>
    <w:rsid w:val="0029349C"/>
    <w:rsid w:val="002A5545"/>
    <w:rsid w:val="002D08DB"/>
    <w:rsid w:val="003F5229"/>
    <w:rsid w:val="00425C38"/>
    <w:rsid w:val="00434CE6"/>
    <w:rsid w:val="00487091"/>
    <w:rsid w:val="00493B27"/>
    <w:rsid w:val="004E70B0"/>
    <w:rsid w:val="004E7933"/>
    <w:rsid w:val="00533D7F"/>
    <w:rsid w:val="00565EE7"/>
    <w:rsid w:val="005C3A86"/>
    <w:rsid w:val="00621A5D"/>
    <w:rsid w:val="00633FFA"/>
    <w:rsid w:val="006462B9"/>
    <w:rsid w:val="00657089"/>
    <w:rsid w:val="00672046"/>
    <w:rsid w:val="006731E9"/>
    <w:rsid w:val="006C66AC"/>
    <w:rsid w:val="006E4705"/>
    <w:rsid w:val="007440D0"/>
    <w:rsid w:val="007A058E"/>
    <w:rsid w:val="007A123B"/>
    <w:rsid w:val="007E3D41"/>
    <w:rsid w:val="00803055"/>
    <w:rsid w:val="008129E2"/>
    <w:rsid w:val="00821AD8"/>
    <w:rsid w:val="008833B1"/>
    <w:rsid w:val="0089030C"/>
    <w:rsid w:val="008C1DFB"/>
    <w:rsid w:val="009B1D38"/>
    <w:rsid w:val="009E7E67"/>
    <w:rsid w:val="009F65B9"/>
    <w:rsid w:val="00A35FA2"/>
    <w:rsid w:val="00B61582"/>
    <w:rsid w:val="00B61CE8"/>
    <w:rsid w:val="00B90989"/>
    <w:rsid w:val="00BD6C5D"/>
    <w:rsid w:val="00C35D25"/>
    <w:rsid w:val="00CF7B18"/>
    <w:rsid w:val="00D248A9"/>
    <w:rsid w:val="00D71AF6"/>
    <w:rsid w:val="00D84E46"/>
    <w:rsid w:val="00DB357A"/>
    <w:rsid w:val="00DE1E7D"/>
    <w:rsid w:val="00DE6D99"/>
    <w:rsid w:val="00E1412A"/>
    <w:rsid w:val="00E35790"/>
    <w:rsid w:val="00E476BE"/>
    <w:rsid w:val="00E63ECF"/>
    <w:rsid w:val="00E6783C"/>
    <w:rsid w:val="00E70A91"/>
    <w:rsid w:val="00E76C5D"/>
    <w:rsid w:val="00EB2DDC"/>
    <w:rsid w:val="00EB3270"/>
    <w:rsid w:val="00F16A6D"/>
    <w:rsid w:val="00F20E0F"/>
    <w:rsid w:val="00F80310"/>
    <w:rsid w:val="00FD1037"/>
    <w:rsid w:val="00FE7CE8"/>
    <w:rsid w:val="0774DB9E"/>
    <w:rsid w:val="088ADBE4"/>
    <w:rsid w:val="0E0DA2CF"/>
    <w:rsid w:val="13806C7D"/>
    <w:rsid w:val="15AB21EF"/>
    <w:rsid w:val="18AD3FBA"/>
    <w:rsid w:val="204F1574"/>
    <w:rsid w:val="209ECA3B"/>
    <w:rsid w:val="2A73F900"/>
    <w:rsid w:val="2C1F4C66"/>
    <w:rsid w:val="2F56ED28"/>
    <w:rsid w:val="31A2B87D"/>
    <w:rsid w:val="328E8DEA"/>
    <w:rsid w:val="342A5E4B"/>
    <w:rsid w:val="38D34CB1"/>
    <w:rsid w:val="3FCB868D"/>
    <w:rsid w:val="41307E77"/>
    <w:rsid w:val="4A54CC76"/>
    <w:rsid w:val="4D8C6D38"/>
    <w:rsid w:val="5E396399"/>
    <w:rsid w:val="633679EF"/>
    <w:rsid w:val="76B18A90"/>
    <w:rsid w:val="790B0940"/>
    <w:rsid w:val="7AB09C9F"/>
    <w:rsid w:val="7B574947"/>
    <w:rsid w:val="7E70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9B0FF"/>
  <w15:docId w15:val="{7D17D190-5E7D-4925-AD50-22B71CC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uppressAutoHyphens w:val="0"/>
      <w:spacing w:after="16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8473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847343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B44B1"/>
  </w:style>
  <w:style w:type="character" w:customStyle="1" w:styleId="FuzeileZchn">
    <w:name w:val="Fußzeile Zchn"/>
    <w:basedOn w:val="Absatz-Standardschriftart"/>
    <w:link w:val="Fuzeile"/>
    <w:uiPriority w:val="99"/>
    <w:qFormat/>
    <w:rsid w:val="00C83AC2"/>
    <w:rPr>
      <w:rFonts w:ascii="Arial" w:hAnsi="Arial"/>
      <w:color w:val="595959" w:themeColor="text1" w:themeTint="A6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AB44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uiPriority w:val="9"/>
    <w:qFormat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/>
    </w:rPr>
  </w:style>
  <w:style w:type="character" w:customStyle="1" w:styleId="KopfzeileberschriftZchn">
    <w:name w:val="Kopfzeile Überschrift Zchn"/>
    <w:basedOn w:val="KopfzeileZchn"/>
    <w:link w:val="Kopfzeileberschrift"/>
    <w:qFormat/>
    <w:rsid w:val="00C83AC2"/>
    <w:rPr>
      <w:rFonts w:ascii="Arial" w:hAnsi="Arial" w:cs="Arial"/>
      <w:color w:val="C00000"/>
      <w:sz w:val="24"/>
      <w:szCs w:val="24"/>
    </w:rPr>
  </w:style>
  <w:style w:type="character" w:customStyle="1" w:styleId="KopfzeileInfosZchn">
    <w:name w:val="Kopfzeile Infos Zchn"/>
    <w:basedOn w:val="KopfzeileZchn"/>
    <w:link w:val="KopfzeileInfos"/>
    <w:qFormat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uiPriority w:val="9"/>
    <w:qFormat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2Zchn">
    <w:name w:val="Überschrift 2 Zchn"/>
    <w:basedOn w:val="Absatz-Standardschriftart"/>
    <w:uiPriority w:val="9"/>
    <w:qFormat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customStyle="1" w:styleId="Betont">
    <w:name w:val="Betont"/>
    <w:basedOn w:val="Absatz-Standardschriftart"/>
    <w:uiPriority w:val="20"/>
    <w:qFormat/>
    <w:rsid w:val="003E5795"/>
    <w:rPr>
      <w:rFonts w:ascii="Calibri Light" w:hAnsi="Calibri Light"/>
      <w:b/>
      <w:iCs/>
      <w:caps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qFormat/>
    <w:rsid w:val="003E5795"/>
    <w:rPr>
      <w:rFonts w:ascii="Calibri Light" w:hAnsi="Calibri Light"/>
      <w:b/>
      <w:i w:val="0"/>
      <w:iCs/>
      <w:caps/>
      <w:color w:val="C00000"/>
    </w:rPr>
  </w:style>
  <w:style w:type="character" w:styleId="Platzhaltertext">
    <w:name w:val="Placeholder Text"/>
    <w:basedOn w:val="Absatz-Standardschriftart"/>
    <w:uiPriority w:val="99"/>
    <w:semiHidden/>
    <w:qFormat/>
    <w:rsid w:val="00C554E1"/>
    <w:rPr>
      <w:color w:val="808080"/>
    </w:rPr>
  </w:style>
  <w:style w:type="character" w:customStyle="1" w:styleId="AufgabeZchn">
    <w:name w:val="Aufgabe Zchn"/>
    <w:basedOn w:val="Absatz-Standardschriftart"/>
    <w:link w:val="Aufgabe"/>
    <w:qFormat/>
    <w:rsid w:val="00295599"/>
  </w:style>
  <w:style w:type="character" w:styleId="SchwacherVerweis">
    <w:name w:val="Subtle Reference"/>
    <w:basedOn w:val="Absatz-Standardschriftart"/>
    <w:uiPriority w:val="31"/>
    <w:qFormat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uiPriority w:val="9"/>
    <w:qFormat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qFormat/>
    <w:rsid w:val="000074A5"/>
  </w:style>
  <w:style w:type="character" w:styleId="HTMLCode">
    <w:name w:val="HTML Code"/>
    <w:basedOn w:val="Absatz-Standardschriftart"/>
    <w:uiPriority w:val="99"/>
    <w:semiHidden/>
    <w:unhideWhenUsed/>
    <w:qFormat/>
    <w:rsid w:val="000074A5"/>
    <w:rPr>
      <w:rFonts w:ascii="Courier New" w:eastAsia="Times New Roman" w:hAnsi="Courier New" w:cs="Courier New"/>
      <w:sz w:val="20"/>
      <w:szCs w:val="20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qFormat/>
    <w:rsid w:val="00C41027"/>
    <w:pPr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paragraph" w:customStyle="1" w:styleId="Kopfzeileberschrift">
    <w:name w:val="Kopfzeile Überschrift"/>
    <w:basedOn w:val="Kopfzeile"/>
    <w:link w:val="KopfzeileberschriftZchn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qFormat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paragraph" w:customStyle="1" w:styleId="KopfzeileInfos">
    <w:name w:val="Kopfzeile Infos"/>
    <w:basedOn w:val="Kopfzeile"/>
    <w:link w:val="KopfzeileInfosZchn"/>
    <w:qFormat/>
    <w:rsid w:val="00C83AC2"/>
    <w:rPr>
      <w:rFonts w:ascii="Arial" w:hAnsi="Arial" w:cs="Arial"/>
      <w:sz w:val="15"/>
      <w:szCs w:val="15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000000"/>
        <w:left w:val="dotted" w:sz="4" w:space="10" w:color="000000"/>
        <w:bottom w:val="dotted" w:sz="4" w:space="4" w:color="000000"/>
        <w:right w:val="dotted" w:sz="4" w:space="10" w:color="000000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hd w:val="clear" w:color="auto" w:fill="F2F2F2"/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 w:firstLine="0"/>
    </w:pPr>
  </w:style>
  <w:style w:type="paragraph" w:customStyle="1" w:styleId="Schaubild">
    <w:name w:val="Schaubild"/>
    <w:basedOn w:val="Beschriftung"/>
    <w:qFormat/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59"/>
    <w:rsid w:val="00925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8E36B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Absatz-Standardschriftart"/>
    <w:uiPriority w:val="99"/>
    <w:unhideWhenUsed/>
    <w:rsid w:val="004E70B0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11D3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11D3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11D33"/>
    <w:rPr>
      <w:vertAlign w:val="superscript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97F6D"/>
    <w:rPr>
      <w:color w:val="605E5C"/>
      <w:shd w:val="clear" w:color="auto" w:fill="E1DFDD"/>
    </w:rPr>
  </w:style>
  <w:style w:type="paragraph" w:customStyle="1" w:styleId="paragraph">
    <w:name w:val="paragraph"/>
    <w:basedOn w:val="Standard"/>
    <w:rsid w:val="00EB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EB3270"/>
  </w:style>
  <w:style w:type="character" w:customStyle="1" w:styleId="eop">
    <w:name w:val="eop"/>
    <w:basedOn w:val="Absatz-Standardschriftart"/>
    <w:rsid w:val="00EB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3" ma:contentTypeDescription="Ein neues Dokument erstellen." ma:contentTypeScope="" ma:versionID="0ea7d7e12c97dc2c9205b1fc6f0faa25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3efb2d271e49e285f084c11fece97aed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B284C-FF25-462B-A094-16B791F8A4FD}">
  <ds:schemaRefs>
    <ds:schemaRef ds:uri="http://www.w3.org/XML/1998/namespace"/>
    <ds:schemaRef ds:uri="http://purl.org/dc/terms/"/>
    <ds:schemaRef ds:uri="ca118f7d-7339-4833-8001-ded2c5c3d1f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278a54f-ee17-484f-bbcf-361ea9da9fa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A3B147-E823-485F-A3AC-3B6234204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3D298-D96C-4DD4-88A9-4EA890D8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 Netzteil NS1</vt:lpstr>
    </vt:vector>
  </TitlesOfParts>
  <Company>OSZ IMT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Netzteil NS1</dc:title>
  <dc:subject/>
  <dc:creator>Paul</dc:creator>
  <dc:description/>
  <cp:lastModifiedBy>Gapitsch, Thomas</cp:lastModifiedBy>
  <cp:revision>23</cp:revision>
  <cp:lastPrinted>2022-01-16T15:02:00Z</cp:lastPrinted>
  <dcterms:created xsi:type="dcterms:W3CDTF">2021-12-14T14:31:00Z</dcterms:created>
  <dcterms:modified xsi:type="dcterms:W3CDTF">2022-01-16T15:02:00Z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