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C9EA" w14:textId="3B67BB4E" w:rsidR="004440CF" w:rsidRPr="00703EE1" w:rsidRDefault="00671EE4">
      <w:pPr>
        <w:rPr>
          <w:sz w:val="28"/>
          <w:szCs w:val="28"/>
        </w:rPr>
      </w:pPr>
      <w:r w:rsidRPr="00703EE1">
        <w:rPr>
          <w:sz w:val="28"/>
          <w:szCs w:val="28"/>
        </w:rPr>
        <w:t>Klausurvorbereitung</w:t>
      </w:r>
    </w:p>
    <w:p w14:paraId="4D06F80C" w14:textId="77777777" w:rsidR="00703EE1" w:rsidRDefault="00703EE1" w:rsidP="00703EE1">
      <w:pPr>
        <w:pStyle w:val="Listenabsatz"/>
      </w:pPr>
    </w:p>
    <w:p w14:paraId="439B7C33" w14:textId="77777777" w:rsidR="00703EE1" w:rsidRDefault="00703EE1" w:rsidP="00703EE1">
      <w:pPr>
        <w:pStyle w:val="Listenabsatz"/>
      </w:pPr>
    </w:p>
    <w:p w14:paraId="1589671F" w14:textId="1F66BE33" w:rsidR="00671EE4" w:rsidRPr="006C71E9" w:rsidRDefault="00671EE4" w:rsidP="001E7E58">
      <w:pPr>
        <w:pStyle w:val="Listenabsatz"/>
        <w:numPr>
          <w:ilvl w:val="0"/>
          <w:numId w:val="3"/>
        </w:numPr>
        <w:rPr>
          <w:b/>
          <w:bCs/>
        </w:rPr>
      </w:pPr>
      <w:r w:rsidRPr="006C71E9">
        <w:rPr>
          <w:b/>
          <w:bCs/>
        </w:rPr>
        <w:t>Unternehmensleitbild</w:t>
      </w:r>
    </w:p>
    <w:p w14:paraId="5A9DB70F" w14:textId="73B10128" w:rsidR="00671EE4" w:rsidRDefault="00671EE4" w:rsidP="001E7E58">
      <w:pPr>
        <w:pStyle w:val="Listenabsatz"/>
        <w:numPr>
          <w:ilvl w:val="2"/>
          <w:numId w:val="3"/>
        </w:numPr>
      </w:pPr>
      <w:r>
        <w:t>Rahmen für Strategien, Ziele, operatives Handeln</w:t>
      </w:r>
    </w:p>
    <w:p w14:paraId="68865596" w14:textId="0049AAD0" w:rsidR="00326589" w:rsidRDefault="00326589" w:rsidP="001E7E58">
      <w:pPr>
        <w:pStyle w:val="Listenabsatz"/>
        <w:numPr>
          <w:ilvl w:val="2"/>
          <w:numId w:val="3"/>
        </w:numPr>
      </w:pPr>
      <w:r>
        <w:t>Schriftlich fixiert</w:t>
      </w:r>
    </w:p>
    <w:p w14:paraId="252AA16A" w14:textId="05BF2D86" w:rsidR="00326589" w:rsidRDefault="00326589" w:rsidP="001E7E58">
      <w:pPr>
        <w:pStyle w:val="Listenabsatz"/>
        <w:numPr>
          <w:ilvl w:val="2"/>
          <w:numId w:val="3"/>
        </w:numPr>
      </w:pPr>
      <w:r>
        <w:t>Gerichtet an Mitarbeiter, Kunden, Öffentlichkeit</w:t>
      </w:r>
    </w:p>
    <w:p w14:paraId="124212D9" w14:textId="2002D8BE" w:rsidR="00326589" w:rsidRDefault="00326589" w:rsidP="001E7E58">
      <w:pPr>
        <w:pStyle w:val="Listenabsatz"/>
        <w:numPr>
          <w:ilvl w:val="2"/>
          <w:numId w:val="3"/>
        </w:numPr>
      </w:pPr>
      <w:r>
        <w:t>Unternehmensmotto/-slogan</w:t>
      </w:r>
    </w:p>
    <w:p w14:paraId="2841C159" w14:textId="20F5D544" w:rsidR="00326589" w:rsidRDefault="003D2F04" w:rsidP="001E7E58">
      <w:pPr>
        <w:pStyle w:val="Listenabsatz"/>
        <w:numPr>
          <w:ilvl w:val="2"/>
          <w:numId w:val="3"/>
        </w:numPr>
      </w:pPr>
      <w:r>
        <w:t>Kurze einprägsame Formulierung</w:t>
      </w:r>
    </w:p>
    <w:p w14:paraId="1203542B" w14:textId="3DD614AA" w:rsidR="003D2F04" w:rsidRDefault="003D2F04" w:rsidP="001E7E58">
      <w:pPr>
        <w:pStyle w:val="Listenabsatz"/>
        <w:numPr>
          <w:ilvl w:val="2"/>
          <w:numId w:val="3"/>
        </w:numPr>
      </w:pPr>
      <w:r>
        <w:t>Identifikation Mitarbeiter</w:t>
      </w:r>
    </w:p>
    <w:p w14:paraId="58E39AE4" w14:textId="1AE246C1" w:rsidR="003D2F04" w:rsidRDefault="003D2F04" w:rsidP="001E7E58">
      <w:pPr>
        <w:pStyle w:val="Listenabsatz"/>
        <w:numPr>
          <w:ilvl w:val="0"/>
          <w:numId w:val="3"/>
        </w:numPr>
      </w:pPr>
      <w:r>
        <w:t>Unternehmensvision</w:t>
      </w:r>
    </w:p>
    <w:p w14:paraId="5B0F310A" w14:textId="49BFF5FB" w:rsidR="004603D2" w:rsidRDefault="003D2F04" w:rsidP="001E7E58">
      <w:pPr>
        <w:pStyle w:val="Listenabsatz"/>
        <w:numPr>
          <w:ilvl w:val="2"/>
          <w:numId w:val="3"/>
        </w:numPr>
      </w:pPr>
      <w:r>
        <w:t>Zukünftige Entwicklungs</w:t>
      </w:r>
      <w:r w:rsidR="004603D2">
        <w:t>richtung</w:t>
      </w:r>
    </w:p>
    <w:p w14:paraId="644C8A61" w14:textId="04721158" w:rsidR="004603D2" w:rsidRDefault="004603D2" w:rsidP="001E7E58">
      <w:pPr>
        <w:pStyle w:val="Listenabsatz"/>
        <w:numPr>
          <w:ilvl w:val="0"/>
          <w:numId w:val="3"/>
        </w:numPr>
      </w:pPr>
      <w:r>
        <w:t>Unternehmensmission</w:t>
      </w:r>
    </w:p>
    <w:p w14:paraId="270FFDA4" w14:textId="2E7B5736" w:rsidR="004603D2" w:rsidRDefault="004603D2" w:rsidP="001E7E58">
      <w:pPr>
        <w:pStyle w:val="Listenabsatz"/>
        <w:numPr>
          <w:ilvl w:val="2"/>
          <w:numId w:val="3"/>
        </w:numPr>
      </w:pPr>
      <w:r>
        <w:t>Verfolgter Zweck</w:t>
      </w:r>
    </w:p>
    <w:p w14:paraId="4CCD6DBC" w14:textId="3332A328" w:rsidR="004603D2" w:rsidRDefault="004603D2" w:rsidP="001E7E58">
      <w:pPr>
        <w:pStyle w:val="Listenabsatz"/>
        <w:numPr>
          <w:ilvl w:val="2"/>
          <w:numId w:val="3"/>
        </w:numPr>
      </w:pPr>
      <w:r>
        <w:t>Nutzen für Kunden, Mitarbeiter, Gesellschafft</w:t>
      </w:r>
    </w:p>
    <w:p w14:paraId="38AA16DD" w14:textId="6FB408A4" w:rsidR="004603D2" w:rsidRDefault="004603D2" w:rsidP="001E7E58">
      <w:pPr>
        <w:pStyle w:val="Listenabsatz"/>
        <w:numPr>
          <w:ilvl w:val="0"/>
          <w:numId w:val="3"/>
        </w:numPr>
      </w:pPr>
      <w:r>
        <w:t>Unternehmensphilosophie</w:t>
      </w:r>
    </w:p>
    <w:p w14:paraId="68BC6E11" w14:textId="59F4123B" w:rsidR="004603D2" w:rsidRDefault="00DA5808" w:rsidP="001E7E58">
      <w:pPr>
        <w:pStyle w:val="Listenabsatz"/>
        <w:numPr>
          <w:ilvl w:val="2"/>
          <w:numId w:val="3"/>
        </w:numPr>
      </w:pPr>
      <w:r>
        <w:t>Selbstverständnis im Umgang miteinander innerhalb und außerhalb des Unternehmens</w:t>
      </w:r>
    </w:p>
    <w:p w14:paraId="036C3F06" w14:textId="4C578DC7" w:rsidR="00DA5808" w:rsidRDefault="00DA5808" w:rsidP="001E7E58">
      <w:pPr>
        <w:pStyle w:val="Listenabsatz"/>
        <w:numPr>
          <w:ilvl w:val="2"/>
          <w:numId w:val="3"/>
        </w:numPr>
      </w:pPr>
      <w:r>
        <w:t>Gemeinsame Normen und Werte</w:t>
      </w:r>
      <w:r w:rsidR="00F7739D">
        <w:t xml:space="preserve"> des täglichen Handelns</w:t>
      </w:r>
    </w:p>
    <w:p w14:paraId="55E6D745" w14:textId="3BC61B1C" w:rsidR="00F7739D" w:rsidRDefault="00F7739D" w:rsidP="001E7E58">
      <w:pPr>
        <w:pStyle w:val="Listenabsatz"/>
        <w:numPr>
          <w:ilvl w:val="2"/>
          <w:numId w:val="3"/>
        </w:numPr>
      </w:pPr>
      <w:r>
        <w:t xml:space="preserve">Bsp. Förderung kulturelle Vielfalt, Integration, höflicher und offener Umgang auf allen Ebenen </w:t>
      </w:r>
    </w:p>
    <w:p w14:paraId="3A0AE008" w14:textId="21804E7C" w:rsidR="00F7739D" w:rsidRDefault="00EE4747" w:rsidP="001E7E58">
      <w:pPr>
        <w:pStyle w:val="Listenabsatz"/>
        <w:numPr>
          <w:ilvl w:val="0"/>
          <w:numId w:val="3"/>
        </w:numPr>
      </w:pPr>
      <w:r>
        <w:t>Funktionen</w:t>
      </w:r>
    </w:p>
    <w:p w14:paraId="524FB560" w14:textId="627B3045" w:rsidR="00EE4747" w:rsidRDefault="00EE4747" w:rsidP="001E7E58">
      <w:pPr>
        <w:pStyle w:val="Listenabsatz"/>
        <w:numPr>
          <w:ilvl w:val="2"/>
          <w:numId w:val="3"/>
        </w:numPr>
      </w:pPr>
      <w:r>
        <w:t>Orientierung Mitarbeiter für das tägliche Handeln</w:t>
      </w:r>
    </w:p>
    <w:p w14:paraId="2AF7B6B6" w14:textId="04EE006E" w:rsidR="00EE4747" w:rsidRDefault="00AF3010" w:rsidP="001E7E58">
      <w:pPr>
        <w:pStyle w:val="Listenabsatz"/>
        <w:numPr>
          <w:ilvl w:val="2"/>
          <w:numId w:val="3"/>
        </w:numPr>
      </w:pPr>
      <w:r>
        <w:t>Identifikation der Mitarbeiter mit Unternehmen + Motivation</w:t>
      </w:r>
    </w:p>
    <w:p w14:paraId="39932313" w14:textId="154FE229" w:rsidR="00AF3010" w:rsidRDefault="00AF3010" w:rsidP="001E7E58">
      <w:pPr>
        <w:pStyle w:val="Listenabsatz"/>
        <w:numPr>
          <w:ilvl w:val="2"/>
          <w:numId w:val="3"/>
        </w:numPr>
      </w:pPr>
      <w:r>
        <w:t>Öffentlichkeit: Wofür steht das Unternehmen? Image</w:t>
      </w:r>
    </w:p>
    <w:p w14:paraId="34A40361" w14:textId="1DBD523B" w:rsidR="00AF3010" w:rsidRDefault="00AF3010" w:rsidP="001E7E58">
      <w:pPr>
        <w:pStyle w:val="Listenabsatz"/>
        <w:numPr>
          <w:ilvl w:val="2"/>
          <w:numId w:val="3"/>
        </w:numPr>
      </w:pPr>
      <w:r>
        <w:t>Geschäftspar</w:t>
      </w:r>
      <w:r w:rsidR="0026204C">
        <w:t>tner: Überzeugung Grundlage gute Zusammenarbeit</w:t>
      </w:r>
    </w:p>
    <w:p w14:paraId="03085151" w14:textId="0AADD13F" w:rsidR="0026204C" w:rsidRPr="00185529" w:rsidRDefault="0026204C">
      <w:pPr>
        <w:rPr>
          <w:color w:val="FF0000"/>
        </w:rPr>
      </w:pPr>
      <w:r w:rsidRPr="00185529">
        <w:rPr>
          <w:color w:val="FF0000"/>
        </w:rPr>
        <w:t>!!!nach außen nur reproduzierbar, wenn inn</w:t>
      </w:r>
      <w:r w:rsidR="00AA25AB" w:rsidRPr="00185529">
        <w:rPr>
          <w:color w:val="FF0000"/>
        </w:rPr>
        <w:t>erhalb gelebt!!!</w:t>
      </w:r>
    </w:p>
    <w:p w14:paraId="49412598" w14:textId="634C0B8A" w:rsidR="00AA25AB" w:rsidRDefault="00AA25AB"/>
    <w:p w14:paraId="7763865F" w14:textId="236AD96B" w:rsidR="00AA25AB" w:rsidRPr="00703EE1" w:rsidRDefault="00AA25AB">
      <w:pPr>
        <w:rPr>
          <w:b/>
          <w:bCs/>
        </w:rPr>
      </w:pPr>
      <w:r w:rsidRPr="00703EE1">
        <w:rPr>
          <w:b/>
          <w:bCs/>
        </w:rPr>
        <w:t>Unternehmensziele</w:t>
      </w:r>
    </w:p>
    <w:p w14:paraId="5523947E" w14:textId="30D88912" w:rsidR="00AA25AB" w:rsidRDefault="00AA25AB">
      <w:r>
        <w:t xml:space="preserve">Können sich komplementär, </w:t>
      </w:r>
      <w:r w:rsidR="00F671E2">
        <w:t>konfliktär, neutral zueinander verhalten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71E2" w14:paraId="53AA83CF" w14:textId="77777777" w:rsidTr="00F671E2">
        <w:tc>
          <w:tcPr>
            <w:tcW w:w="4531" w:type="dxa"/>
          </w:tcPr>
          <w:p w14:paraId="78EF7635" w14:textId="51EB9CEB" w:rsidR="00C83C5C" w:rsidRDefault="00F671E2" w:rsidP="00F671E2">
            <w:r>
              <w:t>Formalziele</w:t>
            </w:r>
            <w:r w:rsidR="00C83C5C">
              <w:t xml:space="preserve"> (Erfolgsziele)</w:t>
            </w:r>
          </w:p>
        </w:tc>
        <w:tc>
          <w:tcPr>
            <w:tcW w:w="4531" w:type="dxa"/>
          </w:tcPr>
          <w:p w14:paraId="1596C259" w14:textId="6E026817" w:rsidR="00F671E2" w:rsidRDefault="00F671E2" w:rsidP="00F671E2">
            <w:r>
              <w:t>Sachziele</w:t>
            </w:r>
          </w:p>
        </w:tc>
      </w:tr>
      <w:tr w:rsidR="00F671E2" w14:paraId="071886A6" w14:textId="77777777" w:rsidTr="00F671E2">
        <w:tc>
          <w:tcPr>
            <w:tcW w:w="4531" w:type="dxa"/>
          </w:tcPr>
          <w:p w14:paraId="4F8F6DDF" w14:textId="468683BE" w:rsidR="00F671E2" w:rsidRDefault="00C83C5C" w:rsidP="00F671E2">
            <w:r>
              <w:t>Betrieblicher Erfolg = Ausrichtung</w:t>
            </w:r>
          </w:p>
        </w:tc>
        <w:tc>
          <w:tcPr>
            <w:tcW w:w="4531" w:type="dxa"/>
          </w:tcPr>
          <w:p w14:paraId="4C76DD67" w14:textId="37287DE4" w:rsidR="00F671E2" w:rsidRDefault="00471DD4" w:rsidP="00F671E2">
            <w:r>
              <w:t>Untergeordnetes Ziel</w:t>
            </w:r>
          </w:p>
        </w:tc>
      </w:tr>
      <w:tr w:rsidR="00F671E2" w14:paraId="511D1776" w14:textId="77777777" w:rsidTr="00F671E2">
        <w:tc>
          <w:tcPr>
            <w:tcW w:w="4531" w:type="dxa"/>
          </w:tcPr>
          <w:p w14:paraId="52F233B1" w14:textId="778650A4" w:rsidR="00F671E2" w:rsidRDefault="00C83C5C" w:rsidP="00F671E2">
            <w:r>
              <w:t>Sachzielen übergeordnet</w:t>
            </w:r>
          </w:p>
        </w:tc>
        <w:tc>
          <w:tcPr>
            <w:tcW w:w="4531" w:type="dxa"/>
          </w:tcPr>
          <w:p w14:paraId="30B5FFA5" w14:textId="4A184E60" w:rsidR="00AE6F2A" w:rsidRDefault="00AE6F2A" w:rsidP="00F671E2">
            <w:r>
              <w:t>Ausrichtung an Formalzielen</w:t>
            </w:r>
          </w:p>
        </w:tc>
      </w:tr>
      <w:tr w:rsidR="00F671E2" w14:paraId="62C898C0" w14:textId="77777777" w:rsidTr="00F671E2">
        <w:tc>
          <w:tcPr>
            <w:tcW w:w="4531" w:type="dxa"/>
          </w:tcPr>
          <w:p w14:paraId="6419DE62" w14:textId="3A19F469" w:rsidR="00F671E2" w:rsidRDefault="00CB7C2E" w:rsidP="00F671E2">
            <w:r>
              <w:t>Kennzahlen: Wirtschaftlichkeit, Produktivität, Rentabilität, Gewinn</w:t>
            </w:r>
          </w:p>
        </w:tc>
        <w:tc>
          <w:tcPr>
            <w:tcW w:w="4531" w:type="dxa"/>
          </w:tcPr>
          <w:p w14:paraId="4F75519B" w14:textId="7B238019" w:rsidR="00F671E2" w:rsidRDefault="00AE6F2A" w:rsidP="00F671E2">
            <w:r>
              <w:t>Konkrete Handlungsmöglichkeit</w:t>
            </w:r>
          </w:p>
        </w:tc>
      </w:tr>
      <w:tr w:rsidR="00F671E2" w14:paraId="32362137" w14:textId="77777777" w:rsidTr="00F671E2">
        <w:tc>
          <w:tcPr>
            <w:tcW w:w="4531" w:type="dxa"/>
          </w:tcPr>
          <w:p w14:paraId="4498D7BD" w14:textId="32C2BCFE" w:rsidR="00F671E2" w:rsidRDefault="006D0932" w:rsidP="00F671E2">
            <w:r>
              <w:t>Notwendigkeit für weiteres Bestehen</w:t>
            </w:r>
          </w:p>
        </w:tc>
        <w:tc>
          <w:tcPr>
            <w:tcW w:w="4531" w:type="dxa"/>
          </w:tcPr>
          <w:p w14:paraId="36994D45" w14:textId="5E3C269E" w:rsidR="00F671E2" w:rsidRDefault="00AE6F2A" w:rsidP="00F671E2">
            <w:r>
              <w:t>Leistungsziele</w:t>
            </w:r>
          </w:p>
        </w:tc>
      </w:tr>
      <w:tr w:rsidR="00F671E2" w14:paraId="0D9CF59D" w14:textId="77777777" w:rsidTr="00F671E2">
        <w:tc>
          <w:tcPr>
            <w:tcW w:w="4531" w:type="dxa"/>
          </w:tcPr>
          <w:p w14:paraId="61A509F4" w14:textId="3DF455C3" w:rsidR="00F671E2" w:rsidRDefault="006D0932" w:rsidP="00F671E2">
            <w:r>
              <w:t>Interne Zielsetzung</w:t>
            </w:r>
          </w:p>
        </w:tc>
        <w:tc>
          <w:tcPr>
            <w:tcW w:w="4531" w:type="dxa"/>
          </w:tcPr>
          <w:p w14:paraId="137BC0B7" w14:textId="6518D840" w:rsidR="00F671E2" w:rsidRDefault="000C681B" w:rsidP="00F671E2">
            <w:r>
              <w:t>Führungs-/Organisationsziele</w:t>
            </w:r>
          </w:p>
        </w:tc>
      </w:tr>
      <w:tr w:rsidR="00F671E2" w14:paraId="754A8DFB" w14:textId="77777777" w:rsidTr="00F671E2">
        <w:tc>
          <w:tcPr>
            <w:tcW w:w="4531" w:type="dxa"/>
          </w:tcPr>
          <w:p w14:paraId="5987464D" w14:textId="2D9A83F1" w:rsidR="00F671E2" w:rsidRDefault="006D0932" w:rsidP="00F671E2">
            <w:r>
              <w:t>Messung Effizienz innerbetrieblicher Abläufe</w:t>
            </w:r>
          </w:p>
        </w:tc>
        <w:tc>
          <w:tcPr>
            <w:tcW w:w="4531" w:type="dxa"/>
          </w:tcPr>
          <w:p w14:paraId="35A0CFA4" w14:textId="7DA7D1AF" w:rsidR="000C681B" w:rsidRDefault="000C681B" w:rsidP="00F671E2">
            <w:r>
              <w:t>Sozial &amp; ökologische Ziele</w:t>
            </w:r>
          </w:p>
        </w:tc>
      </w:tr>
      <w:tr w:rsidR="00F671E2" w14:paraId="7ED1E3CE" w14:textId="77777777" w:rsidTr="00F671E2">
        <w:tc>
          <w:tcPr>
            <w:tcW w:w="4531" w:type="dxa"/>
          </w:tcPr>
          <w:p w14:paraId="4835DA5B" w14:textId="6F47D4B6" w:rsidR="00F671E2" w:rsidRDefault="00471DD4" w:rsidP="00F671E2">
            <w:r>
              <w:t>Maßstab Bewertung innerbetrieblicher Abläufe</w:t>
            </w:r>
          </w:p>
        </w:tc>
        <w:tc>
          <w:tcPr>
            <w:tcW w:w="4531" w:type="dxa"/>
          </w:tcPr>
          <w:p w14:paraId="66895672" w14:textId="77777777" w:rsidR="00F671E2" w:rsidRDefault="000C681B" w:rsidP="00F671E2">
            <w:r>
              <w:t>Finanzziele</w:t>
            </w:r>
          </w:p>
          <w:p w14:paraId="5506BEC8" w14:textId="1F44A372" w:rsidR="00D2477B" w:rsidRDefault="00D2477B" w:rsidP="00F671E2">
            <w:r>
              <w:t>Konkrete Handlung zur Erreichung der Formalziele</w:t>
            </w:r>
          </w:p>
        </w:tc>
      </w:tr>
    </w:tbl>
    <w:p w14:paraId="709B32A8" w14:textId="059CB946" w:rsidR="00EE4747" w:rsidRDefault="00EE4747"/>
    <w:p w14:paraId="687C654E" w14:textId="20A603F8" w:rsidR="00D2477B" w:rsidRDefault="00D2477B" w:rsidP="00703EE1">
      <w:pPr>
        <w:pStyle w:val="Listenabsatz"/>
        <w:numPr>
          <w:ilvl w:val="0"/>
          <w:numId w:val="5"/>
        </w:numPr>
      </w:pPr>
      <w:r w:rsidRPr="00FB1544">
        <w:rPr>
          <w:b/>
          <w:bCs/>
        </w:rPr>
        <w:t>SMART</w:t>
      </w:r>
      <w:r w:rsidR="007E2E5E" w:rsidRPr="00FB1544">
        <w:rPr>
          <w:b/>
          <w:bCs/>
        </w:rPr>
        <w:t>-Ziele</w:t>
      </w:r>
      <w:r w:rsidR="007E2E5E">
        <w:t xml:space="preserve"> -&gt; geplant &amp; organisiert um Ziele/Zustände zu erreichen</w:t>
      </w:r>
    </w:p>
    <w:p w14:paraId="1BF2F313" w14:textId="481E2682" w:rsidR="007E2E5E" w:rsidRDefault="007E2E5E" w:rsidP="00703EE1">
      <w:pPr>
        <w:pStyle w:val="Listenabsatz"/>
        <w:numPr>
          <w:ilvl w:val="2"/>
          <w:numId w:val="5"/>
        </w:numPr>
      </w:pPr>
      <w:r>
        <w:t>S – spezifisch</w:t>
      </w:r>
    </w:p>
    <w:p w14:paraId="4E50CD68" w14:textId="66C4921F" w:rsidR="007E2E5E" w:rsidRDefault="007E2E5E" w:rsidP="00703EE1">
      <w:pPr>
        <w:pStyle w:val="Listenabsatz"/>
        <w:numPr>
          <w:ilvl w:val="2"/>
          <w:numId w:val="5"/>
        </w:numPr>
      </w:pPr>
      <w:r>
        <w:t>M – messbar</w:t>
      </w:r>
    </w:p>
    <w:p w14:paraId="5B834FD7" w14:textId="7DF1E157" w:rsidR="007E2E5E" w:rsidRDefault="007E2E5E" w:rsidP="00703EE1">
      <w:pPr>
        <w:pStyle w:val="Listenabsatz"/>
        <w:numPr>
          <w:ilvl w:val="2"/>
          <w:numId w:val="5"/>
        </w:numPr>
      </w:pPr>
      <w:r>
        <w:lastRenderedPageBreak/>
        <w:t xml:space="preserve">A </w:t>
      </w:r>
      <w:r w:rsidR="00BB28DB">
        <w:t>–</w:t>
      </w:r>
      <w:r>
        <w:t xml:space="preserve"> </w:t>
      </w:r>
      <w:r w:rsidR="00BB28DB">
        <w:t>attraktiv</w:t>
      </w:r>
    </w:p>
    <w:p w14:paraId="39BFFBAA" w14:textId="080721DE" w:rsidR="00BB28DB" w:rsidRDefault="00BB28DB" w:rsidP="00703EE1">
      <w:pPr>
        <w:pStyle w:val="Listenabsatz"/>
        <w:numPr>
          <w:ilvl w:val="2"/>
          <w:numId w:val="5"/>
        </w:numPr>
      </w:pPr>
      <w:r>
        <w:t>R – realistisch</w:t>
      </w:r>
    </w:p>
    <w:p w14:paraId="14AB083C" w14:textId="4A83FAAE" w:rsidR="00BB28DB" w:rsidRDefault="00BB28DB" w:rsidP="00703EE1">
      <w:pPr>
        <w:pStyle w:val="Listenabsatz"/>
        <w:numPr>
          <w:ilvl w:val="2"/>
          <w:numId w:val="5"/>
        </w:numPr>
      </w:pPr>
      <w:r>
        <w:t xml:space="preserve">T – </w:t>
      </w:r>
      <w:r w:rsidR="00AF2FCE">
        <w:t>terminiert</w:t>
      </w:r>
    </w:p>
    <w:p w14:paraId="0C9BE720" w14:textId="30FDD347" w:rsidR="00AF2FCE" w:rsidRPr="00703EE1" w:rsidRDefault="00AF2FCE" w:rsidP="00703EE1">
      <w:pPr>
        <w:pStyle w:val="Listenabsatz"/>
        <w:numPr>
          <w:ilvl w:val="2"/>
          <w:numId w:val="5"/>
        </w:numPr>
        <w:rPr>
          <w:color w:val="FF0000"/>
        </w:rPr>
      </w:pPr>
      <w:r w:rsidRPr="00703EE1">
        <w:rPr>
          <w:color w:val="FF0000"/>
        </w:rPr>
        <w:t>Bsp.</w:t>
      </w:r>
      <w:r w:rsidR="00FB1544">
        <w:rPr>
          <w:color w:val="FF0000"/>
        </w:rPr>
        <w:t xml:space="preserve"> </w:t>
      </w:r>
      <w:r w:rsidR="00236510">
        <w:rPr>
          <w:color w:val="FF0000"/>
        </w:rPr>
        <w:t xml:space="preserve">Um </w:t>
      </w:r>
      <w:r w:rsidR="00D44781">
        <w:rPr>
          <w:color w:val="FF0000"/>
        </w:rPr>
        <w:t xml:space="preserve">später gute Chancen zu haben einmal übernommen zu werden, wird meine schlechteste Note </w:t>
      </w:r>
      <w:r w:rsidR="008139DD">
        <w:rPr>
          <w:color w:val="FF0000"/>
        </w:rPr>
        <w:t xml:space="preserve">in den Berufsschuljahren eine 3 sein. Dafür werde ich jeden Tag </w:t>
      </w:r>
      <w:r w:rsidR="002D64E5">
        <w:rPr>
          <w:color w:val="FF0000"/>
        </w:rPr>
        <w:t xml:space="preserve">nach Feierabend 1h lernen. </w:t>
      </w:r>
    </w:p>
    <w:p w14:paraId="61D043D9" w14:textId="77777777" w:rsidR="00FB1544" w:rsidRDefault="00FB1544" w:rsidP="00FB1544">
      <w:pPr>
        <w:pStyle w:val="Listenabsatz"/>
        <w:rPr>
          <w:b/>
          <w:bCs/>
          <w:color w:val="000000" w:themeColor="text1"/>
        </w:rPr>
      </w:pPr>
    </w:p>
    <w:p w14:paraId="44BED48F" w14:textId="77777777" w:rsidR="00FB1544" w:rsidRDefault="00FB1544" w:rsidP="00FB1544">
      <w:pPr>
        <w:pStyle w:val="Listenabsatz"/>
        <w:rPr>
          <w:b/>
          <w:bCs/>
          <w:color w:val="000000" w:themeColor="text1"/>
        </w:rPr>
      </w:pPr>
    </w:p>
    <w:p w14:paraId="60A9DFDC" w14:textId="0DC7CAE1" w:rsidR="00AF2FCE" w:rsidRPr="006C71E9" w:rsidRDefault="00AF2FCE" w:rsidP="00703EE1">
      <w:pPr>
        <w:pStyle w:val="Listenabsatz"/>
        <w:numPr>
          <w:ilvl w:val="0"/>
          <w:numId w:val="5"/>
        </w:numPr>
        <w:rPr>
          <w:b/>
          <w:bCs/>
          <w:color w:val="000000" w:themeColor="text1"/>
        </w:rPr>
      </w:pPr>
      <w:r w:rsidRPr="006C71E9">
        <w:rPr>
          <w:b/>
          <w:bCs/>
          <w:color w:val="000000" w:themeColor="text1"/>
        </w:rPr>
        <w:t>Wertschöpfungskette nach Porter</w:t>
      </w:r>
    </w:p>
    <w:p w14:paraId="6B354A38" w14:textId="6D2B5A45" w:rsidR="000B010A" w:rsidRPr="00703EE1" w:rsidRDefault="000B010A" w:rsidP="00703EE1">
      <w:pPr>
        <w:pStyle w:val="Listenabsatz"/>
        <w:numPr>
          <w:ilvl w:val="2"/>
          <w:numId w:val="5"/>
        </w:numPr>
        <w:rPr>
          <w:color w:val="000000" w:themeColor="text1"/>
        </w:rPr>
      </w:pPr>
      <w:r w:rsidRPr="00703EE1">
        <w:rPr>
          <w:color w:val="000000" w:themeColor="text1"/>
        </w:rPr>
        <w:t>Feststellung Wert einer Organisation innerhalb seiner primären und unter</w:t>
      </w:r>
      <w:r w:rsidR="004E2BB6" w:rsidRPr="00703EE1">
        <w:rPr>
          <w:color w:val="000000" w:themeColor="text1"/>
        </w:rPr>
        <w:t>stützenden Aktivitäten</w:t>
      </w:r>
    </w:p>
    <w:p w14:paraId="33330D04" w14:textId="352BC1C4" w:rsidR="004E2BB6" w:rsidRPr="00703EE1" w:rsidRDefault="004E2BB6" w:rsidP="00703EE1">
      <w:pPr>
        <w:pStyle w:val="Listenabsatz"/>
        <w:numPr>
          <w:ilvl w:val="2"/>
          <w:numId w:val="5"/>
        </w:numPr>
        <w:rPr>
          <w:color w:val="000000" w:themeColor="text1"/>
        </w:rPr>
      </w:pPr>
      <w:r w:rsidRPr="00703EE1">
        <w:rPr>
          <w:color w:val="000000" w:themeColor="text1"/>
        </w:rPr>
        <w:t>Sichtbarmachen von Wettbewerbsvorteil -&gt; Wert ausschlaggebend</w:t>
      </w:r>
      <w:r w:rsidR="00B01332" w:rsidRPr="00703EE1">
        <w:rPr>
          <w:color w:val="000000" w:themeColor="text1"/>
        </w:rPr>
        <w:t xml:space="preserve"> für Betrag, den Kunden bereit sind für ein Produkt oder eine Dienstleistung zu zahlen</w:t>
      </w:r>
    </w:p>
    <w:p w14:paraId="6AB552E5" w14:textId="628C5321" w:rsidR="00B01332" w:rsidRPr="00703EE1" w:rsidRDefault="00B01332" w:rsidP="00703EE1">
      <w:pPr>
        <w:pStyle w:val="Listenabsatz"/>
        <w:numPr>
          <w:ilvl w:val="2"/>
          <w:numId w:val="5"/>
        </w:numPr>
        <w:rPr>
          <w:color w:val="000000" w:themeColor="text1"/>
        </w:rPr>
      </w:pPr>
      <w:r w:rsidRPr="00703EE1">
        <w:rPr>
          <w:color w:val="000000" w:themeColor="text1"/>
        </w:rPr>
        <w:t>Bsp. Ermittlung mögliche Preiserhöhung</w:t>
      </w:r>
      <w:r w:rsidR="008868D7" w:rsidRPr="00703EE1">
        <w:rPr>
          <w:color w:val="000000" w:themeColor="text1"/>
        </w:rPr>
        <w:t>/Preisaufschlag</w:t>
      </w:r>
    </w:p>
    <w:p w14:paraId="3C5E05EF" w14:textId="7E167FB5" w:rsidR="008868D7" w:rsidRDefault="008868D7">
      <w:pPr>
        <w:rPr>
          <w:color w:val="000000" w:themeColor="text1"/>
        </w:rPr>
      </w:pPr>
    </w:p>
    <w:p w14:paraId="402E3372" w14:textId="21550BD4" w:rsidR="008868D7" w:rsidRDefault="008868D7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9B2B4A3" wp14:editId="07E96F07">
            <wp:extent cx="5760720" cy="4189730"/>
            <wp:effectExtent l="0" t="0" r="0" b="1270"/>
            <wp:docPr id="1" name="Grafik 1" descr="Wertschöpfungskette Po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rtschöpfungskette Por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36F3C" w14:textId="4B1E841C" w:rsidR="008868D7" w:rsidRDefault="008E46E8">
      <w:pPr>
        <w:rPr>
          <w:color w:val="000000" w:themeColor="text1"/>
        </w:rPr>
      </w:pPr>
      <w:hyperlink r:id="rId6" w:history="1">
        <w:r w:rsidRPr="00157A65">
          <w:rPr>
            <w:rStyle w:val="Hyperlink"/>
          </w:rPr>
          <w:t>https://www.marketingbright.de/unternehmensanalyse/wertschoepfungskette-porter/</w:t>
        </w:r>
      </w:hyperlink>
    </w:p>
    <w:p w14:paraId="225EA613" w14:textId="441CF925" w:rsidR="008E46E8" w:rsidRDefault="008E46E8">
      <w:pPr>
        <w:rPr>
          <w:color w:val="000000" w:themeColor="text1"/>
        </w:rPr>
      </w:pPr>
    </w:p>
    <w:p w14:paraId="48315517" w14:textId="1211B67C" w:rsidR="006004D5" w:rsidRPr="006C71E9" w:rsidRDefault="008E46E8" w:rsidP="008072A7">
      <w:pPr>
        <w:pStyle w:val="Listenabsatz"/>
        <w:numPr>
          <w:ilvl w:val="0"/>
          <w:numId w:val="1"/>
        </w:numPr>
        <w:rPr>
          <w:b/>
          <w:bCs/>
          <w:color w:val="000000" w:themeColor="text1"/>
        </w:rPr>
      </w:pPr>
      <w:r w:rsidRPr="006C71E9">
        <w:rPr>
          <w:b/>
          <w:bCs/>
          <w:color w:val="000000" w:themeColor="text1"/>
        </w:rPr>
        <w:t>wirtschaftliche Kennziffern</w:t>
      </w:r>
    </w:p>
    <w:p w14:paraId="4C926745" w14:textId="4E679E2A" w:rsidR="006004D5" w:rsidRPr="008072A7" w:rsidRDefault="006004D5" w:rsidP="008072A7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8072A7">
        <w:rPr>
          <w:color w:val="000000" w:themeColor="text1"/>
        </w:rPr>
        <w:t>quantitative, messbare, unternehm</w:t>
      </w:r>
      <w:r w:rsidR="00437A15" w:rsidRPr="008072A7">
        <w:rPr>
          <w:color w:val="000000" w:themeColor="text1"/>
        </w:rPr>
        <w:t>erische Tatbestände</w:t>
      </w:r>
    </w:p>
    <w:p w14:paraId="285E6933" w14:textId="43F9EA5B" w:rsidR="00437A15" w:rsidRPr="008072A7" w:rsidRDefault="00437A15" w:rsidP="008072A7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8072A7">
        <w:rPr>
          <w:color w:val="000000" w:themeColor="text1"/>
        </w:rPr>
        <w:t>dienen zur</w:t>
      </w:r>
    </w:p>
    <w:p w14:paraId="65A08EEF" w14:textId="2C38592C" w:rsidR="00437A15" w:rsidRPr="008072A7" w:rsidRDefault="00437A15" w:rsidP="008072A7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8072A7">
        <w:rPr>
          <w:color w:val="000000" w:themeColor="text1"/>
        </w:rPr>
        <w:t>Problemerkennung</w:t>
      </w:r>
    </w:p>
    <w:p w14:paraId="08C1B6DE" w14:textId="35B202CD" w:rsidR="00437A15" w:rsidRPr="008072A7" w:rsidRDefault="00B44592" w:rsidP="008072A7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8072A7">
        <w:rPr>
          <w:color w:val="000000" w:themeColor="text1"/>
        </w:rPr>
        <w:t xml:space="preserve">Ermittlung </w:t>
      </w:r>
      <w:r w:rsidR="00D85868" w:rsidRPr="008072A7">
        <w:rPr>
          <w:color w:val="000000" w:themeColor="text1"/>
        </w:rPr>
        <w:t>betrieblicher</w:t>
      </w:r>
      <w:r w:rsidRPr="008072A7">
        <w:rPr>
          <w:color w:val="000000" w:themeColor="text1"/>
        </w:rPr>
        <w:t xml:space="preserve"> </w:t>
      </w:r>
      <w:r w:rsidR="00D85868" w:rsidRPr="008072A7">
        <w:rPr>
          <w:color w:val="000000" w:themeColor="text1"/>
        </w:rPr>
        <w:t>Stärken</w:t>
      </w:r>
      <w:r w:rsidRPr="008072A7">
        <w:rPr>
          <w:color w:val="000000" w:themeColor="text1"/>
        </w:rPr>
        <w:t>/Schwächen</w:t>
      </w:r>
    </w:p>
    <w:p w14:paraId="763D280F" w14:textId="57870793" w:rsidR="00B44592" w:rsidRPr="008072A7" w:rsidRDefault="00B44592" w:rsidP="008072A7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8072A7">
        <w:rPr>
          <w:color w:val="000000" w:themeColor="text1"/>
        </w:rPr>
        <w:lastRenderedPageBreak/>
        <w:t>Informationsgewinnung</w:t>
      </w:r>
    </w:p>
    <w:p w14:paraId="723A6652" w14:textId="537FB611" w:rsidR="00B44592" w:rsidRPr="008072A7" w:rsidRDefault="00B44592" w:rsidP="008072A7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8072A7">
        <w:rPr>
          <w:color w:val="000000" w:themeColor="text1"/>
        </w:rPr>
        <w:t>Kontrolle (Soll-Ist-Vergleich)</w:t>
      </w:r>
    </w:p>
    <w:p w14:paraId="6578965F" w14:textId="104ACDA0" w:rsidR="00B44592" w:rsidRPr="008072A7" w:rsidRDefault="00B44592" w:rsidP="008072A7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8072A7">
        <w:rPr>
          <w:color w:val="000000" w:themeColor="text1"/>
        </w:rPr>
        <w:t>Dokumentation</w:t>
      </w:r>
    </w:p>
    <w:p w14:paraId="20BF23C1" w14:textId="092249B2" w:rsidR="00B44592" w:rsidRPr="008072A7" w:rsidRDefault="00B44592" w:rsidP="008072A7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8072A7">
        <w:rPr>
          <w:color w:val="000000" w:themeColor="text1"/>
        </w:rPr>
        <w:t>Koordination</w:t>
      </w:r>
      <w:r w:rsidR="00D85868" w:rsidRPr="008072A7">
        <w:rPr>
          <w:color w:val="000000" w:themeColor="text1"/>
        </w:rPr>
        <w:t xml:space="preserve"> wichtiger Sachverhalte und Zusammenhänge</w:t>
      </w:r>
    </w:p>
    <w:p w14:paraId="6A0D8B56" w14:textId="68105EAF" w:rsidR="00D85868" w:rsidRPr="008072A7" w:rsidRDefault="00D85868" w:rsidP="008072A7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8072A7">
        <w:rPr>
          <w:color w:val="000000" w:themeColor="text1"/>
        </w:rPr>
        <w:t>Rentabili</w:t>
      </w:r>
      <w:r w:rsidR="00915D28" w:rsidRPr="008072A7">
        <w:rPr>
          <w:color w:val="000000" w:themeColor="text1"/>
        </w:rPr>
        <w:t>täten</w:t>
      </w:r>
    </w:p>
    <w:p w14:paraId="5F879AC5" w14:textId="77777777" w:rsidR="00D913D9" w:rsidRPr="008072A7" w:rsidRDefault="00915D28" w:rsidP="008072A7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8072A7">
        <w:rPr>
          <w:color w:val="000000" w:themeColor="text1"/>
        </w:rPr>
        <w:t xml:space="preserve">Eigenkapitalrentabilität </w:t>
      </w:r>
    </w:p>
    <w:p w14:paraId="570D4FE4" w14:textId="3F7751BD" w:rsidR="00915D28" w:rsidRPr="008072A7" w:rsidRDefault="00915D28" w:rsidP="008072A7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8072A7">
        <w:rPr>
          <w:color w:val="000000" w:themeColor="text1"/>
        </w:rPr>
        <w:t>= (Gewinn * 100) / Eigenkapital</w:t>
      </w:r>
    </w:p>
    <w:p w14:paraId="18ED6E19" w14:textId="75075E34" w:rsidR="00915D28" w:rsidRPr="008072A7" w:rsidRDefault="00F81824" w:rsidP="008072A7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8072A7">
        <w:rPr>
          <w:color w:val="000000" w:themeColor="text1"/>
        </w:rPr>
        <w:t>Bsp. EKR von 9% heißt bei 100 Euro Einsatz -&gt; 9 Euro Zinsen im Jahr</w:t>
      </w:r>
    </w:p>
    <w:p w14:paraId="0530E2BE" w14:textId="77777777" w:rsidR="00D913D9" w:rsidRPr="008072A7" w:rsidRDefault="005866B6" w:rsidP="008072A7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8072A7">
        <w:rPr>
          <w:color w:val="000000" w:themeColor="text1"/>
        </w:rPr>
        <w:t xml:space="preserve">Gesamtkapitalrentabilität </w:t>
      </w:r>
    </w:p>
    <w:p w14:paraId="36B5E10F" w14:textId="27BFD3E6" w:rsidR="00F81824" w:rsidRPr="008072A7" w:rsidRDefault="005866B6" w:rsidP="008072A7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8072A7">
        <w:rPr>
          <w:color w:val="000000" w:themeColor="text1"/>
        </w:rPr>
        <w:t>= (Gewinn</w:t>
      </w:r>
      <w:r w:rsidR="00164239" w:rsidRPr="008072A7">
        <w:rPr>
          <w:color w:val="000000" w:themeColor="text1"/>
        </w:rPr>
        <w:t xml:space="preserve"> </w:t>
      </w:r>
      <w:r w:rsidRPr="008072A7">
        <w:rPr>
          <w:color w:val="000000" w:themeColor="text1"/>
        </w:rPr>
        <w:t>+</w:t>
      </w:r>
      <w:r w:rsidR="00164239" w:rsidRPr="008072A7">
        <w:rPr>
          <w:color w:val="000000" w:themeColor="text1"/>
        </w:rPr>
        <w:t xml:space="preserve"> Zinsen) *100 / Gesamtkapital [Eigens- und Fremdkapital]</w:t>
      </w:r>
    </w:p>
    <w:p w14:paraId="342A8DA4" w14:textId="20C9E524" w:rsidR="00164239" w:rsidRPr="008072A7" w:rsidRDefault="00140FCE" w:rsidP="008072A7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8072A7">
        <w:rPr>
          <w:color w:val="000000" w:themeColor="text1"/>
        </w:rPr>
        <w:t>Gibt Auskunft, ob sich Fremdkapital gelohnt hat</w:t>
      </w:r>
    </w:p>
    <w:p w14:paraId="7C685F0E" w14:textId="08D0FDA3" w:rsidR="00140FCE" w:rsidRPr="008072A7" w:rsidRDefault="00140FCE" w:rsidP="008072A7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8072A7">
        <w:rPr>
          <w:color w:val="000000" w:themeColor="text1"/>
        </w:rPr>
        <w:t xml:space="preserve">EKR &gt; GKR -&gt; </w:t>
      </w:r>
      <w:r w:rsidR="00375C27" w:rsidRPr="008072A7">
        <w:rPr>
          <w:color w:val="000000" w:themeColor="text1"/>
        </w:rPr>
        <w:t>lohnt Fremdkapital</w:t>
      </w:r>
    </w:p>
    <w:p w14:paraId="4CFC14C5" w14:textId="7811AA9E" w:rsidR="00375C27" w:rsidRPr="008072A7" w:rsidRDefault="00375C27" w:rsidP="008072A7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8072A7">
        <w:rPr>
          <w:color w:val="000000" w:themeColor="text1"/>
        </w:rPr>
        <w:t xml:space="preserve">Umsatzrentabilität = (Gewinn * 100) / </w:t>
      </w:r>
      <w:r w:rsidR="00E8598A" w:rsidRPr="008072A7">
        <w:rPr>
          <w:color w:val="000000" w:themeColor="text1"/>
        </w:rPr>
        <w:t>Leistungen [betriebsbedingte Umsätze bzw. Erträge]</w:t>
      </w:r>
    </w:p>
    <w:p w14:paraId="58CB5659" w14:textId="628E675A" w:rsidR="00E8598A" w:rsidRPr="008072A7" w:rsidRDefault="005B756D" w:rsidP="008072A7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8072A7">
        <w:rPr>
          <w:color w:val="000000" w:themeColor="text1"/>
        </w:rPr>
        <w:t>Bsp. UZR = 1.19% - 100 Euro Umsatz -&gt; 1.19</w:t>
      </w:r>
      <w:r w:rsidR="00122EAC" w:rsidRPr="008072A7">
        <w:rPr>
          <w:color w:val="000000" w:themeColor="text1"/>
        </w:rPr>
        <w:t xml:space="preserve"> Euro Gewinn</w:t>
      </w:r>
    </w:p>
    <w:p w14:paraId="0C1FDDC9" w14:textId="3D8C25B0" w:rsidR="00122EAC" w:rsidRDefault="00122EAC">
      <w:pPr>
        <w:rPr>
          <w:color w:val="000000" w:themeColor="text1"/>
        </w:rPr>
      </w:pPr>
    </w:p>
    <w:p w14:paraId="6F6B1CB5" w14:textId="3AE92343" w:rsidR="00122EAC" w:rsidRPr="008072A7" w:rsidRDefault="00122EAC" w:rsidP="008072A7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8072A7">
        <w:rPr>
          <w:color w:val="000000" w:themeColor="text1"/>
        </w:rPr>
        <w:t>Wirtschaftlichkeit, Cashflow</w:t>
      </w:r>
    </w:p>
    <w:p w14:paraId="1CFA8B99" w14:textId="52CA2048" w:rsidR="00122EAC" w:rsidRDefault="00122EAC">
      <w:pPr>
        <w:rPr>
          <w:color w:val="000000" w:themeColor="text1"/>
        </w:rPr>
      </w:pPr>
    </w:p>
    <w:p w14:paraId="2F4550BC" w14:textId="7EF9D225" w:rsidR="00122EAC" w:rsidRPr="008072A7" w:rsidRDefault="00122EAC" w:rsidP="008072A7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8072A7">
        <w:rPr>
          <w:color w:val="000000" w:themeColor="text1"/>
        </w:rPr>
        <w:t>Wirtschaftlichkeit</w:t>
      </w:r>
    </w:p>
    <w:p w14:paraId="50FFD7E4" w14:textId="33C14FB9" w:rsidR="00122EAC" w:rsidRPr="008072A7" w:rsidRDefault="00122EAC" w:rsidP="008072A7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8072A7">
        <w:rPr>
          <w:color w:val="000000" w:themeColor="text1"/>
        </w:rPr>
        <w:t>Verhältnis von Leistungen zu Kosten</w:t>
      </w:r>
    </w:p>
    <w:p w14:paraId="1A1C4AD8" w14:textId="2F326A2A" w:rsidR="00122EAC" w:rsidRPr="008072A7" w:rsidRDefault="00122EAC" w:rsidP="008072A7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8072A7">
        <w:rPr>
          <w:color w:val="000000" w:themeColor="text1"/>
        </w:rPr>
        <w:t>= Leistungen [betriebsbedingte U</w:t>
      </w:r>
      <w:r w:rsidR="002709A8" w:rsidRPr="008072A7">
        <w:rPr>
          <w:color w:val="000000" w:themeColor="text1"/>
        </w:rPr>
        <w:t>msätze bzw. Erträge] / Kosten [betriebsbedingte Aufwendungen]</w:t>
      </w:r>
    </w:p>
    <w:p w14:paraId="3C1F8F1F" w14:textId="06EA1C58" w:rsidR="002709A8" w:rsidRPr="008072A7" w:rsidRDefault="008D70F8" w:rsidP="008072A7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8072A7">
        <w:rPr>
          <w:color w:val="000000" w:themeColor="text1"/>
        </w:rPr>
        <w:t>Ergebnis &gt; 1 -&gt; Betrieb wirtschaftlich</w:t>
      </w:r>
    </w:p>
    <w:p w14:paraId="5E4E0D0C" w14:textId="73575E39" w:rsidR="008D70F8" w:rsidRDefault="008D70F8">
      <w:pPr>
        <w:rPr>
          <w:color w:val="000000" w:themeColor="text1"/>
        </w:rPr>
      </w:pPr>
    </w:p>
    <w:p w14:paraId="79C69AE1" w14:textId="09D46184" w:rsidR="008D70F8" w:rsidRPr="008072A7" w:rsidRDefault="008D70F8" w:rsidP="008072A7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8072A7">
        <w:rPr>
          <w:color w:val="000000" w:themeColor="text1"/>
        </w:rPr>
        <w:t xml:space="preserve">Cashflow </w:t>
      </w:r>
    </w:p>
    <w:p w14:paraId="33ADAE64" w14:textId="13A4EEC9" w:rsidR="008D70F8" w:rsidRPr="008072A7" w:rsidRDefault="008D70F8" w:rsidP="008072A7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8072A7">
        <w:rPr>
          <w:color w:val="000000" w:themeColor="text1"/>
        </w:rPr>
        <w:t>Im Geschäftsjahr erzielter Finanzüberschuss</w:t>
      </w:r>
    </w:p>
    <w:p w14:paraId="39694546" w14:textId="1DC9EE57" w:rsidR="008D70F8" w:rsidRPr="008072A7" w:rsidRDefault="00B975CE" w:rsidP="008072A7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8072A7">
        <w:rPr>
          <w:color w:val="000000" w:themeColor="text1"/>
        </w:rPr>
        <w:t>Verfügung für Investitionen, Tilgungen, Gewinnausschüttung</w:t>
      </w:r>
    </w:p>
    <w:p w14:paraId="66C94DD4" w14:textId="76C17717" w:rsidR="00B975CE" w:rsidRPr="008072A7" w:rsidRDefault="00B975CE" w:rsidP="008072A7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8072A7">
        <w:rPr>
          <w:color w:val="000000" w:themeColor="text1"/>
        </w:rPr>
        <w:t>= Gewinn + Abschreibungen = Cashflow</w:t>
      </w:r>
    </w:p>
    <w:p w14:paraId="7DCD63B8" w14:textId="77777777" w:rsidR="00375C27" w:rsidRDefault="00375C27">
      <w:pPr>
        <w:rPr>
          <w:color w:val="000000" w:themeColor="text1"/>
        </w:rPr>
      </w:pPr>
    </w:p>
    <w:p w14:paraId="041E9B30" w14:textId="77777777" w:rsidR="00164239" w:rsidRDefault="00164239">
      <w:pPr>
        <w:rPr>
          <w:color w:val="000000" w:themeColor="text1"/>
        </w:rPr>
      </w:pPr>
    </w:p>
    <w:p w14:paraId="4A42242F" w14:textId="77777777" w:rsidR="00164239" w:rsidRDefault="00164239">
      <w:pPr>
        <w:rPr>
          <w:color w:val="000000" w:themeColor="text1"/>
        </w:rPr>
      </w:pPr>
    </w:p>
    <w:p w14:paraId="18161B33" w14:textId="77777777" w:rsidR="00915D28" w:rsidRPr="00AF2FCE" w:rsidRDefault="00915D28">
      <w:pPr>
        <w:rPr>
          <w:color w:val="000000" w:themeColor="text1"/>
        </w:rPr>
      </w:pPr>
    </w:p>
    <w:sectPr w:rsidR="00915D28" w:rsidRPr="00AF2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7C7"/>
    <w:multiLevelType w:val="hybridMultilevel"/>
    <w:tmpl w:val="3B70994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0980"/>
    <w:multiLevelType w:val="hybridMultilevel"/>
    <w:tmpl w:val="36F0FE6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45610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6CD4F92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9906D26"/>
    <w:multiLevelType w:val="hybridMultilevel"/>
    <w:tmpl w:val="16F2ADB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683924">
    <w:abstractNumId w:val="4"/>
  </w:num>
  <w:num w:numId="2" w16cid:durableId="191768021">
    <w:abstractNumId w:val="3"/>
  </w:num>
  <w:num w:numId="3" w16cid:durableId="2037467480">
    <w:abstractNumId w:val="1"/>
  </w:num>
  <w:num w:numId="4" w16cid:durableId="2020279232">
    <w:abstractNumId w:val="2"/>
  </w:num>
  <w:num w:numId="5" w16cid:durableId="118994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E8"/>
    <w:rsid w:val="000B010A"/>
    <w:rsid w:val="000C681B"/>
    <w:rsid w:val="00122EAC"/>
    <w:rsid w:val="00140FCE"/>
    <w:rsid w:val="00164239"/>
    <w:rsid w:val="00185529"/>
    <w:rsid w:val="001E7E58"/>
    <w:rsid w:val="00236510"/>
    <w:rsid w:val="0026204C"/>
    <w:rsid w:val="002709A8"/>
    <w:rsid w:val="002D64E5"/>
    <w:rsid w:val="00326589"/>
    <w:rsid w:val="00375C27"/>
    <w:rsid w:val="003D2F04"/>
    <w:rsid w:val="00437A15"/>
    <w:rsid w:val="004440CF"/>
    <w:rsid w:val="004603D2"/>
    <w:rsid w:val="00471DD4"/>
    <w:rsid w:val="004E2BB6"/>
    <w:rsid w:val="005866B6"/>
    <w:rsid w:val="005B756D"/>
    <w:rsid w:val="006004D5"/>
    <w:rsid w:val="00671EE4"/>
    <w:rsid w:val="006C71E9"/>
    <w:rsid w:val="006D0932"/>
    <w:rsid w:val="00703EE1"/>
    <w:rsid w:val="007E2E5E"/>
    <w:rsid w:val="008072A7"/>
    <w:rsid w:val="008139DD"/>
    <w:rsid w:val="008868D7"/>
    <w:rsid w:val="008D70F8"/>
    <w:rsid w:val="008E46E8"/>
    <w:rsid w:val="00915D28"/>
    <w:rsid w:val="00985871"/>
    <w:rsid w:val="00995BE8"/>
    <w:rsid w:val="00AA25AB"/>
    <w:rsid w:val="00AE6F2A"/>
    <w:rsid w:val="00AF2FCE"/>
    <w:rsid w:val="00AF3010"/>
    <w:rsid w:val="00B01332"/>
    <w:rsid w:val="00B44592"/>
    <w:rsid w:val="00B975CE"/>
    <w:rsid w:val="00BB28DB"/>
    <w:rsid w:val="00C83C5C"/>
    <w:rsid w:val="00CB7C2E"/>
    <w:rsid w:val="00D2477B"/>
    <w:rsid w:val="00D44781"/>
    <w:rsid w:val="00D85868"/>
    <w:rsid w:val="00D913D9"/>
    <w:rsid w:val="00DA5808"/>
    <w:rsid w:val="00E8598A"/>
    <w:rsid w:val="00EE4747"/>
    <w:rsid w:val="00F671E2"/>
    <w:rsid w:val="00F7739D"/>
    <w:rsid w:val="00F81824"/>
    <w:rsid w:val="00FB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58AC5"/>
  <w15:chartTrackingRefBased/>
  <w15:docId w15:val="{9B2E9C33-3B2C-4818-B963-A7DC3BB8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67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E46E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46E8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807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ketingbright.de/unternehmensanalyse/wertschoepfungskette-porter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3006</Characters>
  <Application>Microsoft Office Word</Application>
  <DocSecurity>0</DocSecurity>
  <Lines>25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Fricke ( DRV Bund )</dc:creator>
  <cp:keywords/>
  <dc:description/>
  <cp:lastModifiedBy>Tom Fricke ( DRV Bund )</cp:lastModifiedBy>
  <cp:revision>55</cp:revision>
  <dcterms:created xsi:type="dcterms:W3CDTF">2022-10-04T19:04:00Z</dcterms:created>
  <dcterms:modified xsi:type="dcterms:W3CDTF">2022-10-04T19:46:00Z</dcterms:modified>
</cp:coreProperties>
</file>