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0348" w14:textId="2DF5EDD8" w:rsidR="00E57AD4" w:rsidRPr="007D6AE2" w:rsidRDefault="00F24CF1">
      <w:pPr>
        <w:rPr>
          <w:b/>
          <w:bCs/>
        </w:rPr>
      </w:pPr>
      <w:r>
        <w:rPr>
          <w:b/>
          <w:bCs/>
        </w:rPr>
        <w:t xml:space="preserve"> </w:t>
      </w:r>
      <w:r w:rsidR="004133EF">
        <w:rPr>
          <w:b/>
          <w:bCs/>
        </w:rPr>
        <w:t xml:space="preserve"> </w:t>
      </w:r>
      <w:r w:rsidR="007E7B5A" w:rsidRPr="007D6AE2">
        <w:rPr>
          <w:b/>
          <w:bCs/>
        </w:rPr>
        <w:t>Optimale Strategie zur Lösung eines Problems</w:t>
      </w:r>
    </w:p>
    <w:p w14:paraId="57D9C48B" w14:textId="136828AF" w:rsidR="007E7B5A" w:rsidRDefault="007E7B5A">
      <w:r>
        <w:t>1.</w:t>
      </w:r>
      <w:r w:rsidR="0095782B">
        <w:t>Problem spezifizieren, welche Voraussetzungen sind gegeben</w:t>
      </w:r>
      <w:r w:rsidR="00E344DB">
        <w:t xml:space="preserve"> und was soll herausgefunden werden?</w:t>
      </w:r>
    </w:p>
    <w:p w14:paraId="30AC0898" w14:textId="68187F1F" w:rsidR="003A44FD" w:rsidRDefault="00E344DB">
      <w:r>
        <w:t>2.Mensch findet Schritte zur Lösung des Problems heraus</w:t>
      </w:r>
      <w:r w:rsidR="003A44FD">
        <w:t xml:space="preserve"> (Algorithmus)</w:t>
      </w:r>
    </w:p>
    <w:p w14:paraId="1FA86A0B" w14:textId="4491D6A4" w:rsidR="00B8237E" w:rsidRDefault="00E344DB">
      <w:r>
        <w:t>3.</w:t>
      </w:r>
      <w:r w:rsidR="003A44FD">
        <w:t>Mensch instruiert den Computer</w:t>
      </w:r>
      <w:r w:rsidR="00B8237E">
        <w:t>, damit dieser die Schritte des Algorithmus ausführen kann (Programmierung)</w:t>
      </w:r>
    </w:p>
    <w:p w14:paraId="54E51A31" w14:textId="713ACC4F" w:rsidR="007D6B18" w:rsidRDefault="00B8237E">
      <w:r>
        <w:t>4.</w:t>
      </w:r>
      <w:r w:rsidR="007D6B18">
        <w:t>Computer kann das Problem immer wieder durch die Ausführung der Schritte lösen (Programmausführung)</w:t>
      </w:r>
    </w:p>
    <w:p w14:paraId="77BCE530" w14:textId="24B15142" w:rsidR="007D6B18" w:rsidRPr="007D6AE2" w:rsidRDefault="007D6B18">
      <w:pPr>
        <w:rPr>
          <w:b/>
          <w:bCs/>
        </w:rPr>
      </w:pPr>
    </w:p>
    <w:p w14:paraId="41871D54" w14:textId="4C8D2220" w:rsidR="007D6B18" w:rsidRPr="007D6AE2" w:rsidRDefault="00DD3373">
      <w:pPr>
        <w:rPr>
          <w:b/>
          <w:bCs/>
        </w:rPr>
      </w:pPr>
      <w:r w:rsidRPr="007D6AE2">
        <w:rPr>
          <w:b/>
          <w:bCs/>
        </w:rPr>
        <w:t>Herkunft Wort „Algorithmus“</w:t>
      </w:r>
    </w:p>
    <w:p w14:paraId="5D62F3B3" w14:textId="126450BF" w:rsidR="00DD3373" w:rsidRDefault="00F874AA">
      <w:r>
        <w:t xml:space="preserve">Abu Dscha´far </w:t>
      </w:r>
      <w:r w:rsidR="005310D6">
        <w:t>(780-850)</w:t>
      </w:r>
    </w:p>
    <w:p w14:paraId="2D7A6556" w14:textId="69A99052" w:rsidR="005310D6" w:rsidRDefault="005310D6">
      <w:r>
        <w:t>Schrieb arabisches Lehrbruch über Rechnen mit indischen Ziffern (ca. 825)</w:t>
      </w:r>
    </w:p>
    <w:p w14:paraId="29128371" w14:textId="625C995A" w:rsidR="005310D6" w:rsidRDefault="0078681B">
      <w:r>
        <w:t xml:space="preserve">Lateinische Übersetzung </w:t>
      </w:r>
      <w:r w:rsidR="00B00C85">
        <w:t>dixit algorismi = Algorismi hat gesagt</w:t>
      </w:r>
    </w:p>
    <w:p w14:paraId="1573EDEF" w14:textId="78848B3E" w:rsidR="00B00C85" w:rsidRDefault="00E82976">
      <w:r>
        <w:t xml:space="preserve">Anfangs Bezeichnung der Kunst des Rechnens mit arabischen Ziffern </w:t>
      </w:r>
    </w:p>
    <w:p w14:paraId="0FDECF59" w14:textId="71C54CB1" w:rsidR="00E82976" w:rsidRDefault="00E82976"/>
    <w:p w14:paraId="391C0774" w14:textId="529CF96B" w:rsidR="00E82976" w:rsidRPr="007D6AE2" w:rsidRDefault="00E82976">
      <w:pPr>
        <w:rPr>
          <w:b/>
          <w:bCs/>
        </w:rPr>
      </w:pPr>
      <w:r w:rsidRPr="007D6AE2">
        <w:rPr>
          <w:b/>
          <w:bCs/>
        </w:rPr>
        <w:t>Definition</w:t>
      </w:r>
    </w:p>
    <w:p w14:paraId="45794CA4" w14:textId="2CB6C02B" w:rsidR="00CD4ABE" w:rsidRDefault="00CD4ABE">
      <w:r>
        <w:t xml:space="preserve">Eindeutige Handlungsvorschrift zur Lösung eines Problems oder </w:t>
      </w:r>
      <w:r w:rsidR="00143D0B">
        <w:t>Klasse von Problem</w:t>
      </w:r>
    </w:p>
    <w:p w14:paraId="79F6EAA3" w14:textId="0BF7DC80" w:rsidR="00143D0B" w:rsidRDefault="00143D0B">
      <w:r>
        <w:t>Endlich viele, wohldefinierte Schritte</w:t>
      </w:r>
    </w:p>
    <w:p w14:paraId="3ED2E341" w14:textId="13B8C325" w:rsidR="00143D0B" w:rsidRDefault="00EC41FC">
      <w:r>
        <w:t>Kann zur Ausführung in ein Computerprogramm implementiert werden</w:t>
      </w:r>
    </w:p>
    <w:p w14:paraId="3223280D" w14:textId="19E3B7D2" w:rsidR="00EC41FC" w:rsidRDefault="00EC41FC">
      <w:r>
        <w:t xml:space="preserve">Auch in menschlicher Sprache formulierbar </w:t>
      </w:r>
    </w:p>
    <w:p w14:paraId="500FB168" w14:textId="4BDB9BDB" w:rsidR="00EC41FC" w:rsidRDefault="0015056F">
      <w:r>
        <w:t>Problemlösung – bestimmte Eingabe in bestimmte Ausgabe überführt</w:t>
      </w:r>
    </w:p>
    <w:p w14:paraId="579CCD65" w14:textId="3AD5F6A8" w:rsidR="0015056F" w:rsidRDefault="0015056F"/>
    <w:p w14:paraId="3D644C98" w14:textId="6963F03B" w:rsidR="009F540E" w:rsidRPr="007D6AE2" w:rsidRDefault="009F540E">
      <w:pPr>
        <w:rPr>
          <w:b/>
          <w:bCs/>
        </w:rPr>
      </w:pPr>
      <w:r w:rsidRPr="007D6AE2">
        <w:rPr>
          <w:b/>
          <w:bCs/>
        </w:rPr>
        <w:t>Eigenschaften</w:t>
      </w:r>
    </w:p>
    <w:p w14:paraId="3A03FC8C" w14:textId="72FE5DDA" w:rsidR="009F540E" w:rsidRDefault="009F540E">
      <w:r>
        <w:t>Eindeutigkeit – keine widersprüchliche Beschreibung</w:t>
      </w:r>
    </w:p>
    <w:p w14:paraId="2FB85111" w14:textId="1300F76A" w:rsidR="00C8106E" w:rsidRDefault="00C8106E">
      <w:r>
        <w:t>Ausführbarkeit – jeder einzelne Schritt muss ausführbar sein</w:t>
      </w:r>
    </w:p>
    <w:p w14:paraId="272069B6" w14:textId="3CD81052" w:rsidR="00C8106E" w:rsidRDefault="00C8106E">
      <w:r>
        <w:t xml:space="preserve">Finitheit </w:t>
      </w:r>
      <w:r w:rsidR="008A282D">
        <w:t>–</w:t>
      </w:r>
      <w:r>
        <w:t xml:space="preserve"> </w:t>
      </w:r>
      <w:r w:rsidR="008A282D">
        <w:t>Beschreibung muss endlich sein</w:t>
      </w:r>
    </w:p>
    <w:p w14:paraId="47F6E77D" w14:textId="7AE3F72C" w:rsidR="008A282D" w:rsidRDefault="008A282D">
      <w:r>
        <w:t>Terminierung – nach endlich vielen Schritten ein Ende und Ergebnislieferung</w:t>
      </w:r>
    </w:p>
    <w:p w14:paraId="168E5B5B" w14:textId="210A31EB" w:rsidR="008A282D" w:rsidRDefault="00001E7F">
      <w:r>
        <w:t>Determiniertheit – muss bei gleichen Voraussetzungen stets das gleiche Ergebnis liefern</w:t>
      </w:r>
    </w:p>
    <w:p w14:paraId="1F29C171" w14:textId="35DCF3BE" w:rsidR="00001E7F" w:rsidRDefault="00001E7F">
      <w:r>
        <w:t xml:space="preserve">Determinismus </w:t>
      </w:r>
      <w:r w:rsidR="00164C56">
        <w:t>–</w:t>
      </w:r>
      <w:r>
        <w:t xml:space="preserve"> </w:t>
      </w:r>
      <w:r w:rsidR="00164C56">
        <w:t xml:space="preserve">zu jedem Zeitpunkt der Ausführung besteht HÖCHSTENS eine Möglichkeit der Fortsetzung, </w:t>
      </w:r>
      <w:r w:rsidR="008320D9">
        <w:t>Folgeschritt ist eindeutig bestimmt</w:t>
      </w:r>
    </w:p>
    <w:p w14:paraId="787F8ACC" w14:textId="4FFCBEF3" w:rsidR="008320D9" w:rsidRDefault="008320D9"/>
    <w:p w14:paraId="2E366072" w14:textId="07EDDE20" w:rsidR="008320D9" w:rsidRPr="007D6AE2" w:rsidRDefault="008320D9">
      <w:pPr>
        <w:rPr>
          <w:b/>
          <w:bCs/>
        </w:rPr>
      </w:pPr>
      <w:r w:rsidRPr="007D6AE2">
        <w:rPr>
          <w:b/>
          <w:bCs/>
        </w:rPr>
        <w:t>Grundprinzip</w:t>
      </w:r>
    </w:p>
    <w:p w14:paraId="4B6F3090" w14:textId="46F04D87" w:rsidR="008320D9" w:rsidRDefault="005E045F">
      <w:r>
        <w:t>Informatik – Programmiersprachen</w:t>
      </w:r>
    </w:p>
    <w:p w14:paraId="0CF4D296" w14:textId="4683B94C" w:rsidR="005E045F" w:rsidRDefault="005E045F">
      <w:r>
        <w:lastRenderedPageBreak/>
        <w:t>Meist englisch</w:t>
      </w:r>
      <w:r w:rsidR="007A5A10">
        <w:t>e Sprache, aber nur wenige wohldefinierte Schlüsselworte</w:t>
      </w:r>
    </w:p>
    <w:p w14:paraId="466879F1" w14:textId="7072E81C" w:rsidR="007A5A10" w:rsidRDefault="0038085A">
      <w:r>
        <w:t>Unterschied in der Notation der Anweisungen</w:t>
      </w:r>
    </w:p>
    <w:p w14:paraId="033F62ED" w14:textId="21A44E9B" w:rsidR="0038085A" w:rsidRDefault="00643CC7">
      <w:r>
        <w:t xml:space="preserve">Problem </w:t>
      </w:r>
      <w:r w:rsidR="00473644">
        <w:t>[ Problemanalyse] – Algorithmus [Darstellung in Programmiersprache] – Programm [Umsetzen in Maschinensprache]</w:t>
      </w:r>
      <w:r w:rsidR="00C31CB5">
        <w:t xml:space="preserve"> – Computer</w:t>
      </w:r>
    </w:p>
    <w:p w14:paraId="3B101727" w14:textId="462F1043" w:rsidR="00C31CB5" w:rsidRPr="00E263B0" w:rsidRDefault="00E263B0" w:rsidP="00E263B0">
      <w:pPr>
        <w:spacing w:line="360" w:lineRule="auto"/>
        <w:jc w:val="both"/>
        <w:rPr>
          <w:rFonts w:cstheme="minorHAnsi"/>
          <w:i/>
          <w:iCs/>
        </w:rPr>
      </w:pPr>
      <w:r w:rsidRPr="00E263B0">
        <w:rPr>
          <w:rFonts w:cstheme="minorHAnsi"/>
        </w:rPr>
        <w:br/>
      </w:r>
      <w:r w:rsidRPr="00E263B0">
        <w:rPr>
          <w:rStyle w:val="markedcontent"/>
          <w:rFonts w:cstheme="minorHAnsi"/>
          <w:i/>
          <w:iCs/>
        </w:rPr>
        <w:t>Am Anfang steht immer ein Problem, das mit Hilfe eines Computerprogramms zu lösen ist. Nach einer sorgsamen Problemanalyse wird ein Algorithmus für diese Aufgabenstellung entworfen. Algorithmen sind geniale Ideen in Form von speziellen</w:t>
      </w:r>
      <w:r w:rsidRPr="00E263B0">
        <w:rPr>
          <w:rFonts w:cstheme="minorHAnsi"/>
          <w:i/>
          <w:iCs/>
        </w:rPr>
        <w:br/>
      </w:r>
      <w:r w:rsidRPr="00E263B0">
        <w:rPr>
          <w:rStyle w:val="markedcontent"/>
          <w:rFonts w:cstheme="minorHAnsi"/>
          <w:i/>
          <w:iCs/>
        </w:rPr>
        <w:t>Handlungsanweisungen. Ein Computerprogramm ist die konkrete Umsetzung des</w:t>
      </w:r>
      <w:r w:rsidRPr="00E263B0">
        <w:rPr>
          <w:rFonts w:cstheme="minorHAnsi"/>
          <w:i/>
          <w:iCs/>
        </w:rPr>
        <w:br/>
      </w:r>
      <w:r w:rsidRPr="00E263B0">
        <w:rPr>
          <w:rStyle w:val="markedcontent"/>
          <w:rFonts w:cstheme="minorHAnsi"/>
          <w:i/>
          <w:iCs/>
        </w:rPr>
        <w:t>Algorithmus in eine Programmiersprache. Das Programm besteht aus einer Reihe</w:t>
      </w:r>
      <w:r w:rsidRPr="00E263B0">
        <w:rPr>
          <w:rFonts w:cstheme="minorHAnsi"/>
          <w:i/>
          <w:iCs/>
        </w:rPr>
        <w:br/>
      </w:r>
      <w:r w:rsidRPr="00E263B0">
        <w:rPr>
          <w:rStyle w:val="markedcontent"/>
          <w:rFonts w:cstheme="minorHAnsi"/>
          <w:i/>
          <w:iCs/>
        </w:rPr>
        <w:t>von Anweisungen, die dem Rechner vorgeben, was er zu tun hat.</w:t>
      </w:r>
      <w:r w:rsidRPr="00E263B0">
        <w:rPr>
          <w:rFonts w:cstheme="minorHAnsi"/>
          <w:i/>
          <w:iCs/>
        </w:rPr>
        <w:br/>
      </w:r>
      <w:r w:rsidRPr="00E263B0">
        <w:rPr>
          <w:rStyle w:val="markedcontent"/>
          <w:rFonts w:cstheme="minorHAnsi"/>
          <w:b/>
          <w:bCs/>
          <w:i/>
          <w:iCs/>
        </w:rPr>
        <w:t>Quelle: Sebastian Dörn - Java lernen in abgeschlossenen Lerneinheiten</w:t>
      </w:r>
      <w:r w:rsidRPr="00E263B0">
        <w:rPr>
          <w:rFonts w:cstheme="minorHAnsi"/>
          <w:i/>
          <w:iCs/>
        </w:rPr>
        <w:br/>
      </w:r>
    </w:p>
    <w:p w14:paraId="1CAF5043" w14:textId="2136D0ED" w:rsidR="00E82976" w:rsidRDefault="007D6AE2">
      <w:pPr>
        <w:rPr>
          <w:b/>
          <w:bCs/>
        </w:rPr>
      </w:pPr>
      <w:r w:rsidRPr="007D6AE2">
        <w:rPr>
          <w:b/>
          <w:bCs/>
        </w:rPr>
        <w:t>EVA-Programme</w:t>
      </w:r>
    </w:p>
    <w:p w14:paraId="4EF9D2AA" w14:textId="24198F15" w:rsidR="007D6AE2" w:rsidRDefault="003F7268">
      <w:r w:rsidRPr="003F7268">
        <w:t>Grundprinzip der Datenverarbeitung</w:t>
      </w:r>
    </w:p>
    <w:p w14:paraId="0392E12A" w14:textId="056F67E9" w:rsidR="003F7268" w:rsidRDefault="00847AB7">
      <w:r>
        <w:t>Eingabe, Verarbeitung, Ausgabe</w:t>
      </w:r>
    </w:p>
    <w:p w14:paraId="1DF1F74A" w14:textId="4F62A502" w:rsidR="00847AB7" w:rsidRDefault="00847AB7">
      <w:r>
        <w:t>Unab</w:t>
      </w:r>
      <w:r w:rsidR="00D06A49">
        <w:t>hängig von elektronischen Maschinen</w:t>
      </w:r>
    </w:p>
    <w:p w14:paraId="166119AB" w14:textId="7E7797C8" w:rsidR="00D06A49" w:rsidRDefault="00D06A49">
      <w:r>
        <w:t>Allgemeingültig für Vorgang der Verarbeitung von Daten</w:t>
      </w:r>
    </w:p>
    <w:p w14:paraId="4D06E099" w14:textId="3CCA15BD" w:rsidR="00D06A49" w:rsidRDefault="00334A55">
      <w:r w:rsidRPr="00334A55">
        <w:rPr>
          <w:noProof/>
        </w:rPr>
        <w:drawing>
          <wp:anchor distT="0" distB="0" distL="114300" distR="114300" simplePos="0" relativeHeight="251658240" behindDoc="1" locked="0" layoutInCell="1" allowOverlap="1" wp14:anchorId="348818A4" wp14:editId="43CF4EFC">
            <wp:simplePos x="0" y="0"/>
            <wp:positionH relativeFrom="column">
              <wp:posOffset>-635</wp:posOffset>
            </wp:positionH>
            <wp:positionV relativeFrom="paragraph">
              <wp:posOffset>3175</wp:posOffset>
            </wp:positionV>
            <wp:extent cx="3193200" cy="2250000"/>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93200" cy="2250000"/>
                    </a:xfrm>
                    <a:prstGeom prst="rect">
                      <a:avLst/>
                    </a:prstGeom>
                  </pic:spPr>
                </pic:pic>
              </a:graphicData>
            </a:graphic>
            <wp14:sizeRelH relativeFrom="margin">
              <wp14:pctWidth>0</wp14:pctWidth>
            </wp14:sizeRelH>
            <wp14:sizeRelV relativeFrom="margin">
              <wp14:pctHeight>0</wp14:pctHeight>
            </wp14:sizeRelV>
          </wp:anchor>
        </w:drawing>
      </w:r>
      <w:r w:rsidR="00176FE0">
        <w:t>möglichst allgemeine Formulierung</w:t>
      </w:r>
    </w:p>
    <w:p w14:paraId="2FB0C5C8" w14:textId="051F043D" w:rsidR="00176FE0" w:rsidRDefault="00176FE0">
      <w:r>
        <w:t xml:space="preserve">Bsp. </w:t>
      </w:r>
      <w:r w:rsidR="00D71E7A">
        <w:t>Addiere Zahl1 und Zahl2 besser als addiere 8 + 5</w:t>
      </w:r>
    </w:p>
    <w:p w14:paraId="11F24B90" w14:textId="40CBF009" w:rsidR="00D71E7A" w:rsidRPr="00314AEA" w:rsidRDefault="000B4AD1">
      <w:pPr>
        <w:rPr>
          <w:color w:val="2E74B5" w:themeColor="accent5" w:themeShade="BF"/>
        </w:rPr>
      </w:pPr>
      <w:r w:rsidRPr="00314AEA">
        <w:rPr>
          <w:color w:val="2E74B5" w:themeColor="accent5" w:themeShade="BF"/>
        </w:rPr>
        <w:t>Import java.until.Scanner; - Importieren einer Klasse</w:t>
      </w:r>
    </w:p>
    <w:p w14:paraId="6AC46BCC" w14:textId="5D3E20EE" w:rsidR="000B4AD1" w:rsidRDefault="000B4AD1">
      <w:r>
        <w:t xml:space="preserve">Public class MainClass </w:t>
      </w:r>
      <w:r w:rsidR="00261639">
        <w:t>–</w:t>
      </w:r>
      <w:r>
        <w:t xml:space="preserve"> </w:t>
      </w:r>
      <w:r w:rsidR="00261639">
        <w:t>Klasse stellt den Rahmen für ein JAVA-Programm dar</w:t>
      </w:r>
    </w:p>
    <w:p w14:paraId="338242DF" w14:textId="5761720F" w:rsidR="00261639" w:rsidRDefault="00261639">
      <w:r>
        <w:t>Klasse MainClass – enthält main-Methode</w:t>
      </w:r>
    </w:p>
    <w:p w14:paraId="50617FC4" w14:textId="48398854" w:rsidR="00261639" w:rsidRDefault="00A1427B">
      <w:r>
        <w:t>Main-Methode – Einstieg in die Anwendung</w:t>
      </w:r>
    </w:p>
    <w:p w14:paraId="622FD7C1" w14:textId="04818B10" w:rsidR="00A1427B" w:rsidRDefault="00A1427B">
      <w:pPr>
        <w:rPr>
          <w:color w:val="2E74B5" w:themeColor="accent5" w:themeShade="BF"/>
        </w:rPr>
      </w:pPr>
      <w:r w:rsidRPr="00314AEA">
        <w:rPr>
          <w:color w:val="2E74B5" w:themeColor="accent5" w:themeShade="BF"/>
        </w:rPr>
        <w:t>Scanner tastatur = new Scanner (Sys</w:t>
      </w:r>
      <w:r w:rsidR="00A609B2">
        <w:rPr>
          <w:color w:val="2E74B5" w:themeColor="accent5" w:themeShade="BF"/>
        </w:rPr>
        <w:t>t</w:t>
      </w:r>
      <w:r w:rsidRPr="00314AEA">
        <w:rPr>
          <w:color w:val="2E74B5" w:themeColor="accent5" w:themeShade="BF"/>
        </w:rPr>
        <w:t>e</w:t>
      </w:r>
      <w:r w:rsidR="00314AEA" w:rsidRPr="00314AEA">
        <w:rPr>
          <w:color w:val="2E74B5" w:themeColor="accent5" w:themeShade="BF"/>
        </w:rPr>
        <w:t>m.in); - Benutzereingabe von Tastatur</w:t>
      </w:r>
    </w:p>
    <w:p w14:paraId="58A4E502" w14:textId="2F825546" w:rsidR="00314AEA" w:rsidRPr="00314AEA" w:rsidRDefault="00204123">
      <w:pPr>
        <w:rPr>
          <w:color w:val="2E74B5" w:themeColor="accent5" w:themeShade="BF"/>
        </w:rPr>
      </w:pPr>
      <w:r w:rsidRPr="00204123">
        <w:rPr>
          <w:noProof/>
          <w:color w:val="2E74B5" w:themeColor="accent5" w:themeShade="BF"/>
        </w:rPr>
        <w:lastRenderedPageBreak/>
        <w:drawing>
          <wp:anchor distT="0" distB="0" distL="114300" distR="114300" simplePos="0" relativeHeight="251659264" behindDoc="0" locked="0" layoutInCell="1" allowOverlap="1" wp14:anchorId="360E3AE4" wp14:editId="0C9DDC65">
            <wp:simplePos x="0" y="0"/>
            <wp:positionH relativeFrom="column">
              <wp:posOffset>-635</wp:posOffset>
            </wp:positionH>
            <wp:positionV relativeFrom="paragraph">
              <wp:posOffset>0</wp:posOffset>
            </wp:positionV>
            <wp:extent cx="5328000" cy="3978000"/>
            <wp:effectExtent l="0" t="0" r="6350" b="3810"/>
            <wp:wrapTopAndBottom/>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328000" cy="3978000"/>
                    </a:xfrm>
                    <a:prstGeom prst="rect">
                      <a:avLst/>
                    </a:prstGeom>
                  </pic:spPr>
                </pic:pic>
              </a:graphicData>
            </a:graphic>
            <wp14:sizeRelH relativeFrom="margin">
              <wp14:pctWidth>0</wp14:pctWidth>
            </wp14:sizeRelH>
            <wp14:sizeRelV relativeFrom="margin">
              <wp14:pctHeight>0</wp14:pctHeight>
            </wp14:sizeRelV>
          </wp:anchor>
        </w:drawing>
      </w:r>
    </w:p>
    <w:p w14:paraId="5B4DB71A" w14:textId="77777777" w:rsidR="00D71E7A" w:rsidRPr="003F7268" w:rsidRDefault="00D71E7A"/>
    <w:sectPr w:rsidR="00D71E7A" w:rsidRPr="003F7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DF"/>
    <w:rsid w:val="00001E7F"/>
    <w:rsid w:val="000B4AD1"/>
    <w:rsid w:val="00143D0B"/>
    <w:rsid w:val="0015056F"/>
    <w:rsid w:val="00164C56"/>
    <w:rsid w:val="00176FE0"/>
    <w:rsid w:val="00204123"/>
    <w:rsid w:val="00261639"/>
    <w:rsid w:val="00314AEA"/>
    <w:rsid w:val="00334A55"/>
    <w:rsid w:val="0038085A"/>
    <w:rsid w:val="003A44FD"/>
    <w:rsid w:val="003F7268"/>
    <w:rsid w:val="004133EF"/>
    <w:rsid w:val="00473644"/>
    <w:rsid w:val="004D2BDF"/>
    <w:rsid w:val="005310D6"/>
    <w:rsid w:val="005E045F"/>
    <w:rsid w:val="00643CC7"/>
    <w:rsid w:val="00683CA8"/>
    <w:rsid w:val="0078681B"/>
    <w:rsid w:val="007A5A10"/>
    <w:rsid w:val="007D6AE2"/>
    <w:rsid w:val="007D6B18"/>
    <w:rsid w:val="007E7B5A"/>
    <w:rsid w:val="008320D9"/>
    <w:rsid w:val="00847AB7"/>
    <w:rsid w:val="008A282D"/>
    <w:rsid w:val="0095782B"/>
    <w:rsid w:val="009F540E"/>
    <w:rsid w:val="00A1427B"/>
    <w:rsid w:val="00A609B2"/>
    <w:rsid w:val="00B00C85"/>
    <w:rsid w:val="00B8237E"/>
    <w:rsid w:val="00C31CB5"/>
    <w:rsid w:val="00C8106E"/>
    <w:rsid w:val="00CD4ABE"/>
    <w:rsid w:val="00D06A49"/>
    <w:rsid w:val="00D71E7A"/>
    <w:rsid w:val="00DD3373"/>
    <w:rsid w:val="00E263B0"/>
    <w:rsid w:val="00E344DB"/>
    <w:rsid w:val="00E57AD4"/>
    <w:rsid w:val="00E82976"/>
    <w:rsid w:val="00EC41FC"/>
    <w:rsid w:val="00F24CF1"/>
    <w:rsid w:val="00F87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E311"/>
  <w15:chartTrackingRefBased/>
  <w15:docId w15:val="{11631B6E-23F3-4DA1-AA77-39846E72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E2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2438</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47</cp:revision>
  <dcterms:created xsi:type="dcterms:W3CDTF">2022-11-06T12:49:00Z</dcterms:created>
  <dcterms:modified xsi:type="dcterms:W3CDTF">2022-11-07T18:03:00Z</dcterms:modified>
</cp:coreProperties>
</file>