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D430" w14:textId="78342082" w:rsidR="00BF0CBC" w:rsidRDefault="00BF0CBC">
      <w:r>
        <w:t>1.</w:t>
      </w:r>
    </w:p>
    <w:p w14:paraId="64FCD9EC" w14:textId="713987B3" w:rsidR="00161222" w:rsidRDefault="00BF0CBC">
      <w:r>
        <w:rPr>
          <w:noProof/>
        </w:rPr>
        <w:drawing>
          <wp:inline distT="0" distB="0" distL="0" distR="0" wp14:anchorId="1A8B8F9A" wp14:editId="5D71F907">
            <wp:extent cx="5760720" cy="611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0EC7" w14:textId="4DF1C893" w:rsidR="00BF0CBC" w:rsidRDefault="00BF0CBC"/>
    <w:p w14:paraId="595AA482" w14:textId="49ABA75C" w:rsidR="00BF0CBC" w:rsidRDefault="00BF0CBC">
      <w:r>
        <w:t>2.</w:t>
      </w:r>
    </w:p>
    <w:p w14:paraId="59405767" w14:textId="53E65341" w:rsidR="00BF0CBC" w:rsidRDefault="00BF0CBC">
      <w:r>
        <w:t>FI-C 25 LF5 Abgabekurs</w:t>
      </w:r>
    </w:p>
    <w:p w14:paraId="4614B7A2" w14:textId="23D5A595" w:rsidR="00BF0CBC" w:rsidRDefault="00BF0CBC"/>
    <w:p w14:paraId="563E15E7" w14:textId="24EBADE9" w:rsidR="00BF0CBC" w:rsidRDefault="00BF0CBC">
      <w:r>
        <w:t>3.</w:t>
      </w:r>
    </w:p>
    <w:p w14:paraId="007B9386" w14:textId="788C7FED" w:rsidR="00BF0CBC" w:rsidRDefault="00754745">
      <w:r>
        <w:rPr>
          <w:noProof/>
        </w:rPr>
        <w:drawing>
          <wp:inline distT="0" distB="0" distL="0" distR="0" wp14:anchorId="74C3B7F2" wp14:editId="3A696676">
            <wp:extent cx="3673158" cy="419136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6BE" w14:textId="4DE7C360" w:rsidR="00754745" w:rsidRDefault="00754745"/>
    <w:p w14:paraId="4F3F173C" w14:textId="18A74FB5" w:rsidR="00754745" w:rsidRDefault="00754745">
      <w:r>
        <w:t>4.</w:t>
      </w:r>
    </w:p>
    <w:p w14:paraId="65A99271" w14:textId="5CC25F95" w:rsidR="00754745" w:rsidRDefault="00754745">
      <w:r>
        <w:rPr>
          <w:noProof/>
        </w:rPr>
        <w:drawing>
          <wp:inline distT="0" distB="0" distL="0" distR="0" wp14:anchorId="439303CE" wp14:editId="754E6D41">
            <wp:extent cx="3878916" cy="670618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B278" w14:textId="6E0DB47F" w:rsidR="00754745" w:rsidRDefault="00754745">
      <w:r>
        <w:t>5.</w:t>
      </w:r>
    </w:p>
    <w:p w14:paraId="719BE395" w14:textId="77777777" w:rsidR="00754745" w:rsidRPr="00754745" w:rsidRDefault="00754745" w:rsidP="007547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Kompetenzziele</w:t>
      </w:r>
    </w:p>
    <w:p w14:paraId="0476C8CA" w14:textId="77777777" w:rsidR="00754745" w:rsidRPr="00754745" w:rsidRDefault="00754745" w:rsidP="00754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Die Lernenden…</w:t>
      </w:r>
    </w:p>
    <w:p w14:paraId="5C019205" w14:textId="77777777" w:rsidR="00754745" w:rsidRPr="00754745" w:rsidRDefault="00754745" w:rsidP="00754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erläutern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 den Begriff von Algorithmus und </w:t>
      </w: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nennen 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die Kriterien eines guten Algorithmus.</w:t>
      </w:r>
    </w:p>
    <w:p w14:paraId="434BC333" w14:textId="77777777" w:rsidR="00754745" w:rsidRPr="00754745" w:rsidRDefault="00754745" w:rsidP="00754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wählen 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kriteriengeleitet zwischen Compiler- und Interpreter Sprachen </w:t>
      </w: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4C8C5F42" w14:textId="77777777" w:rsidR="00754745" w:rsidRPr="00754745" w:rsidRDefault="00754745" w:rsidP="00754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beschreiben 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einen Vorteil und einen Nachteil, der sich durch den Einsatz einer Bibliothek ergibt.</w:t>
      </w:r>
    </w:p>
    <w:p w14:paraId="402F37C0" w14:textId="77777777" w:rsidR="00754745" w:rsidRPr="00754745" w:rsidRDefault="00754745" w:rsidP="00754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wählen 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den passenden Datentyp für die Variablen </w:t>
      </w:r>
      <w:proofErr w:type="gramStart"/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ihrer Programmen</w:t>
      </w:r>
      <w:proofErr w:type="gramEnd"/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6E7A933E" w14:textId="77777777" w:rsidR="00754745" w:rsidRPr="00754745" w:rsidRDefault="00754745" w:rsidP="00754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5474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implementieren </w:t>
      </w:r>
      <w:r w:rsidRPr="00754745">
        <w:rPr>
          <w:rFonts w:ascii="Times New Roman" w:eastAsia="Times New Roman" w:hAnsi="Times New Roman" w:cs="Times New Roman"/>
          <w:sz w:val="24"/>
          <w:szCs w:val="24"/>
          <w:lang w:eastAsia="de-DE"/>
        </w:rPr>
        <w:t>einfache EVA-Programme. Dabei führen Sie zielgerichtet verschiedenen Operationen.</w:t>
      </w:r>
    </w:p>
    <w:p w14:paraId="1ED2648D" w14:textId="0586B54F" w:rsidR="00754745" w:rsidRDefault="00754745">
      <w:r>
        <w:t>6.</w:t>
      </w:r>
    </w:p>
    <w:p w14:paraId="1BE64928" w14:textId="51688089" w:rsidR="00754745" w:rsidRDefault="001E782D">
      <w:r>
        <w:t>Erstes Programm</w:t>
      </w:r>
    </w:p>
    <w:p w14:paraId="3117DC84" w14:textId="573535EF" w:rsidR="001E782D" w:rsidRDefault="001E782D">
      <w:r>
        <w:t>7.</w:t>
      </w:r>
    </w:p>
    <w:p w14:paraId="1FFBBBCE" w14:textId="51E67580" w:rsidR="001E782D" w:rsidRDefault="001E782D">
      <w:r>
        <w:t>2 Fachmodule</w:t>
      </w:r>
    </w:p>
    <w:p w14:paraId="11367EC7" w14:textId="3D36B5B6" w:rsidR="001E782D" w:rsidRDefault="001E782D">
      <w:r>
        <w:t>8.</w:t>
      </w:r>
    </w:p>
    <w:p w14:paraId="76E5D0B2" w14:textId="263141CF" w:rsidR="001E782D" w:rsidRDefault="001E782D">
      <w:r>
        <w:t>Ein- und Ausgaben</w:t>
      </w:r>
    </w:p>
    <w:p w14:paraId="4AB6669C" w14:textId="0A3DDE68" w:rsidR="001E782D" w:rsidRDefault="001E782D">
      <w:r>
        <w:t>Datentypen und Operatoren</w:t>
      </w:r>
    </w:p>
    <w:p w14:paraId="0289FE53" w14:textId="38C3B6D7" w:rsidR="001E782D" w:rsidRDefault="001E782D">
      <w:r>
        <w:lastRenderedPageBreak/>
        <w:t>9.</w:t>
      </w:r>
    </w:p>
    <w:p w14:paraId="474A3946" w14:textId="3544EB56" w:rsidR="001E782D" w:rsidRDefault="001E782D">
      <w:r>
        <w:rPr>
          <w:noProof/>
        </w:rPr>
        <w:drawing>
          <wp:inline distT="0" distB="0" distL="0" distR="0" wp14:anchorId="300507A1" wp14:editId="6124A8A7">
            <wp:extent cx="5760720" cy="33985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BBC7" w14:textId="442F16D3" w:rsidR="00BF0CBC" w:rsidRDefault="00BF0CBC"/>
    <w:p w14:paraId="5D8B7524" w14:textId="4A19D3C6" w:rsidR="00EB39CE" w:rsidRDefault="00EB39CE"/>
    <w:p w14:paraId="5BDE29C5" w14:textId="6D1F332F" w:rsidR="00EB39CE" w:rsidRDefault="00EB39CE">
      <w:r>
        <w:t>Skizze</w:t>
      </w:r>
    </w:p>
    <w:p w14:paraId="60FB8157" w14:textId="2B9DDCC5" w:rsidR="00EB39CE" w:rsidRDefault="00EB39CE"/>
    <w:p w14:paraId="622B3633" w14:textId="433F7A79" w:rsidR="00EB39CE" w:rsidRDefault="00EB39CE">
      <w:r>
        <w:rPr>
          <w:noProof/>
        </w:rPr>
        <w:drawing>
          <wp:inline distT="0" distB="0" distL="0" distR="0" wp14:anchorId="754A4B3F" wp14:editId="6C6979B0">
            <wp:extent cx="5760720" cy="3398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9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7240A"/>
    <w:multiLevelType w:val="multilevel"/>
    <w:tmpl w:val="89E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49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BC"/>
    <w:rsid w:val="00161222"/>
    <w:rsid w:val="001E782D"/>
    <w:rsid w:val="00754745"/>
    <w:rsid w:val="00BF0CBC"/>
    <w:rsid w:val="00E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117"/>
  <w15:chartTrackingRefBased/>
  <w15:docId w15:val="{6367023E-4672-475A-A913-A69E448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5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5474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5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754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2</cp:revision>
  <dcterms:created xsi:type="dcterms:W3CDTF">2022-09-13T08:27:00Z</dcterms:created>
  <dcterms:modified xsi:type="dcterms:W3CDTF">2022-09-13T08:47:00Z</dcterms:modified>
</cp:coreProperties>
</file>