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699" w14:textId="39AD0433" w:rsidR="00CC1B72" w:rsidRPr="00CF18FC" w:rsidRDefault="00CC1B72" w:rsidP="00CF18FC">
      <w:pPr>
        <w:pStyle w:val="paragraph"/>
        <w:spacing w:before="0" w:beforeAutospacing="0" w:after="120" w:afterAutospacing="0" w:line="288" w:lineRule="auto"/>
        <w:ind w:left="-426"/>
        <w:textAlignment w:val="baseline"/>
        <w:rPr>
          <w:rFonts w:asciiTheme="minorHAnsi" w:hAnsiTheme="minorHAnsi" w:cstheme="minorHAnsi"/>
        </w:rPr>
      </w:pPr>
      <w:r w:rsidRPr="00CC1B72">
        <w:rPr>
          <w:rFonts w:asciiTheme="minorHAnsi" w:hAnsiTheme="minorHAnsi" w:cstheme="minorHAnsi"/>
          <w:sz w:val="28"/>
          <w:szCs w:val="28"/>
        </w:rPr>
        <w:t>Guten Tag,</w:t>
      </w:r>
    </w:p>
    <w:p w14:paraId="1FE4B349" w14:textId="23BEAD65" w:rsidR="00CC1B72" w:rsidRPr="00CC1B72" w:rsidRDefault="00CC1B72" w:rsidP="00CF18FC">
      <w:pPr>
        <w:pStyle w:val="paragraph"/>
        <w:spacing w:before="0" w:beforeAutospacing="0" w:after="120" w:afterAutospacing="0" w:line="288" w:lineRule="auto"/>
        <w:ind w:left="-426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50EC62B" w14:textId="4A775744" w:rsidR="00CC1B72" w:rsidRPr="00CC1B72" w:rsidRDefault="00CC1B72" w:rsidP="00CF18FC">
      <w:pPr>
        <w:pStyle w:val="paragraph"/>
        <w:spacing w:before="0" w:beforeAutospacing="0" w:after="120" w:afterAutospacing="0" w:line="288" w:lineRule="auto"/>
        <w:ind w:left="-426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>bitte recherchieren Sie folgende Begriffe und bringen Sie diese in einem sinnvollen Zusammenhang!</w:t>
      </w:r>
    </w:p>
    <w:p w14:paraId="5F5BAB16" w14:textId="77777777" w:rsidR="00CC1B72" w:rsidRPr="00CC1B72" w:rsidRDefault="00CC1B72" w:rsidP="00CC1B72">
      <w:pPr>
        <w:pStyle w:val="paragraph"/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AF293E7" w14:textId="4B624F19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 xml:space="preserve">Definition Ökologie </w:t>
      </w:r>
    </w:p>
    <w:p w14:paraId="1581584A" w14:textId="2BB84C65" w:rsidR="005317D2" w:rsidRDefault="005317D2" w:rsidP="005317D2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Wissenschaft zur Erforschung der wechselseitigen Beeinflussung zwischen Lebewesen und Umwelt</w:t>
      </w:r>
    </w:p>
    <w:p w14:paraId="585789EB" w14:textId="5498C686" w:rsidR="005317D2" w:rsidRPr="00CC1B72" w:rsidRDefault="005317D2" w:rsidP="005317D2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Beziehung Lebewesen untereinander und ihre Wechselwirkung mit der unbelebten Umwelt</w:t>
      </w:r>
    </w:p>
    <w:p w14:paraId="340D7EBC" w14:textId="265EC3E7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>Definition Ökonomie</w:t>
      </w:r>
    </w:p>
    <w:p w14:paraId="1C8E3595" w14:textId="29625ABB" w:rsidR="001A7BEE" w:rsidRDefault="001A7BEE" w:rsidP="001A7BEE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beschreibt die Wirtschaft eines Landes (Unternehmen, Haushalte, Staat, Einzelperson [schaffen Angebot und Nachfrage], Produktionsmittel [Maschinen])</w:t>
      </w:r>
    </w:p>
    <w:p w14:paraId="02649ADE" w14:textId="1AFFA728" w:rsidR="001A7BEE" w:rsidRDefault="001A7BEE" w:rsidP="001A7BEE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Interaktion der Parteien untereinander </w:t>
      </w:r>
      <w:r w:rsidRPr="001A7BEE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erzeugen Angebot und Nachfrage</w:t>
      </w:r>
    </w:p>
    <w:p w14:paraId="177EC2BD" w14:textId="75018A9F" w:rsidR="007902ED" w:rsidRPr="00CC1B72" w:rsidRDefault="001A7BEE" w:rsidP="007902E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Ziel: planvolle Befriedigung der</w:t>
      </w:r>
      <w:r w:rsidR="007902ED">
        <w:rPr>
          <w:rFonts w:asciiTheme="minorHAnsi" w:hAnsiTheme="minorHAnsi" w:cstheme="minorHAnsi"/>
          <w:sz w:val="28"/>
          <w:szCs w:val="28"/>
        </w:rPr>
        <w:t xml:space="preserve"> Bedürfnisse von Unternehmen, privaten und öffentlichen Haushalten</w:t>
      </w:r>
    </w:p>
    <w:p w14:paraId="4EB7528A" w14:textId="572FFE48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>Definition „externe Kosten“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673AE832" w14:textId="48F34F21" w:rsidR="007902ED" w:rsidRDefault="007902ED" w:rsidP="007902E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Anteil an den Gesamtkosten, die nicht vom Verursacher getragen werden</w:t>
      </w:r>
    </w:p>
    <w:p w14:paraId="392F863F" w14:textId="39981283" w:rsidR="007902ED" w:rsidRDefault="007902ED" w:rsidP="007902E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Bsp. Umweltschaden durch CO2-Emission eines Flugzeuges</w:t>
      </w:r>
    </w:p>
    <w:p w14:paraId="1AEEC025" w14:textId="011352A6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direkte</w:t>
      </w:r>
    </w:p>
    <w:p w14:paraId="5BCF01CE" w14:textId="739B49BE" w:rsidR="00CC1B72" w:rsidRP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indirekte</w:t>
      </w:r>
    </w:p>
    <w:p w14:paraId="2FCF9CB0" w14:textId="6292CEB5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>Verursacherprinzip</w:t>
      </w:r>
    </w:p>
    <w:p w14:paraId="3510EC11" w14:textId="4C553D02" w:rsidR="004B73D1" w:rsidRDefault="004B73D1" w:rsidP="004B73D1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Grundsatz Umweltpolitik</w:t>
      </w:r>
    </w:p>
    <w:p w14:paraId="7D125688" w14:textId="44F5205F" w:rsidR="004B73D1" w:rsidRPr="00CC1B72" w:rsidRDefault="004B73D1" w:rsidP="004B73D1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alle Kosten einer ökonomischen Handlung sind vom Verursacher zu tragen</w:t>
      </w:r>
    </w:p>
    <w:p w14:paraId="5B9DB155" w14:textId="0AE7AB6A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>Haftung</w:t>
      </w:r>
    </w:p>
    <w:p w14:paraId="74A7BF3F" w14:textId="5495BC83" w:rsidR="004B73D1" w:rsidRDefault="004B73D1" w:rsidP="004B73D1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Eintreten für schuldhafte Pflichtverletzung im Schadensfall -Verpflichtung zum Schadensersatz</w:t>
      </w:r>
    </w:p>
    <w:p w14:paraId="0F6DC350" w14:textId="19A6E829" w:rsidR="004B73D1" w:rsidRDefault="004B73D1" w:rsidP="004B73D1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Personen-, Sach- oder Vermögensschaden Bedingung für Haftungsbegründung</w:t>
      </w:r>
    </w:p>
    <w:p w14:paraId="182CC322" w14:textId="49A53577" w:rsidR="004B73D1" w:rsidRPr="00CC1B72" w:rsidRDefault="00251D9D" w:rsidP="004B73D1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pflichtwidriges Unterlassen einer erforderlichen Handlung - haftbar</w:t>
      </w:r>
    </w:p>
    <w:p w14:paraId="78D16DCF" w14:textId="217CCB6A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 w:rsidRPr="00CC1B72">
        <w:rPr>
          <w:rFonts w:asciiTheme="minorHAnsi" w:hAnsiTheme="minorHAnsi" w:cstheme="minorHAnsi"/>
          <w:sz w:val="28"/>
          <w:szCs w:val="28"/>
        </w:rPr>
        <w:t xml:space="preserve">Preisbildung am </w:t>
      </w:r>
      <w:r>
        <w:rPr>
          <w:rFonts w:asciiTheme="minorHAnsi" w:hAnsiTheme="minorHAnsi" w:cstheme="minorHAnsi"/>
          <w:sz w:val="28"/>
          <w:szCs w:val="28"/>
        </w:rPr>
        <w:t xml:space="preserve">vollkommenden </w:t>
      </w:r>
      <w:r w:rsidRPr="00CC1B72">
        <w:rPr>
          <w:rFonts w:asciiTheme="minorHAnsi" w:hAnsiTheme="minorHAnsi" w:cstheme="minorHAnsi"/>
          <w:sz w:val="28"/>
          <w:szCs w:val="28"/>
        </w:rPr>
        <w:t>Markt</w:t>
      </w:r>
    </w:p>
    <w:p w14:paraId="4B9460D2" w14:textId="1F5DB378" w:rsidR="00251D9D" w:rsidRDefault="00251D9D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Prozess des Zustandekommens des Marktpreises</w:t>
      </w:r>
    </w:p>
    <w:p w14:paraId="68BAD5FD" w14:textId="14C13263" w:rsidR="00251D9D" w:rsidRDefault="00251D9D" w:rsidP="00251D9D">
      <w:pPr>
        <w:pStyle w:val="paragraph"/>
        <w:numPr>
          <w:ilvl w:val="0"/>
          <w:numId w:val="6"/>
        </w:numPr>
        <w:spacing w:before="0" w:beforeAutospacing="0" w:after="120" w:afterAutospacing="0" w:line="288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Prozess in einer Marktwirtschaft durch Verhältnis </w:t>
      </w:r>
      <w:proofErr w:type="gramStart"/>
      <w:r>
        <w:rPr>
          <w:rFonts w:asciiTheme="minorHAnsi" w:hAnsiTheme="minorHAnsi" w:cstheme="minorHAnsi"/>
          <w:sz w:val="28"/>
          <w:szCs w:val="28"/>
        </w:rPr>
        <w:t>Angebot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Nachfrage bestimmt</w:t>
      </w:r>
    </w:p>
    <w:p w14:paraId="5F483C4E" w14:textId="3D1E9619" w:rsidR="00251D9D" w:rsidRDefault="00EC274C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keine Gewinnerzielung durch den Anbieter</w:t>
      </w:r>
    </w:p>
    <w:p w14:paraId="59710DA1" w14:textId="215446D9" w:rsidR="00EC274C" w:rsidRDefault="00EC274C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Preis Nachfrage = Preis Angebot</w:t>
      </w:r>
    </w:p>
    <w:p w14:paraId="392EC2EE" w14:textId="17A10FDF" w:rsidR="00EC274C" w:rsidRDefault="00EC274C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Anbieter können keinen höheren Preis aufgrund der Markttransparenz verlangen</w:t>
      </w:r>
    </w:p>
    <w:p w14:paraId="18EAA44C" w14:textId="59C3F77C" w:rsidR="00EC274C" w:rsidRDefault="00EC274C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Nachfragende, die weniger zahlen wollen, finden keinen Anbieter</w:t>
      </w:r>
    </w:p>
    <w:p w14:paraId="4DFA4682" w14:textId="14262B3E" w:rsidR="00EC274C" w:rsidRDefault="00EC274C" w:rsidP="00251D9D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kommt in der Realität nicht vor</w:t>
      </w:r>
    </w:p>
    <w:p w14:paraId="62D851B9" w14:textId="3E1BAA56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Fossile Energieträger </w:t>
      </w:r>
      <w:r w:rsidRPr="00CC1B72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externe Kosten </w:t>
      </w:r>
      <w:r w:rsidRPr="00CC1B72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Problem der Preisbildung </w:t>
      </w:r>
      <w:r w:rsidRPr="00CC1B72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Folgen </w:t>
      </w:r>
    </w:p>
    <w:p w14:paraId="46627B7C" w14:textId="155B4719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Wer trägt die Folgen </w:t>
      </w:r>
      <w:r w:rsidRPr="00CC1B72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Finanzierung</w:t>
      </w:r>
    </w:p>
    <w:p w14:paraId="57441D37" w14:textId="2D8B3A61" w:rsidR="00CC1B72" w:rsidRDefault="00CC1B72" w:rsidP="00CC1B72">
      <w:pPr>
        <w:pStyle w:val="paragraph"/>
        <w:numPr>
          <w:ilvl w:val="0"/>
          <w:numId w:val="5"/>
        </w:numPr>
        <w:spacing w:before="0" w:beforeAutospacing="0" w:after="120" w:afterAutospacing="0" w:line="288" w:lineRule="auto"/>
        <w:ind w:left="-284" w:hanging="283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Internalisierung externe Kosten </w:t>
      </w:r>
      <w:r w:rsidRPr="00CC1B72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Folgen a) bei der Preisbildung, b) für die Wirtschaft</w:t>
      </w:r>
    </w:p>
    <w:p w14:paraId="514B6245" w14:textId="64ACAA9A" w:rsidR="00CC1B72" w:rsidRPr="00CC1B72" w:rsidRDefault="000A7577" w:rsidP="00CC1B72">
      <w:pPr>
        <w:pStyle w:val="paragraph"/>
        <w:spacing w:before="0" w:beforeAutospacing="0" w:after="120" w:afterAutospacing="0" w:line="288" w:lineRule="auto"/>
        <w:ind w:left="-284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Ergänzen Sie Ihre Ergebnisse durch die beigelegte Studie.</w:t>
      </w:r>
    </w:p>
    <w:sectPr w:rsidR="00CC1B72" w:rsidRPr="00CC1B72" w:rsidSect="00FF382F">
      <w:headerReference w:type="default" r:id="rId8"/>
      <w:footerReference w:type="default" r:id="rId9"/>
      <w:pgSz w:w="11906" w:h="16838" w:code="9"/>
      <w:pgMar w:top="340" w:right="1134" w:bottom="34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0762" w14:textId="77777777" w:rsidR="003D206D" w:rsidRDefault="003D206D" w:rsidP="00AB44B1">
      <w:pPr>
        <w:spacing w:after="0" w:line="240" w:lineRule="auto"/>
      </w:pPr>
      <w:r>
        <w:separator/>
      </w:r>
    </w:p>
  </w:endnote>
  <w:endnote w:type="continuationSeparator" w:id="0">
    <w:p w14:paraId="7BBBB3CB" w14:textId="77777777" w:rsidR="003D206D" w:rsidRDefault="003D206D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35AB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E6D86B" wp14:editId="09096FB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A0EA594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4622269A" wp14:editId="272FC54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92BD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5CDB20EB" wp14:editId="5D8AC776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998D54" w14:textId="77777777" w:rsidR="007C4BC1" w:rsidRDefault="007C4BC1" w:rsidP="00CA3C61">
    <w:pPr>
      <w:pStyle w:val="Fuzeile"/>
      <w:jc w:val="center"/>
    </w:pPr>
  </w:p>
  <w:p w14:paraId="7ECFAFCC" w14:textId="77777777" w:rsidR="00406642" w:rsidRPr="008C60E0" w:rsidRDefault="00406642" w:rsidP="00BA5403">
    <w:pPr>
      <w:pStyle w:val="Fuzeile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0C4B" w14:textId="77777777" w:rsidR="003D206D" w:rsidRDefault="003D206D" w:rsidP="00AB44B1">
      <w:pPr>
        <w:spacing w:after="0" w:line="240" w:lineRule="auto"/>
      </w:pPr>
      <w:r>
        <w:separator/>
      </w:r>
    </w:p>
  </w:footnote>
  <w:footnote w:type="continuationSeparator" w:id="0">
    <w:p w14:paraId="354026FE" w14:textId="77777777" w:rsidR="003D206D" w:rsidRDefault="003D206D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92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9"/>
      <w:gridCol w:w="2694"/>
      <w:gridCol w:w="24"/>
      <w:gridCol w:w="2385"/>
      <w:gridCol w:w="422"/>
      <w:gridCol w:w="1279"/>
      <w:gridCol w:w="1018"/>
      <w:gridCol w:w="258"/>
      <w:gridCol w:w="2581"/>
    </w:tblGrid>
    <w:tr w:rsidR="006D628D" w14:paraId="5970A30C" w14:textId="77777777" w:rsidTr="00125B00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C5096E0" w14:textId="77777777" w:rsidR="00C30020" w:rsidRPr="00783868" w:rsidRDefault="00FF382F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WSK</w:t>
          </w:r>
        </w:p>
        <w:p w14:paraId="0AB8BFB5" w14:textId="77777777" w:rsidR="006D628D" w:rsidRPr="00783868" w:rsidRDefault="00FF382F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>FI 25</w:t>
          </w:r>
        </w:p>
      </w:tc>
      <w:tc>
        <w:tcPr>
          <w:tcW w:w="5104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3D91CA2" w14:textId="07C44668" w:rsidR="005B76AA" w:rsidRPr="00FF382F" w:rsidRDefault="00CC1B72" w:rsidP="00CC1B72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Ökologie und Ökonomie</w:t>
          </w:r>
          <w:r>
            <w:rPr>
              <w:rFonts w:ascii="Arial" w:hAnsi="Arial" w:cs="Arial"/>
              <w:color w:val="C00000"/>
              <w:sz w:val="24"/>
              <w:szCs w:val="24"/>
            </w:rPr>
            <w:br/>
            <w:t>Externe Kosten</w:t>
          </w: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B2C316B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022E93D2" wp14:editId="4FE9943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14:paraId="3B638BF2" w14:textId="77777777" w:rsidTr="00125B00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12BE0A5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1B55F941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C47E7E3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7D97CEEC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229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3EA1D4F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077336FF" w14:textId="77777777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2835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117933" w14:textId="22F8A93D" w:rsidR="008241AF" w:rsidRPr="00783868" w:rsidRDefault="008241AF" w:rsidP="00125B00">
          <w:pPr>
            <w:pStyle w:val="Kopfzeile"/>
            <w:ind w:left="460"/>
            <w:jc w:val="right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Seite</w:t>
          </w:r>
          <w:r w:rsidRPr="00783868">
            <w:rPr>
              <w:rFonts w:ascii="Arial" w:hAnsi="Arial" w:cs="Arial"/>
              <w:sz w:val="15"/>
              <w:szCs w:val="15"/>
            </w:rPr>
            <w:t xml:space="preserve">: </w:t>
          </w:r>
          <w:sdt>
            <w:sdtPr>
              <w:id w:val="1398707149"/>
              <w:docPartObj>
                <w:docPartGallery w:val="Page Numbers (Top of Page)"/>
                <w:docPartUnique/>
              </w:docPartObj>
            </w:sdtPr>
            <w:sdtContent>
              <w:r w:rsidR="00FF382F">
                <w:fldChar w:fldCharType="begin"/>
              </w:r>
              <w:r w:rsidR="00FF382F">
                <w:instrText>PAGE   \* MERGEFORMAT</w:instrText>
              </w:r>
              <w:r w:rsidR="00FF382F">
                <w:fldChar w:fldCharType="separate"/>
              </w:r>
              <w:r w:rsidR="00AD7D23">
                <w:rPr>
                  <w:noProof/>
                </w:rPr>
                <w:t>1</w:t>
              </w:r>
              <w:r w:rsidR="00FF382F">
                <w:fldChar w:fldCharType="end"/>
              </w:r>
              <w:r w:rsidR="00125B00">
                <w:t>/1</w:t>
              </w:r>
            </w:sdtContent>
          </w:sdt>
        </w:p>
      </w:tc>
    </w:tr>
    <w:tr w:rsidR="00D60644" w14:paraId="53FE2F4A" w14:textId="77777777" w:rsidTr="00125B00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9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4FC8466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67033D2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80AF04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8C72158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A56EE3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59690C43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5906"/>
    <w:multiLevelType w:val="hybridMultilevel"/>
    <w:tmpl w:val="25C0A8BA"/>
    <w:lvl w:ilvl="0" w:tplc="19F6553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4D3C"/>
    <w:multiLevelType w:val="hybridMultilevel"/>
    <w:tmpl w:val="4C1419EA"/>
    <w:lvl w:ilvl="0" w:tplc="EFFC54C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45C2F"/>
    <w:multiLevelType w:val="hybridMultilevel"/>
    <w:tmpl w:val="877C3B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E0346"/>
    <w:multiLevelType w:val="hybridMultilevel"/>
    <w:tmpl w:val="570030E8"/>
    <w:lvl w:ilvl="0" w:tplc="B64CF0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D37"/>
    <w:multiLevelType w:val="hybridMultilevel"/>
    <w:tmpl w:val="5B02B356"/>
    <w:lvl w:ilvl="0" w:tplc="CA0CB97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357"/>
    <w:multiLevelType w:val="hybridMultilevel"/>
    <w:tmpl w:val="E9C6D824"/>
    <w:lvl w:ilvl="0" w:tplc="E15876EE">
      <w:numFmt w:val="bullet"/>
      <w:lvlText w:val=""/>
      <w:lvlJc w:val="left"/>
      <w:pPr>
        <w:ind w:left="76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434445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25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3064158">
    <w:abstractNumId w:val="3"/>
  </w:num>
  <w:num w:numId="4" w16cid:durableId="1304849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1402368">
    <w:abstractNumId w:val="4"/>
  </w:num>
  <w:num w:numId="6" w16cid:durableId="154146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0551B"/>
    <w:rsid w:val="0007299C"/>
    <w:rsid w:val="000927B5"/>
    <w:rsid w:val="000956D9"/>
    <w:rsid w:val="000A7577"/>
    <w:rsid w:val="000D1650"/>
    <w:rsid w:val="000D3047"/>
    <w:rsid w:val="000D69D9"/>
    <w:rsid w:val="00125B00"/>
    <w:rsid w:val="00126AA9"/>
    <w:rsid w:val="00135C8C"/>
    <w:rsid w:val="00136E44"/>
    <w:rsid w:val="001404F8"/>
    <w:rsid w:val="001562AF"/>
    <w:rsid w:val="00167079"/>
    <w:rsid w:val="001742B0"/>
    <w:rsid w:val="00191848"/>
    <w:rsid w:val="001A4D16"/>
    <w:rsid w:val="001A77E6"/>
    <w:rsid w:val="001A7BEE"/>
    <w:rsid w:val="001F1F16"/>
    <w:rsid w:val="0021676E"/>
    <w:rsid w:val="00242806"/>
    <w:rsid w:val="00251D9D"/>
    <w:rsid w:val="0026614C"/>
    <w:rsid w:val="00287A53"/>
    <w:rsid w:val="00290DF9"/>
    <w:rsid w:val="00292CCB"/>
    <w:rsid w:val="002A4DDA"/>
    <w:rsid w:val="002C0320"/>
    <w:rsid w:val="002F28AD"/>
    <w:rsid w:val="00337F18"/>
    <w:rsid w:val="00346705"/>
    <w:rsid w:val="003760C3"/>
    <w:rsid w:val="0039103E"/>
    <w:rsid w:val="003B4AF1"/>
    <w:rsid w:val="003D206D"/>
    <w:rsid w:val="003D6C8E"/>
    <w:rsid w:val="003E009F"/>
    <w:rsid w:val="003F02B7"/>
    <w:rsid w:val="004021F5"/>
    <w:rsid w:val="0040527F"/>
    <w:rsid w:val="00406642"/>
    <w:rsid w:val="00417990"/>
    <w:rsid w:val="004410B5"/>
    <w:rsid w:val="004470BA"/>
    <w:rsid w:val="004816C1"/>
    <w:rsid w:val="00491A88"/>
    <w:rsid w:val="004B21BB"/>
    <w:rsid w:val="004B73D1"/>
    <w:rsid w:val="005055B3"/>
    <w:rsid w:val="0050762A"/>
    <w:rsid w:val="005143CD"/>
    <w:rsid w:val="00521D7D"/>
    <w:rsid w:val="005317D2"/>
    <w:rsid w:val="00533DCA"/>
    <w:rsid w:val="00550E87"/>
    <w:rsid w:val="00555E46"/>
    <w:rsid w:val="00565687"/>
    <w:rsid w:val="00566002"/>
    <w:rsid w:val="00567CE6"/>
    <w:rsid w:val="00574964"/>
    <w:rsid w:val="005754CC"/>
    <w:rsid w:val="00591FC0"/>
    <w:rsid w:val="00594DA8"/>
    <w:rsid w:val="005B76AA"/>
    <w:rsid w:val="005C4E50"/>
    <w:rsid w:val="005D155E"/>
    <w:rsid w:val="00636170"/>
    <w:rsid w:val="00650DBD"/>
    <w:rsid w:val="0065296E"/>
    <w:rsid w:val="00693A01"/>
    <w:rsid w:val="006A3245"/>
    <w:rsid w:val="006B68A9"/>
    <w:rsid w:val="006B6F43"/>
    <w:rsid w:val="006C0630"/>
    <w:rsid w:val="006C3051"/>
    <w:rsid w:val="006D243D"/>
    <w:rsid w:val="006D628D"/>
    <w:rsid w:val="006F47AF"/>
    <w:rsid w:val="006F65BE"/>
    <w:rsid w:val="00724280"/>
    <w:rsid w:val="007310E8"/>
    <w:rsid w:val="007364D8"/>
    <w:rsid w:val="007727DA"/>
    <w:rsid w:val="00783868"/>
    <w:rsid w:val="007871A1"/>
    <w:rsid w:val="007902ED"/>
    <w:rsid w:val="007C0A82"/>
    <w:rsid w:val="007C4BC1"/>
    <w:rsid w:val="007C56DA"/>
    <w:rsid w:val="007C5718"/>
    <w:rsid w:val="007D123D"/>
    <w:rsid w:val="007D3C1E"/>
    <w:rsid w:val="007D3E4D"/>
    <w:rsid w:val="007E545C"/>
    <w:rsid w:val="007E7714"/>
    <w:rsid w:val="007F080C"/>
    <w:rsid w:val="00817375"/>
    <w:rsid w:val="008241AF"/>
    <w:rsid w:val="00825AAC"/>
    <w:rsid w:val="00834F1B"/>
    <w:rsid w:val="008423C3"/>
    <w:rsid w:val="008521EC"/>
    <w:rsid w:val="00870D2D"/>
    <w:rsid w:val="00874BD9"/>
    <w:rsid w:val="008B3966"/>
    <w:rsid w:val="008B67E9"/>
    <w:rsid w:val="008C60E0"/>
    <w:rsid w:val="008D086B"/>
    <w:rsid w:val="008D6074"/>
    <w:rsid w:val="00904E97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4299F"/>
    <w:rsid w:val="00A50704"/>
    <w:rsid w:val="00A548CC"/>
    <w:rsid w:val="00A900CF"/>
    <w:rsid w:val="00A9520A"/>
    <w:rsid w:val="00AB44B1"/>
    <w:rsid w:val="00AC07CA"/>
    <w:rsid w:val="00AD0A98"/>
    <w:rsid w:val="00AD0E1A"/>
    <w:rsid w:val="00AD7D23"/>
    <w:rsid w:val="00B04B66"/>
    <w:rsid w:val="00B2305C"/>
    <w:rsid w:val="00B2365B"/>
    <w:rsid w:val="00B777FF"/>
    <w:rsid w:val="00B802AF"/>
    <w:rsid w:val="00BA5403"/>
    <w:rsid w:val="00BA68BE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B7D0C"/>
    <w:rsid w:val="00CC1B72"/>
    <w:rsid w:val="00CC5B4B"/>
    <w:rsid w:val="00CC5BD8"/>
    <w:rsid w:val="00CE0D23"/>
    <w:rsid w:val="00CF18FC"/>
    <w:rsid w:val="00CF2DDF"/>
    <w:rsid w:val="00D41785"/>
    <w:rsid w:val="00D53B6F"/>
    <w:rsid w:val="00D60644"/>
    <w:rsid w:val="00D63D50"/>
    <w:rsid w:val="00D70AAD"/>
    <w:rsid w:val="00D81292"/>
    <w:rsid w:val="00D812F8"/>
    <w:rsid w:val="00D96CA5"/>
    <w:rsid w:val="00DB55CB"/>
    <w:rsid w:val="00DB67E2"/>
    <w:rsid w:val="00DC7C8F"/>
    <w:rsid w:val="00DD23F3"/>
    <w:rsid w:val="00DD3F16"/>
    <w:rsid w:val="00DE10EC"/>
    <w:rsid w:val="00DE1AE1"/>
    <w:rsid w:val="00DF4DCF"/>
    <w:rsid w:val="00E42F58"/>
    <w:rsid w:val="00E711CB"/>
    <w:rsid w:val="00E71397"/>
    <w:rsid w:val="00E80843"/>
    <w:rsid w:val="00E833D7"/>
    <w:rsid w:val="00EA205B"/>
    <w:rsid w:val="00EA7DC0"/>
    <w:rsid w:val="00EB0639"/>
    <w:rsid w:val="00EC274C"/>
    <w:rsid w:val="00ED1C9A"/>
    <w:rsid w:val="00EE0546"/>
    <w:rsid w:val="00EE328E"/>
    <w:rsid w:val="00EE4EC6"/>
    <w:rsid w:val="00F07773"/>
    <w:rsid w:val="00F114A5"/>
    <w:rsid w:val="00F20AEE"/>
    <w:rsid w:val="00F412E3"/>
    <w:rsid w:val="00F42994"/>
    <w:rsid w:val="00F70A14"/>
    <w:rsid w:val="00FB72C7"/>
    <w:rsid w:val="00FB73FC"/>
    <w:rsid w:val="00FF0E9C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7EACF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customStyle="1" w:styleId="paragraph">
    <w:name w:val="paragraph"/>
    <w:basedOn w:val="Standard"/>
    <w:rsid w:val="00F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F382F"/>
  </w:style>
  <w:style w:type="character" w:customStyle="1" w:styleId="eop">
    <w:name w:val="eop"/>
    <w:basedOn w:val="Absatz-Standardschriftart"/>
    <w:rsid w:val="00FF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01E0-DF0A-48FC-88B3-7E9DC430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Krusszynski</dc:creator>
  <cp:lastModifiedBy>Tom Fricke ( DRV Bund )</cp:lastModifiedBy>
  <cp:revision>3</cp:revision>
  <cp:lastPrinted>2012-08-22T08:23:00Z</cp:lastPrinted>
  <dcterms:created xsi:type="dcterms:W3CDTF">2022-12-19T10:05:00Z</dcterms:created>
  <dcterms:modified xsi:type="dcterms:W3CDTF">2022-12-19T12:08:00Z</dcterms:modified>
</cp:coreProperties>
</file>