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121440828"/>
        <w:docPartObj>
          <w:docPartGallery w:val="Cover Pages"/>
          <w:docPartUnique/>
        </w:docPartObj>
      </w:sdtPr>
      <w:sdtEndPr/>
      <w:sdtContent>
        <w:p w:rsidR="006A1FFB" w:rsidRDefault="006A1FF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ktangel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ktangel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C9E30E9" id="Grup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Amk&#10;Mz6WBQAApB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ktangel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ktangel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8743950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ruta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A1FFB" w:rsidRPr="006A1FFB" w:rsidRDefault="006A1FFB">
                                <w:pPr>
                                  <w:pStyle w:val="Ingetavst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sv-SE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sv-SE"/>
                                  </w:rPr>
                                  <w:t>Andersson Ja</w:t>
                                </w:r>
                                <w:r w:rsidR="00D33C96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sv-SE"/>
                                  </w:rPr>
                                  <w:t>c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sv-SE"/>
                                  </w:rPr>
                                  <w:t>ob,</w:t>
                                </w:r>
                                <w:r w:rsidR="00D33C96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sv-SE"/>
                                  </w:rPr>
                                  <w:t xml:space="preserve"> </w:t>
                                </w:r>
                                <w:r w:rsidRPr="006A1FF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sv-SE"/>
                                  </w:rPr>
                                  <w:t>Johansson Tim, Wikström Leo, Åsbrink Ant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sv-SE"/>
                                  </w:rPr>
                                  <w:t>on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post"/>
                                    <w:tag w:val="E-post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16EC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ruta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yEs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CjRyEs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p w:rsidR="006A1FFB" w:rsidRPr="006A1FFB" w:rsidRDefault="006A1FFB">
                          <w:pPr>
                            <w:pStyle w:val="Ingetavst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sv-SE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sv-SE"/>
                            </w:rPr>
                            <w:t>Andersson Ja</w:t>
                          </w:r>
                          <w:r w:rsidR="00D33C96">
                            <w:rPr>
                              <w:color w:val="595959" w:themeColor="text1" w:themeTint="A6"/>
                              <w:sz w:val="28"/>
                              <w:szCs w:val="28"/>
                              <w:lang w:val="sv-SE"/>
                            </w:rPr>
                            <w:t>c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sv-SE"/>
                            </w:rPr>
                            <w:t>ob,</w:t>
                          </w:r>
                          <w:r w:rsidR="00D33C96">
                            <w:rPr>
                              <w:color w:val="595959" w:themeColor="text1" w:themeTint="A6"/>
                              <w:sz w:val="28"/>
                              <w:szCs w:val="28"/>
                              <w:lang w:val="sv-SE"/>
                            </w:rPr>
                            <w:t xml:space="preserve"> </w:t>
                          </w:r>
                          <w:r w:rsidRPr="006A1FFB">
                            <w:rPr>
                              <w:color w:val="595959" w:themeColor="text1" w:themeTint="A6"/>
                              <w:sz w:val="28"/>
                              <w:szCs w:val="28"/>
                              <w:lang w:val="sv-SE"/>
                            </w:rPr>
                            <w:t>Johansson Tim, Wikström Leo, Åsbrink Ant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sv-SE"/>
                            </w:rPr>
                            <w:t>on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post"/>
                              <w:tag w:val="E-post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16EC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7482205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ruta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A1FFB" w:rsidRPr="006A1FFB" w:rsidRDefault="000A4B13" w:rsidP="006A1FFB">
                                <w:pPr>
                                  <w:pStyle w:val="Ingetavst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sv-SE"/>
                                  </w:rPr>
                                </w:pPr>
                                <w:bookmarkStart w:id="0" w:name="_GoBack"/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sv-SE"/>
                                  </w:rPr>
                                  <w:tab/>
                                </w: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sv-SE"/>
                                  </w:rPr>
                                  <w:tab/>
                                </w: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sv-SE"/>
                                  </w:rPr>
                                  <w:tab/>
                                </w: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sv-SE"/>
                                  </w:rPr>
                                  <w:tab/>
                                </w: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sv-SE"/>
                                  </w:rPr>
                                  <w:tab/>
                                </w: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sv-SE"/>
                                  </w:rPr>
                                  <w:tab/>
                                </w: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sv-SE"/>
                                  </w:rPr>
                                  <w:tab/>
                                </w: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sv-SE"/>
                                  </w:rPr>
                                  <w:tab/>
                                </w: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sv-SE"/>
                                  </w:rPr>
                                  <w:t>2018-04-09</w:t>
                                </w:r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ruta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9KD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wd/Sg4MC&#10;AABp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:rsidR="006A1FFB" w:rsidRPr="006A1FFB" w:rsidRDefault="000A4B13" w:rsidP="006A1FFB">
                          <w:pPr>
                            <w:pStyle w:val="Ingetavstnd"/>
                            <w:rPr>
                              <w:color w:val="595959" w:themeColor="text1" w:themeTint="A6"/>
                              <w:sz w:val="20"/>
                              <w:szCs w:val="20"/>
                              <w:lang w:val="sv-SE"/>
                            </w:rPr>
                          </w:pPr>
                          <w:bookmarkStart w:id="1" w:name="_GoBack"/>
                          <w:r>
                            <w:rPr>
                              <w:color w:val="4F81BD" w:themeColor="accent1"/>
                              <w:sz w:val="28"/>
                              <w:szCs w:val="28"/>
                              <w:lang w:val="sv-SE"/>
                            </w:rPr>
                            <w:tab/>
                          </w:r>
                          <w:r>
                            <w:rPr>
                              <w:color w:val="4F81BD" w:themeColor="accent1"/>
                              <w:sz w:val="28"/>
                              <w:szCs w:val="28"/>
                              <w:lang w:val="sv-SE"/>
                            </w:rPr>
                            <w:tab/>
                          </w:r>
                          <w:r>
                            <w:rPr>
                              <w:color w:val="4F81BD" w:themeColor="accent1"/>
                              <w:sz w:val="28"/>
                              <w:szCs w:val="28"/>
                              <w:lang w:val="sv-SE"/>
                            </w:rPr>
                            <w:tab/>
                          </w:r>
                          <w:r>
                            <w:rPr>
                              <w:color w:val="4F81BD" w:themeColor="accent1"/>
                              <w:sz w:val="28"/>
                              <w:szCs w:val="28"/>
                              <w:lang w:val="sv-SE"/>
                            </w:rPr>
                            <w:tab/>
                          </w:r>
                          <w:r>
                            <w:rPr>
                              <w:color w:val="4F81BD" w:themeColor="accent1"/>
                              <w:sz w:val="28"/>
                              <w:szCs w:val="28"/>
                              <w:lang w:val="sv-SE"/>
                            </w:rPr>
                            <w:tab/>
                          </w:r>
                          <w:r>
                            <w:rPr>
                              <w:color w:val="4F81BD" w:themeColor="accent1"/>
                              <w:sz w:val="28"/>
                              <w:szCs w:val="28"/>
                              <w:lang w:val="sv-SE"/>
                            </w:rPr>
                            <w:tab/>
                          </w:r>
                          <w:r>
                            <w:rPr>
                              <w:color w:val="4F81BD" w:themeColor="accent1"/>
                              <w:sz w:val="28"/>
                              <w:szCs w:val="28"/>
                              <w:lang w:val="sv-SE"/>
                            </w:rPr>
                            <w:tab/>
                          </w:r>
                          <w:r>
                            <w:rPr>
                              <w:color w:val="4F81BD" w:themeColor="accent1"/>
                              <w:sz w:val="28"/>
                              <w:szCs w:val="28"/>
                              <w:lang w:val="sv-SE"/>
                            </w:rPr>
                            <w:tab/>
                          </w:r>
                          <w:r>
                            <w:rPr>
                              <w:color w:val="4F81BD" w:themeColor="accent1"/>
                              <w:sz w:val="28"/>
                              <w:szCs w:val="28"/>
                              <w:lang w:val="sv-SE"/>
                            </w:rPr>
                            <w:t>2018-04-09</w:t>
                          </w:r>
                          <w:bookmarkEnd w:id="1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3206750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ruta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A1FFB" w:rsidRPr="006A1FFB" w:rsidRDefault="000A4B13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  <w:lang w:val="en-GB"/>
                                    </w:rPr>
                                    <w:alias w:val="Rubrik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A1FFB" w:rsidRPr="006A1FFB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  <w:lang w:val="en-GB"/>
                                      </w:rPr>
                                      <w:t>Implemeation Plan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GB"/>
                                  </w:rPr>
                                  <w:alias w:val="Underrubrik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A1FFB" w:rsidRPr="006A1FFB" w:rsidRDefault="00716EC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>Assigment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 xml:space="preserve"> in the course PA1435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>Objektorienterad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GB"/>
                                      </w:rPr>
                                      <w:t xml:space="preserve"> Design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ruta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JO8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Bq+JO8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6A1FFB" w:rsidRPr="006A1FFB" w:rsidRDefault="000A4B13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  <w:lang w:val="en-GB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  <w:lang w:val="en-GB"/>
                              </w:rPr>
                              <w:alias w:val="Rubrik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A1FFB" w:rsidRPr="006A1FFB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  <w:lang w:val="en-GB"/>
                                </w:rPr>
                                <w:t>Implemeation Plan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GB"/>
                            </w:rPr>
                            <w:alias w:val="Underrubrik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6A1FFB" w:rsidRPr="006A1FFB" w:rsidRDefault="00716EC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>Assigment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 xml:space="preserve"> in the course PA1435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>Objektorienterad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GB"/>
                                </w:rPr>
                                <w:t xml:space="preserve"> Design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6A1FFB" w:rsidRDefault="006A1FFB">
          <w:r>
            <w:br w:type="page"/>
          </w:r>
        </w:p>
      </w:sdtContent>
    </w:sdt>
    <w:tbl>
      <w:tblPr>
        <w:tblW w:w="0" w:type="auto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BDE5F8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885"/>
        <w:gridCol w:w="2828"/>
        <w:gridCol w:w="1179"/>
        <w:gridCol w:w="1040"/>
      </w:tblGrid>
      <w:tr w:rsidR="00D33C96" w:rsidRPr="00D33C96" w:rsidTr="00D33C96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DDDDDD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33C96" w:rsidRPr="00D33C96" w:rsidRDefault="00D33C96" w:rsidP="00D33C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30" w:after="30" w:line="240" w:lineRule="auto"/>
              <w:ind w:left="30" w:right="30"/>
              <w:jc w:val="center"/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val="en-GB"/>
              </w:rPr>
            </w:pPr>
            <w:r w:rsidRPr="00D33C96"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val="en-GB"/>
              </w:rPr>
              <w:lastRenderedPageBreak/>
              <w:t>Author Name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DDDDDD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33C96" w:rsidRPr="00D33C96" w:rsidRDefault="00D33C96" w:rsidP="00D33C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30" w:after="30" w:line="240" w:lineRule="auto"/>
              <w:ind w:left="30" w:right="30"/>
              <w:jc w:val="center"/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val="en-GB"/>
              </w:rPr>
            </w:pPr>
            <w:r w:rsidRPr="00D33C96"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val="en-GB"/>
              </w:rPr>
              <w:t>Social Security Number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DDDDDD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33C96" w:rsidRPr="00D33C96" w:rsidRDefault="00D33C96" w:rsidP="00D33C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30" w:after="30" w:line="240" w:lineRule="auto"/>
              <w:ind w:left="30" w:right="30"/>
              <w:jc w:val="center"/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val="en-GB"/>
              </w:rPr>
            </w:pPr>
            <w:r w:rsidRPr="00D33C96"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val="en-GB"/>
              </w:rPr>
              <w:t>Thinking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DDDDDD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33C96" w:rsidRPr="00D33C96" w:rsidRDefault="00D33C96" w:rsidP="00D33C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30" w:after="30" w:line="240" w:lineRule="auto"/>
              <w:ind w:left="30" w:right="30"/>
              <w:jc w:val="center"/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val="en-GB"/>
              </w:rPr>
            </w:pPr>
            <w:r w:rsidRPr="00D33C96">
              <w:rPr>
                <w:rFonts w:ascii="Verdana" w:eastAsia="Times New Roman" w:hAnsi="Verdana" w:cs="Times New Roman"/>
                <w:b/>
                <w:bCs/>
                <w:color w:val="00529B"/>
                <w:sz w:val="20"/>
                <w:szCs w:val="20"/>
                <w:lang w:val="en-GB"/>
              </w:rPr>
              <w:t>Writing</w:t>
            </w:r>
          </w:p>
        </w:tc>
      </w:tr>
      <w:tr w:rsidR="00D33C96" w:rsidRPr="00D33C96" w:rsidTr="00D33C96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33C96" w:rsidRPr="00D33C96" w:rsidRDefault="00D33C96" w:rsidP="00D33C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30" w:after="30" w:line="240" w:lineRule="auto"/>
              <w:ind w:left="30" w:right="30"/>
              <w:rPr>
                <w:rFonts w:ascii="Verdana" w:eastAsia="Times New Roman" w:hAnsi="Verdana" w:cs="Times New Roman"/>
                <w:color w:val="00529B"/>
                <w:sz w:val="20"/>
                <w:szCs w:val="20"/>
                <w:lang w:val="en-GB"/>
              </w:rPr>
            </w:pPr>
            <w:r>
              <w:rPr>
                <w:rFonts w:ascii="Verdana" w:eastAsia="Times New Roman" w:hAnsi="Verdana" w:cs="Times New Roman"/>
                <w:color w:val="00529B"/>
                <w:sz w:val="20"/>
                <w:szCs w:val="20"/>
                <w:lang w:val="en-GB"/>
              </w:rPr>
              <w:t>Andersson Jacob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33C96" w:rsidRPr="00D33C96" w:rsidRDefault="007E3453" w:rsidP="00D33C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30" w:after="30" w:line="240" w:lineRule="auto"/>
              <w:ind w:left="30" w:right="30"/>
              <w:rPr>
                <w:rFonts w:ascii="Verdana" w:eastAsia="Times New Roman" w:hAnsi="Verdana" w:cs="Times New Roman"/>
                <w:color w:val="00529B"/>
                <w:sz w:val="20"/>
                <w:szCs w:val="20"/>
                <w:lang w:val="en-GB"/>
              </w:rPr>
            </w:pPr>
            <w:r>
              <w:rPr>
                <w:rFonts w:ascii="Verdana" w:eastAsia="Times New Roman" w:hAnsi="Verdana" w:cs="Times New Roman"/>
                <w:color w:val="00529B"/>
                <w:sz w:val="20"/>
                <w:szCs w:val="20"/>
                <w:lang w:val="en-GB"/>
              </w:rPr>
              <w:t>960221-8134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33C96" w:rsidRPr="00D33C96" w:rsidRDefault="00D33C96" w:rsidP="00D33C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30" w:after="30" w:line="240" w:lineRule="auto"/>
              <w:ind w:left="30" w:right="30"/>
              <w:rPr>
                <w:rFonts w:ascii="Verdana" w:eastAsia="Times New Roman" w:hAnsi="Verdana" w:cs="Times New Roman"/>
                <w:color w:val="00529B"/>
                <w:sz w:val="20"/>
                <w:szCs w:val="20"/>
                <w:lang w:val="en-GB"/>
              </w:rPr>
            </w:pPr>
            <w:r>
              <w:rPr>
                <w:rFonts w:ascii="Verdana" w:eastAsia="Times New Roman" w:hAnsi="Verdana" w:cs="Times New Roman"/>
                <w:color w:val="00529B"/>
                <w:sz w:val="20"/>
                <w:szCs w:val="20"/>
                <w:lang w:val="en-GB"/>
              </w:rPr>
              <w:t>25%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33C96" w:rsidRPr="00D33C96" w:rsidRDefault="00D33C96" w:rsidP="00D33C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30" w:after="30" w:line="240" w:lineRule="auto"/>
              <w:ind w:left="30" w:right="30"/>
              <w:rPr>
                <w:rFonts w:ascii="Verdana" w:eastAsia="Times New Roman" w:hAnsi="Verdana" w:cs="Times New Roman"/>
                <w:color w:val="00529B"/>
                <w:sz w:val="20"/>
                <w:szCs w:val="20"/>
                <w:lang w:val="en-GB"/>
              </w:rPr>
            </w:pPr>
            <w:r w:rsidRPr="00D33C96">
              <w:rPr>
                <w:rFonts w:ascii="Verdana" w:eastAsia="Times New Roman" w:hAnsi="Verdana" w:cs="Times New Roman"/>
                <w:color w:val="00529B"/>
                <w:sz w:val="20"/>
                <w:szCs w:val="20"/>
                <w:lang w:val="en-GB"/>
              </w:rPr>
              <w:t> </w:t>
            </w:r>
            <w:r>
              <w:rPr>
                <w:rFonts w:ascii="Verdana" w:eastAsia="Times New Roman" w:hAnsi="Verdana" w:cs="Times New Roman"/>
                <w:color w:val="00529B"/>
                <w:sz w:val="20"/>
                <w:szCs w:val="20"/>
                <w:lang w:val="en-GB"/>
              </w:rPr>
              <w:t>0%</w:t>
            </w:r>
          </w:p>
        </w:tc>
      </w:tr>
      <w:tr w:rsidR="00D33C96" w:rsidRPr="00D33C96" w:rsidTr="00D33C96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D33C96" w:rsidRPr="00D33C96" w:rsidRDefault="00D33C96" w:rsidP="00D33C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30" w:after="30" w:line="240" w:lineRule="auto"/>
              <w:ind w:left="30" w:right="30"/>
              <w:rPr>
                <w:rFonts w:ascii="Verdana" w:eastAsia="Times New Roman" w:hAnsi="Verdana" w:cs="Times New Roman"/>
                <w:color w:val="00529B"/>
                <w:sz w:val="20"/>
                <w:szCs w:val="20"/>
                <w:lang w:val="en-GB"/>
              </w:rPr>
            </w:pPr>
            <w:r>
              <w:rPr>
                <w:rFonts w:ascii="Verdana" w:eastAsia="Times New Roman" w:hAnsi="Verdana" w:cs="Times New Roman"/>
                <w:color w:val="00529B"/>
                <w:sz w:val="20"/>
                <w:szCs w:val="20"/>
                <w:lang w:val="en-GB"/>
              </w:rPr>
              <w:t>Johansson Tim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D33C96" w:rsidRPr="00D33C96" w:rsidRDefault="00D33C96" w:rsidP="00D33C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30" w:after="30" w:line="240" w:lineRule="auto"/>
              <w:ind w:left="30" w:right="30"/>
              <w:rPr>
                <w:rFonts w:ascii="Verdana" w:eastAsia="Times New Roman" w:hAnsi="Verdana" w:cs="Times New Roman"/>
                <w:color w:val="00529B"/>
                <w:sz w:val="20"/>
                <w:szCs w:val="20"/>
                <w:lang w:val="en-GB"/>
              </w:rPr>
            </w:pPr>
            <w:r>
              <w:rPr>
                <w:rFonts w:ascii="Verdana" w:eastAsia="Times New Roman" w:hAnsi="Verdana" w:cs="Times New Roman"/>
                <w:color w:val="00529B"/>
                <w:sz w:val="20"/>
                <w:szCs w:val="20"/>
                <w:lang w:val="en-GB"/>
              </w:rPr>
              <w:t>970718-3472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D33C96" w:rsidRPr="00D33C96" w:rsidRDefault="00D33C96" w:rsidP="00D33C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30" w:after="30" w:line="240" w:lineRule="auto"/>
              <w:ind w:left="30" w:right="30"/>
              <w:rPr>
                <w:rFonts w:ascii="Verdana" w:eastAsia="Times New Roman" w:hAnsi="Verdana" w:cs="Times New Roman"/>
                <w:color w:val="00529B"/>
                <w:sz w:val="20"/>
                <w:szCs w:val="20"/>
                <w:lang w:val="en-GB"/>
              </w:rPr>
            </w:pPr>
            <w:r>
              <w:rPr>
                <w:rFonts w:ascii="Verdana" w:eastAsia="Times New Roman" w:hAnsi="Verdana" w:cs="Times New Roman"/>
                <w:color w:val="00529B"/>
                <w:sz w:val="20"/>
                <w:szCs w:val="20"/>
                <w:lang w:val="en-GB"/>
              </w:rPr>
              <w:t>30%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D33C96" w:rsidRPr="00D33C96" w:rsidRDefault="00D33C96" w:rsidP="00D33C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30" w:after="30" w:line="240" w:lineRule="auto"/>
              <w:ind w:left="30" w:right="30"/>
              <w:rPr>
                <w:rFonts w:ascii="Verdana" w:eastAsia="Times New Roman" w:hAnsi="Verdana" w:cs="Times New Roman"/>
                <w:color w:val="00529B"/>
                <w:sz w:val="20"/>
                <w:szCs w:val="20"/>
                <w:lang w:val="en-GB"/>
              </w:rPr>
            </w:pPr>
            <w:r>
              <w:rPr>
                <w:rFonts w:ascii="Verdana" w:eastAsia="Times New Roman" w:hAnsi="Verdana" w:cs="Times New Roman"/>
                <w:color w:val="00529B"/>
                <w:sz w:val="20"/>
                <w:szCs w:val="20"/>
                <w:lang w:val="en-GB"/>
              </w:rPr>
              <w:t>35%</w:t>
            </w:r>
          </w:p>
        </w:tc>
      </w:tr>
      <w:tr w:rsidR="00D33C96" w:rsidRPr="00D33C96" w:rsidTr="00D33C96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D33C96" w:rsidRDefault="00D33C96" w:rsidP="00D33C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30" w:after="30" w:line="240" w:lineRule="auto"/>
              <w:ind w:left="30" w:right="30"/>
              <w:rPr>
                <w:rFonts w:ascii="Verdana" w:eastAsia="Times New Roman" w:hAnsi="Verdana" w:cs="Times New Roman"/>
                <w:color w:val="00529B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529B"/>
                <w:sz w:val="20"/>
                <w:szCs w:val="20"/>
                <w:lang w:val="en-GB"/>
              </w:rPr>
              <w:t>Wikström</w:t>
            </w:r>
            <w:proofErr w:type="spellEnd"/>
            <w:r>
              <w:rPr>
                <w:rFonts w:ascii="Verdana" w:eastAsia="Times New Roman" w:hAnsi="Verdana" w:cs="Times New Roman"/>
                <w:color w:val="00529B"/>
                <w:sz w:val="20"/>
                <w:szCs w:val="20"/>
                <w:lang w:val="en-GB"/>
              </w:rPr>
              <w:t xml:space="preserve"> Leo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D33C96" w:rsidRPr="00D33C96" w:rsidRDefault="00D33C96" w:rsidP="00D33C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30" w:after="30" w:line="240" w:lineRule="auto"/>
              <w:ind w:left="30" w:right="30"/>
              <w:rPr>
                <w:rFonts w:ascii="Verdana" w:eastAsia="Times New Roman" w:hAnsi="Verdana" w:cs="Times New Roman"/>
                <w:color w:val="00529B"/>
                <w:sz w:val="20"/>
                <w:szCs w:val="20"/>
                <w:lang w:val="en-GB"/>
              </w:rPr>
            </w:pPr>
            <w:r>
              <w:rPr>
                <w:rFonts w:ascii="Verdana" w:eastAsia="Times New Roman" w:hAnsi="Verdana" w:cs="Times New Roman"/>
                <w:color w:val="00529B"/>
                <w:sz w:val="20"/>
                <w:szCs w:val="20"/>
                <w:lang w:val="en-GB"/>
              </w:rPr>
              <w:t>970523-6611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D33C96" w:rsidRPr="00D33C96" w:rsidRDefault="00D33C96" w:rsidP="00D33C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30" w:after="30" w:line="240" w:lineRule="auto"/>
              <w:ind w:left="30" w:right="30"/>
              <w:rPr>
                <w:rFonts w:ascii="Verdana" w:eastAsia="Times New Roman" w:hAnsi="Verdana" w:cs="Times New Roman"/>
                <w:color w:val="00529B"/>
                <w:sz w:val="20"/>
                <w:szCs w:val="20"/>
                <w:lang w:val="en-GB"/>
              </w:rPr>
            </w:pPr>
            <w:r>
              <w:rPr>
                <w:rFonts w:ascii="Verdana" w:eastAsia="Times New Roman" w:hAnsi="Verdana" w:cs="Times New Roman"/>
                <w:color w:val="00529B"/>
                <w:sz w:val="20"/>
                <w:szCs w:val="20"/>
                <w:lang w:val="en-GB"/>
              </w:rPr>
              <w:t>30%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D33C96" w:rsidRPr="00D33C96" w:rsidRDefault="00D33C96" w:rsidP="00D33C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30" w:after="30" w:line="240" w:lineRule="auto"/>
              <w:ind w:left="30" w:right="30"/>
              <w:rPr>
                <w:rFonts w:ascii="Verdana" w:eastAsia="Times New Roman" w:hAnsi="Verdana" w:cs="Times New Roman"/>
                <w:color w:val="00529B"/>
                <w:sz w:val="20"/>
                <w:szCs w:val="20"/>
                <w:lang w:val="en-GB"/>
              </w:rPr>
            </w:pPr>
            <w:r>
              <w:rPr>
                <w:rFonts w:ascii="Verdana" w:eastAsia="Times New Roman" w:hAnsi="Verdana" w:cs="Times New Roman"/>
                <w:color w:val="00529B"/>
                <w:sz w:val="20"/>
                <w:szCs w:val="20"/>
                <w:lang w:val="en-GB"/>
              </w:rPr>
              <w:t>35%</w:t>
            </w:r>
          </w:p>
        </w:tc>
      </w:tr>
      <w:tr w:rsidR="00D33C96" w:rsidRPr="00D33C96" w:rsidTr="00D33C96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D33C96" w:rsidRDefault="00D33C96" w:rsidP="00D33C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30" w:after="30" w:line="240" w:lineRule="auto"/>
              <w:ind w:left="30" w:right="30"/>
              <w:rPr>
                <w:rFonts w:ascii="Verdana" w:eastAsia="Times New Roman" w:hAnsi="Verdana" w:cs="Times New Roman"/>
                <w:color w:val="00529B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Verdana" w:eastAsia="Times New Roman" w:hAnsi="Verdana" w:cs="Times New Roman"/>
                <w:color w:val="00529B"/>
                <w:sz w:val="20"/>
                <w:szCs w:val="20"/>
                <w:lang w:val="en-GB"/>
              </w:rPr>
              <w:t>Åsbrink</w:t>
            </w:r>
            <w:proofErr w:type="spellEnd"/>
            <w:r>
              <w:rPr>
                <w:rFonts w:ascii="Verdana" w:eastAsia="Times New Roman" w:hAnsi="Verdana" w:cs="Times New Roman"/>
                <w:color w:val="00529B"/>
                <w:sz w:val="20"/>
                <w:szCs w:val="20"/>
                <w:lang w:val="en-GB"/>
              </w:rPr>
              <w:t xml:space="preserve"> Anton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D33C96" w:rsidRPr="00D33C96" w:rsidRDefault="00D33C96" w:rsidP="00D33C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30" w:after="30" w:line="240" w:lineRule="auto"/>
              <w:ind w:left="30" w:right="30"/>
              <w:rPr>
                <w:rFonts w:ascii="Verdana" w:eastAsia="Times New Roman" w:hAnsi="Verdana" w:cs="Times New Roman"/>
                <w:color w:val="00529B"/>
                <w:sz w:val="20"/>
                <w:szCs w:val="20"/>
                <w:lang w:val="en-GB"/>
              </w:rPr>
            </w:pPr>
            <w:r>
              <w:rPr>
                <w:rFonts w:ascii="Verdana" w:eastAsia="Times New Roman" w:hAnsi="Verdana" w:cs="Times New Roman"/>
                <w:color w:val="00529B"/>
                <w:sz w:val="20"/>
                <w:szCs w:val="20"/>
                <w:lang w:val="en-GB"/>
              </w:rPr>
              <w:t>970428-0115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D33C96" w:rsidRPr="00D33C96" w:rsidRDefault="00D33C96" w:rsidP="00D33C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30" w:after="30" w:line="240" w:lineRule="auto"/>
              <w:ind w:left="30" w:right="30"/>
              <w:rPr>
                <w:rFonts w:ascii="Verdana" w:eastAsia="Times New Roman" w:hAnsi="Verdana" w:cs="Times New Roman"/>
                <w:color w:val="00529B"/>
                <w:sz w:val="20"/>
                <w:szCs w:val="20"/>
                <w:lang w:val="en-GB"/>
              </w:rPr>
            </w:pPr>
            <w:r>
              <w:rPr>
                <w:rFonts w:ascii="Verdana" w:eastAsia="Times New Roman" w:hAnsi="Verdana" w:cs="Times New Roman"/>
                <w:color w:val="00529B"/>
                <w:sz w:val="20"/>
                <w:szCs w:val="20"/>
                <w:lang w:val="en-GB"/>
              </w:rPr>
              <w:t>15%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BDE5F8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D33C96" w:rsidRPr="00D33C96" w:rsidRDefault="00D33C96" w:rsidP="00D33C9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30" w:after="30" w:line="240" w:lineRule="auto"/>
              <w:ind w:left="30" w:right="30"/>
              <w:rPr>
                <w:rFonts w:ascii="Verdana" w:eastAsia="Times New Roman" w:hAnsi="Verdana" w:cs="Times New Roman"/>
                <w:color w:val="00529B"/>
                <w:sz w:val="20"/>
                <w:szCs w:val="20"/>
                <w:lang w:val="en-GB"/>
              </w:rPr>
            </w:pPr>
            <w:r>
              <w:rPr>
                <w:rFonts w:ascii="Verdana" w:eastAsia="Times New Roman" w:hAnsi="Verdana" w:cs="Times New Roman"/>
                <w:color w:val="00529B"/>
                <w:sz w:val="20"/>
                <w:szCs w:val="20"/>
                <w:lang w:val="en-GB"/>
              </w:rPr>
              <w:t>30%</w:t>
            </w:r>
          </w:p>
        </w:tc>
      </w:tr>
    </w:tbl>
    <w:p w:rsidR="00D33C96" w:rsidRDefault="00D33C96">
      <w:pPr>
        <w:pStyle w:val="Rubrik1"/>
        <w:rPr>
          <w:lang w:val="en-GB"/>
        </w:rPr>
      </w:pPr>
    </w:p>
    <w:p w:rsidR="00D33C96" w:rsidRDefault="00D33C96">
      <w:pPr>
        <w:pStyle w:val="Rubrik1"/>
        <w:rPr>
          <w:lang w:val="en-GB"/>
        </w:rPr>
      </w:pPr>
    </w:p>
    <w:p w:rsidR="000A4B13" w:rsidRDefault="000A4B13" w:rsidP="000A4B13">
      <w:pPr>
        <w:pStyle w:val="Rubrik1"/>
      </w:pPr>
      <w:r>
        <w:rPr>
          <w:b/>
          <w:bCs/>
        </w:rPr>
        <w:t xml:space="preserve">Story Points and </w:t>
      </w:r>
      <w:proofErr w:type="spellStart"/>
      <w:r>
        <w:rPr>
          <w:b/>
          <w:bCs/>
        </w:rPr>
        <w:t>Priority</w:t>
      </w:r>
      <w:proofErr w:type="spellEnd"/>
      <w:r>
        <w:rPr>
          <w:b/>
          <w:bCs/>
        </w:rPr>
        <w:t xml:space="preserve"> List</w:t>
      </w:r>
    </w:p>
    <w:p w:rsidR="000A4B13" w:rsidRDefault="000A4B13" w:rsidP="000A4B13"/>
    <w:p w:rsidR="000A4B13" w:rsidRDefault="000A4B13" w:rsidP="000A4B13">
      <w:pPr>
        <w:pStyle w:val="Normalweb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Higher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number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higher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priority</w:t>
      </w:r>
      <w:proofErr w:type="spellEnd"/>
    </w:p>
    <w:p w:rsidR="000A4B13" w:rsidRDefault="000A4B13" w:rsidP="000A4B13">
      <w:pPr>
        <w:pStyle w:val="Rubrik4"/>
      </w:pPr>
      <w:r>
        <w:rPr>
          <w:b/>
          <w:bCs/>
        </w:rPr>
        <w:t xml:space="preserve">Lock or </w:t>
      </w:r>
      <w:proofErr w:type="spellStart"/>
      <w:r>
        <w:rPr>
          <w:b/>
          <w:bCs/>
        </w:rPr>
        <w:t>Unlock</w:t>
      </w:r>
      <w:proofErr w:type="spellEnd"/>
    </w:p>
    <w:p w:rsidR="000A4B13" w:rsidRDefault="000A4B13" w:rsidP="000A4B13">
      <w:pPr>
        <w:pStyle w:val="Normalweb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Priority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2</w:t>
      </w:r>
    </w:p>
    <w:p w:rsidR="000A4B13" w:rsidRDefault="000A4B13" w:rsidP="000A4B13">
      <w:pPr>
        <w:pStyle w:val="Normalweb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Useful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prevent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from manipulating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the same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object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at the same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 not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strictly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needed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for the program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function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0A4B13" w:rsidRDefault="000A4B13" w:rsidP="000A4B13">
      <w:pPr>
        <w:pStyle w:val="Normalweb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Story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points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10</w:t>
      </w:r>
    </w:p>
    <w:p w:rsidR="000A4B13" w:rsidRDefault="000A4B13" w:rsidP="000A4B13">
      <w:pPr>
        <w:pStyle w:val="Normalweb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Since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only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status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good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the system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will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only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have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change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good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 in.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pretty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basic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0A4B13" w:rsidRDefault="000A4B13" w:rsidP="000A4B13">
      <w:pPr>
        <w:pStyle w:val="Rubrik4"/>
      </w:pPr>
      <w:proofErr w:type="spellStart"/>
      <w:r>
        <w:rPr>
          <w:b/>
          <w:bCs/>
        </w:rPr>
        <w:t>Remove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Warehouse</w:t>
      </w:r>
      <w:proofErr w:type="spellEnd"/>
    </w:p>
    <w:p w:rsidR="000A4B13" w:rsidRDefault="000A4B13" w:rsidP="000A4B13">
      <w:pPr>
        <w:pStyle w:val="Normalweb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Priority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6</w:t>
      </w:r>
    </w:p>
    <w:p w:rsidR="000A4B13" w:rsidRDefault="000A4B13" w:rsidP="000A4B13">
      <w:pPr>
        <w:pStyle w:val="Normalweb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needed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function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warehouse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 no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longer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available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due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for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example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destruction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0A4B13" w:rsidRDefault="000A4B13" w:rsidP="000A4B13">
      <w:pPr>
        <w:pStyle w:val="Normalweb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Story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points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11</w:t>
      </w:r>
    </w:p>
    <w:p w:rsidR="000A4B13" w:rsidRDefault="000A4B13" w:rsidP="000A4B13">
      <w:pPr>
        <w:pStyle w:val="Normalweb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This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cases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will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pretty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easy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since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the system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only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needs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remove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certain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objects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from a list. </w:t>
      </w:r>
    </w:p>
    <w:p w:rsidR="000A4B13" w:rsidRDefault="000A4B13" w:rsidP="000A4B13">
      <w:pPr>
        <w:pStyle w:val="Rubrik4"/>
      </w:pPr>
      <w:proofErr w:type="spellStart"/>
      <w:r>
        <w:rPr>
          <w:b/>
          <w:bCs/>
        </w:rPr>
        <w:t>Remove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Good</w:t>
      </w:r>
      <w:proofErr w:type="spellEnd"/>
    </w:p>
    <w:p w:rsidR="000A4B13" w:rsidRDefault="000A4B13" w:rsidP="000A4B13">
      <w:pPr>
        <w:pStyle w:val="Normalweb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Priority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7</w:t>
      </w:r>
    </w:p>
    <w:p w:rsidR="000A4B13" w:rsidRDefault="000A4B13" w:rsidP="000A4B13">
      <w:pPr>
        <w:pStyle w:val="Normalweb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needed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function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good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 no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longer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available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due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for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example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theft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destruction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0A4B13" w:rsidRDefault="000A4B13" w:rsidP="000A4B13">
      <w:pPr>
        <w:pStyle w:val="Normalweb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Story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points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11</w:t>
      </w:r>
    </w:p>
    <w:p w:rsidR="000A4B13" w:rsidRDefault="000A4B13" w:rsidP="000A4B13">
      <w:pPr>
        <w:pStyle w:val="Normalweb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This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cases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will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pretty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easy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since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the system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only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needs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remove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certain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objects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from a list.</w:t>
      </w:r>
    </w:p>
    <w:p w:rsidR="000A4B13" w:rsidRDefault="000A4B13" w:rsidP="000A4B13">
      <w:pPr>
        <w:pStyle w:val="Rubrik4"/>
      </w:pPr>
      <w:proofErr w:type="spellStart"/>
      <w:r>
        <w:rPr>
          <w:b/>
          <w:bCs/>
        </w:rPr>
        <w:t>Remove</w:t>
      </w:r>
      <w:proofErr w:type="spellEnd"/>
      <w:r>
        <w:rPr>
          <w:b/>
          <w:bCs/>
        </w:rPr>
        <w:t xml:space="preserve"> Truck:</w:t>
      </w:r>
    </w:p>
    <w:p w:rsidR="000A4B13" w:rsidRDefault="000A4B13" w:rsidP="000A4B13">
      <w:pPr>
        <w:pStyle w:val="Normalweb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Priority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6</w:t>
      </w:r>
    </w:p>
    <w:p w:rsidR="000A4B13" w:rsidRDefault="000A4B13" w:rsidP="000A4B13">
      <w:pPr>
        <w:pStyle w:val="Normalweb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needed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function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truck is no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longer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available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due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for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example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theft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destruction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0A4B13" w:rsidRDefault="000A4B13" w:rsidP="000A4B13">
      <w:pPr>
        <w:pStyle w:val="Normalweb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Story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points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11</w:t>
      </w:r>
    </w:p>
    <w:p w:rsidR="000A4B13" w:rsidRDefault="000A4B13" w:rsidP="000A4B13">
      <w:pPr>
        <w:pStyle w:val="Normalweb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This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cases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will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pretty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easy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since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the system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only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needs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remove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certain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objects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from a list. </w:t>
      </w:r>
    </w:p>
    <w:p w:rsidR="000A4B13" w:rsidRDefault="000A4B13" w:rsidP="000A4B13">
      <w:pPr>
        <w:pStyle w:val="Rubrik4"/>
      </w:pPr>
      <w:proofErr w:type="spellStart"/>
      <w:r>
        <w:rPr>
          <w:b/>
          <w:bCs/>
        </w:rPr>
        <w:t>Track</w:t>
      </w:r>
      <w:proofErr w:type="spellEnd"/>
      <w:r>
        <w:rPr>
          <w:b/>
          <w:bCs/>
        </w:rPr>
        <w:t xml:space="preserve"> Trucks</w:t>
      </w:r>
    </w:p>
    <w:p w:rsidR="000A4B13" w:rsidRDefault="000A4B13" w:rsidP="000A4B13">
      <w:pPr>
        <w:pStyle w:val="Normalweb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Priority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5</w:t>
      </w:r>
    </w:p>
    <w:p w:rsidR="000A4B13" w:rsidRDefault="000A4B13" w:rsidP="000A4B13">
      <w:pPr>
        <w:pStyle w:val="Normalweb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Important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function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for the program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not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completely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required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since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trucks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could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manually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observed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selection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0A4B13" w:rsidRDefault="000A4B13" w:rsidP="000A4B13">
      <w:pPr>
        <w:pStyle w:val="Normalweb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Story Points: 12</w:t>
      </w:r>
    </w:p>
    <w:p w:rsidR="000A4B13" w:rsidRDefault="000A4B13" w:rsidP="000A4B13">
      <w:pPr>
        <w:pStyle w:val="Normalweb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This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cases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won’t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from the system,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some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get and sets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information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would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suffice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0A4B13" w:rsidRDefault="000A4B13" w:rsidP="000A4B13">
      <w:pPr>
        <w:pStyle w:val="Rubrik4"/>
      </w:pPr>
      <w:proofErr w:type="spellStart"/>
      <w:r>
        <w:rPr>
          <w:b/>
          <w:bCs/>
        </w:rPr>
        <w:t>Direct</w:t>
      </w:r>
      <w:proofErr w:type="spellEnd"/>
      <w:r>
        <w:rPr>
          <w:b/>
          <w:bCs/>
        </w:rPr>
        <w:t xml:space="preserve"> Truck</w:t>
      </w:r>
    </w:p>
    <w:p w:rsidR="000A4B13" w:rsidRDefault="000A4B13" w:rsidP="000A4B13">
      <w:pPr>
        <w:pStyle w:val="Normalweb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Priority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4</w:t>
      </w:r>
    </w:p>
    <w:p w:rsidR="000A4B13" w:rsidRDefault="000A4B13" w:rsidP="000A4B13">
      <w:pPr>
        <w:pStyle w:val="Normalweb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Assigning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trucks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warehouse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useful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for truck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organization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not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required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only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warehouse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or all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warehouses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has at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least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truck.</w:t>
      </w:r>
    </w:p>
    <w:p w:rsidR="000A4B13" w:rsidRDefault="000A4B13" w:rsidP="000A4B13">
      <w:pPr>
        <w:pStyle w:val="Normalweb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Story Points: 12</w:t>
      </w:r>
    </w:p>
    <w:p w:rsidR="000A4B13" w:rsidRDefault="000A4B13" w:rsidP="000A4B13">
      <w:pPr>
        <w:pStyle w:val="Normalweb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The system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needs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change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status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the truck and set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good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section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warehouse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it’s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targeted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destination.</w:t>
      </w:r>
    </w:p>
    <w:p w:rsidR="000A4B13" w:rsidRDefault="000A4B13" w:rsidP="000A4B13">
      <w:pPr>
        <w:pStyle w:val="Rubrik4"/>
      </w:pPr>
      <w:proofErr w:type="spellStart"/>
      <w:r>
        <w:rPr>
          <w:b/>
          <w:bCs/>
        </w:rPr>
        <w:t>Select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Warehouse</w:t>
      </w:r>
      <w:proofErr w:type="spellEnd"/>
    </w:p>
    <w:p w:rsidR="000A4B13" w:rsidRDefault="000A4B13" w:rsidP="000A4B13">
      <w:pPr>
        <w:pStyle w:val="Normalweb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Priority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4</w:t>
      </w:r>
    </w:p>
    <w:p w:rsidR="000A4B13" w:rsidRDefault="000A4B13" w:rsidP="000A4B13">
      <w:pPr>
        <w:pStyle w:val="Normalweb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ID for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warehouses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remembered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written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down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only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warehouse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function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is not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required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0A4B13" w:rsidRDefault="000A4B13" w:rsidP="000A4B13">
      <w:pPr>
        <w:pStyle w:val="Normalweb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Story Points: 13</w:t>
      </w:r>
    </w:p>
    <w:p w:rsidR="000A4B13" w:rsidRDefault="000A4B13" w:rsidP="000A4B13">
      <w:pPr>
        <w:pStyle w:val="Normalweb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This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cases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won’t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difficult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since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the system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only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needs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 ID from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searches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after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certain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object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0A4B13" w:rsidRDefault="000A4B13" w:rsidP="000A4B13">
      <w:pPr>
        <w:pStyle w:val="Rubrik4"/>
      </w:pPr>
      <w:proofErr w:type="spellStart"/>
      <w:r>
        <w:rPr>
          <w:b/>
          <w:bCs/>
        </w:rPr>
        <w:t>Select</w:t>
      </w:r>
      <w:proofErr w:type="spellEnd"/>
      <w:r>
        <w:rPr>
          <w:b/>
          <w:bCs/>
        </w:rPr>
        <w:t xml:space="preserve"> Truck</w:t>
      </w:r>
    </w:p>
    <w:p w:rsidR="000A4B13" w:rsidRDefault="000A4B13" w:rsidP="000A4B13">
      <w:pPr>
        <w:pStyle w:val="Normalweb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Priority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6</w:t>
      </w:r>
    </w:p>
    <w:p w:rsidR="000A4B13" w:rsidRDefault="000A4B13" w:rsidP="000A4B13">
      <w:pPr>
        <w:pStyle w:val="Normalweb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Selecting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which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truck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allows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control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multiple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trucks at the same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is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required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truck.</w:t>
      </w:r>
    </w:p>
    <w:p w:rsidR="000A4B13" w:rsidRDefault="000A4B13" w:rsidP="000A4B13">
      <w:pPr>
        <w:pStyle w:val="Normalweb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Story Points: 13</w:t>
      </w:r>
    </w:p>
    <w:p w:rsidR="000A4B13" w:rsidRDefault="000A4B13" w:rsidP="000A4B13">
      <w:pPr>
        <w:pStyle w:val="Normalweb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This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cases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won’t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difficult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since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the system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only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needs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 ID from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searches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after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certain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object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0A4B13" w:rsidRDefault="000A4B13" w:rsidP="000A4B13">
      <w:pPr>
        <w:pStyle w:val="Rubrik4"/>
      </w:pPr>
      <w:proofErr w:type="spellStart"/>
      <w:r>
        <w:rPr>
          <w:b/>
          <w:bCs/>
        </w:rPr>
        <w:t>Select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Good</w:t>
      </w:r>
      <w:proofErr w:type="spellEnd"/>
    </w:p>
    <w:p w:rsidR="000A4B13" w:rsidRDefault="000A4B13" w:rsidP="000A4B13">
      <w:pPr>
        <w:pStyle w:val="Normalweb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Priority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7</w:t>
      </w:r>
    </w:p>
    <w:p w:rsidR="000A4B13" w:rsidRDefault="000A4B13" w:rsidP="000A4B13">
      <w:pPr>
        <w:pStyle w:val="Normalweb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Selecting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goods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view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their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information is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needed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manipulate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with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the trucks.</w:t>
      </w:r>
    </w:p>
    <w:p w:rsidR="000A4B13" w:rsidRDefault="000A4B13" w:rsidP="000A4B13">
      <w:pPr>
        <w:pStyle w:val="Normalweb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Story Points: 13</w:t>
      </w:r>
    </w:p>
    <w:p w:rsidR="000A4B13" w:rsidRDefault="000A4B13" w:rsidP="000A4B13">
      <w:pPr>
        <w:pStyle w:val="Normalweb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This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cases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won’t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difficult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since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the system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only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needs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 ID from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searches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after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certain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object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0A4B13" w:rsidRDefault="000A4B13" w:rsidP="000A4B13">
      <w:pPr>
        <w:pStyle w:val="Rubrik4"/>
      </w:pPr>
      <w:r>
        <w:rPr>
          <w:b/>
          <w:bCs/>
        </w:rPr>
        <w:t xml:space="preserve">Edit </w:t>
      </w:r>
      <w:proofErr w:type="spellStart"/>
      <w:r>
        <w:rPr>
          <w:b/>
          <w:bCs/>
        </w:rPr>
        <w:t>Good</w:t>
      </w:r>
      <w:proofErr w:type="spellEnd"/>
    </w:p>
    <w:p w:rsidR="000A4B13" w:rsidRDefault="000A4B13" w:rsidP="000A4B13">
      <w:pPr>
        <w:pStyle w:val="Normalweb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Priority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3</w:t>
      </w:r>
    </w:p>
    <w:p w:rsidR="000A4B13" w:rsidRDefault="000A4B13" w:rsidP="000A4B13">
      <w:pPr>
        <w:pStyle w:val="Normalweb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mistakes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no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important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changes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needed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with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goods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function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is not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required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0A4B13" w:rsidRDefault="000A4B13" w:rsidP="000A4B13">
      <w:pPr>
        <w:pStyle w:val="Normalweb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Story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points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14</w:t>
      </w:r>
    </w:p>
    <w:p w:rsidR="000A4B13" w:rsidRDefault="000A4B13" w:rsidP="000A4B13">
      <w:pPr>
        <w:pStyle w:val="Normalweb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Very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similar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adding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good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for the system,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with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only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difference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the system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won’t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it to a list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again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0A4B13" w:rsidRDefault="000A4B13" w:rsidP="000A4B13">
      <w:pPr>
        <w:pStyle w:val="Rubrik4"/>
      </w:pPr>
      <w:proofErr w:type="spellStart"/>
      <w:r>
        <w:rPr>
          <w:b/>
          <w:bCs/>
        </w:rPr>
        <w:lastRenderedPageBreak/>
        <w:t>Add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Warehouse</w:t>
      </w:r>
      <w:proofErr w:type="spellEnd"/>
    </w:p>
    <w:p w:rsidR="000A4B13" w:rsidRDefault="000A4B13" w:rsidP="000A4B13">
      <w:pPr>
        <w:pStyle w:val="Normalweb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Priority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5</w:t>
      </w:r>
    </w:p>
    <w:p w:rsidR="000A4B13" w:rsidRDefault="000A4B13" w:rsidP="000A4B13">
      <w:pPr>
        <w:pStyle w:val="Normalweb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Useful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new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warehouses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might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otherwise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warehouses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hardcoded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0A4B13" w:rsidRDefault="000A4B13" w:rsidP="000A4B13">
      <w:pPr>
        <w:pStyle w:val="Normalweb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Story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points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15</w:t>
      </w:r>
    </w:p>
    <w:p w:rsidR="000A4B13" w:rsidRDefault="000A4B13" w:rsidP="000A4B13">
      <w:pPr>
        <w:pStyle w:val="Normalweb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This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only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warehouse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array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some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extra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work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required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memory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management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when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array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 full.</w:t>
      </w:r>
    </w:p>
    <w:p w:rsidR="000A4B13" w:rsidRDefault="000A4B13" w:rsidP="000A4B13">
      <w:pPr>
        <w:pStyle w:val="Rubrik4"/>
      </w:pPr>
      <w:proofErr w:type="spellStart"/>
      <w:r>
        <w:rPr>
          <w:b/>
          <w:bCs/>
        </w:rPr>
        <w:t>Add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Good</w:t>
      </w:r>
      <w:proofErr w:type="spellEnd"/>
    </w:p>
    <w:p w:rsidR="000A4B13" w:rsidRDefault="000A4B13" w:rsidP="000A4B13">
      <w:pPr>
        <w:pStyle w:val="Normalweb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Priority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7</w:t>
      </w:r>
    </w:p>
    <w:p w:rsidR="000A4B13" w:rsidRDefault="000A4B13" w:rsidP="000A4B13">
      <w:pPr>
        <w:pStyle w:val="Normalweb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Core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function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adding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new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goods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coming in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warehouse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is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therefore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required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for the program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function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0A4B13" w:rsidRDefault="000A4B13" w:rsidP="000A4B13">
      <w:pPr>
        <w:pStyle w:val="Normalweb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Story Points: 15</w:t>
      </w:r>
    </w:p>
    <w:p w:rsidR="000A4B13" w:rsidRDefault="000A4B13" w:rsidP="000A4B13">
      <w:pPr>
        <w:pStyle w:val="Normalweb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This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only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good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array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some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extra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work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required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memory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management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when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array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 full.</w:t>
      </w:r>
    </w:p>
    <w:p w:rsidR="000A4B13" w:rsidRDefault="000A4B13" w:rsidP="000A4B13">
      <w:pPr>
        <w:pStyle w:val="Rubrik4"/>
      </w:pPr>
      <w:proofErr w:type="spellStart"/>
      <w:r>
        <w:rPr>
          <w:b/>
          <w:bCs/>
        </w:rPr>
        <w:t>Add</w:t>
      </w:r>
      <w:proofErr w:type="spellEnd"/>
      <w:r>
        <w:rPr>
          <w:b/>
          <w:bCs/>
        </w:rPr>
        <w:t xml:space="preserve"> Truck</w:t>
      </w:r>
    </w:p>
    <w:p w:rsidR="000A4B13" w:rsidRDefault="000A4B13" w:rsidP="000A4B13">
      <w:pPr>
        <w:pStyle w:val="Normalweb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Priority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5</w:t>
      </w:r>
    </w:p>
    <w:p w:rsidR="000A4B13" w:rsidRDefault="000A4B13" w:rsidP="000A4B13">
      <w:pPr>
        <w:pStyle w:val="Normalweb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Adding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trucks is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necessary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function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new trucks,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the trucks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hardcoded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0A4B13" w:rsidRDefault="000A4B13" w:rsidP="000A4B13">
      <w:pPr>
        <w:pStyle w:val="Normalweb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Story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points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15</w:t>
      </w:r>
    </w:p>
    <w:p w:rsidR="000A4B13" w:rsidRDefault="000A4B13" w:rsidP="000A4B13">
      <w:pPr>
        <w:pStyle w:val="Normalweb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This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only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truck to 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array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some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extra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work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required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memory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management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when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array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 full.</w:t>
      </w:r>
    </w:p>
    <w:p w:rsidR="000A4B13" w:rsidRDefault="000A4B13" w:rsidP="000A4B13">
      <w:pPr>
        <w:pStyle w:val="Rubrik4"/>
      </w:pPr>
      <w:proofErr w:type="spellStart"/>
      <w:r>
        <w:rPr>
          <w:b/>
          <w:bCs/>
        </w:rPr>
        <w:t>Write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Message</w:t>
      </w:r>
      <w:proofErr w:type="spellEnd"/>
    </w:p>
    <w:p w:rsidR="000A4B13" w:rsidRDefault="000A4B13" w:rsidP="000A4B13">
      <w:pPr>
        <w:pStyle w:val="Normalweb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This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function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is not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needed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run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warehouse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as it just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provides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communication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between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0A4B13" w:rsidRDefault="000A4B13" w:rsidP="000A4B13">
      <w:pPr>
        <w:pStyle w:val="Normalweb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Priority:1</w:t>
      </w:r>
    </w:p>
    <w:p w:rsidR="000A4B13" w:rsidRDefault="000A4B13" w:rsidP="000A4B13">
      <w:pPr>
        <w:pStyle w:val="Normalweb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Story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points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25</w:t>
      </w:r>
    </w:p>
    <w:p w:rsidR="000A4B13" w:rsidRDefault="000A4B13" w:rsidP="000A4B13">
      <w:pPr>
        <w:pStyle w:val="Normalweb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This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cases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require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build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complete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system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where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system saves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posting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message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message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itself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who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posted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it. The system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also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has to order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every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message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depending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what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posted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0A4B13" w:rsidRDefault="000A4B13" w:rsidP="000A4B13">
      <w:pPr>
        <w:pStyle w:val="Rubrik4"/>
      </w:pPr>
      <w:r>
        <w:rPr>
          <w:b/>
          <w:bCs/>
        </w:rPr>
        <w:t xml:space="preserve">Read </w:t>
      </w:r>
      <w:proofErr w:type="spellStart"/>
      <w:r>
        <w:rPr>
          <w:b/>
          <w:bCs/>
        </w:rPr>
        <w:t>Message</w:t>
      </w:r>
      <w:proofErr w:type="spellEnd"/>
    </w:p>
    <w:p w:rsidR="000A4B13" w:rsidRDefault="000A4B13" w:rsidP="000A4B13">
      <w:pPr>
        <w:pStyle w:val="Normalweb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Priority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1</w:t>
      </w:r>
    </w:p>
    <w:p w:rsidR="000A4B13" w:rsidRDefault="000A4B13" w:rsidP="000A4B13">
      <w:pPr>
        <w:pStyle w:val="Normalweb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The same as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Write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message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”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is not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necessary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primary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functions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0A4B13" w:rsidRDefault="000A4B13" w:rsidP="000A4B13">
      <w:pPr>
        <w:pStyle w:val="Normalweb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Story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points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25</w:t>
      </w:r>
    </w:p>
    <w:p w:rsidR="000A4B13" w:rsidRDefault="000A4B13" w:rsidP="000A4B13">
      <w:pPr>
        <w:pStyle w:val="Normalweb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This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cases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require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build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complete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system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where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system saves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posting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message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message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itself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who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posted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it. The system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also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has to order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every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message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depending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what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posted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0A4B13" w:rsidRDefault="000A4B13" w:rsidP="000A4B13">
      <w:pPr>
        <w:pStyle w:val="Rubrik4"/>
      </w:pPr>
      <w:proofErr w:type="spellStart"/>
      <w:r>
        <w:rPr>
          <w:b/>
          <w:bCs/>
        </w:rPr>
        <w:t>View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History</w:t>
      </w:r>
      <w:proofErr w:type="spellEnd"/>
    </w:p>
    <w:p w:rsidR="000A4B13" w:rsidRDefault="000A4B13" w:rsidP="000A4B13">
      <w:pPr>
        <w:pStyle w:val="Normalweb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Priority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3</w:t>
      </w:r>
    </w:p>
    <w:p w:rsidR="000A4B13" w:rsidRDefault="000A4B13" w:rsidP="000A4B13">
      <w:pPr>
        <w:pStyle w:val="Normalweb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This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function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useful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tracking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where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goods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have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moved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when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is not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needed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for an MVP.</w:t>
      </w:r>
    </w:p>
    <w:p w:rsidR="000A4B13" w:rsidRDefault="000A4B13" w:rsidP="000A4B13">
      <w:pPr>
        <w:pStyle w:val="Normalweb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Story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points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30</w:t>
      </w:r>
    </w:p>
    <w:p w:rsidR="000A4B13" w:rsidRDefault="000A4B13" w:rsidP="000A4B13">
      <w:pPr>
        <w:pStyle w:val="Normalweb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store all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actions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able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present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readable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fashion.</w:t>
      </w:r>
    </w:p>
    <w:p w:rsidR="000A4B13" w:rsidRDefault="000A4B13" w:rsidP="000A4B13">
      <w:pPr>
        <w:pStyle w:val="Rubrik4"/>
      </w:pPr>
      <w:r>
        <w:rPr>
          <w:b/>
          <w:bCs/>
        </w:rPr>
        <w:t>Log In</w:t>
      </w:r>
    </w:p>
    <w:p w:rsidR="000A4B13" w:rsidRDefault="000A4B13" w:rsidP="000A4B13">
      <w:pPr>
        <w:pStyle w:val="Normalweb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Priority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6</w:t>
      </w:r>
    </w:p>
    <w:p w:rsidR="000A4B13" w:rsidRDefault="000A4B13" w:rsidP="000A4B13">
      <w:pPr>
        <w:pStyle w:val="Normalweb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needed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function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distinguish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between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manager and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trucker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</w:p>
    <w:p w:rsidR="000A4B13" w:rsidRDefault="000A4B13" w:rsidP="000A4B13">
      <w:pPr>
        <w:pStyle w:val="Normalweb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Story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points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55</w:t>
      </w:r>
    </w:p>
    <w:p w:rsidR="000A4B13" w:rsidRDefault="000A4B13" w:rsidP="000A4B13">
      <w:pPr>
        <w:pStyle w:val="Normalweb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For login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have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implement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few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security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features for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password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management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hashing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0A4B13" w:rsidRDefault="000A4B13" w:rsidP="000A4B13">
      <w:pPr>
        <w:pStyle w:val="Rubrik4"/>
      </w:pPr>
      <w:r>
        <w:rPr>
          <w:b/>
          <w:bCs/>
        </w:rPr>
        <w:t xml:space="preserve">Register </w:t>
      </w:r>
      <w:proofErr w:type="spellStart"/>
      <w:r>
        <w:rPr>
          <w:b/>
          <w:bCs/>
        </w:rPr>
        <w:t>User</w:t>
      </w:r>
      <w:proofErr w:type="spellEnd"/>
    </w:p>
    <w:p w:rsidR="000A4B13" w:rsidRDefault="000A4B13" w:rsidP="000A4B13">
      <w:pPr>
        <w:pStyle w:val="Normalweb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Priority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3</w:t>
      </w:r>
    </w:p>
    <w:p w:rsidR="000A4B13" w:rsidRDefault="000A4B13" w:rsidP="000A4B13">
      <w:pPr>
        <w:pStyle w:val="Normalweb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To register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needed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only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differentiate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between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managers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truckers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determine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who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has sent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message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distinguish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between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roles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single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manager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account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hardcoded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the program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making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less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priority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0A4B13" w:rsidRDefault="000A4B13" w:rsidP="000A4B13">
      <w:pPr>
        <w:pStyle w:val="Normalweb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Story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points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60</w:t>
      </w:r>
    </w:p>
    <w:p w:rsidR="000A4B13" w:rsidRDefault="000A4B13" w:rsidP="000A4B13">
      <w:pPr>
        <w:pStyle w:val="Normalweb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The system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needs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save information in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people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can’t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read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information. The system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will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have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hash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encrypt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the information.</w:t>
      </w:r>
    </w:p>
    <w:p w:rsidR="000A4B13" w:rsidRDefault="000A4B13" w:rsidP="000A4B13">
      <w:pPr>
        <w:pStyle w:val="Rubrik4"/>
      </w:pPr>
      <w:proofErr w:type="spellStart"/>
      <w:r>
        <w:rPr>
          <w:b/>
          <w:bCs/>
        </w:rPr>
        <w:t>Move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Good</w:t>
      </w:r>
      <w:proofErr w:type="spellEnd"/>
    </w:p>
    <w:p w:rsidR="000A4B13" w:rsidRDefault="000A4B13" w:rsidP="000A4B13">
      <w:pPr>
        <w:pStyle w:val="Normalweb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Priority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4</w:t>
      </w:r>
    </w:p>
    <w:p w:rsidR="000A4B13" w:rsidRDefault="000A4B13" w:rsidP="000A4B13">
      <w:pPr>
        <w:pStyle w:val="Normalweb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Functions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as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organize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goods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warehouse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important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since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customer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explicitly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asked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0A4B13" w:rsidRDefault="000A4B13" w:rsidP="000A4B13">
      <w:pPr>
        <w:pStyle w:val="Normalweb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Story Points: 80</w:t>
      </w:r>
    </w:p>
    <w:p w:rsidR="000A4B13" w:rsidRDefault="000A4B13" w:rsidP="000A4B13">
      <w:pPr>
        <w:pStyle w:val="Normalweb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Apart from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work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needed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implement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graphical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aspects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moving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piece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goods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warehouse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requires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lots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checks to make sure the item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is not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placed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illegible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place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For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example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place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warm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cold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or the item is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small 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too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large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0A4B13" w:rsidRDefault="000A4B13" w:rsidP="000A4B13">
      <w:pPr>
        <w:pStyle w:val="Rubrik4"/>
      </w:pPr>
      <w:r>
        <w:rPr>
          <w:b/>
          <w:bCs/>
        </w:rPr>
        <w:t xml:space="preserve">Show </w:t>
      </w:r>
      <w:proofErr w:type="spellStart"/>
      <w:r>
        <w:rPr>
          <w:b/>
          <w:bCs/>
        </w:rPr>
        <w:t>Map</w:t>
      </w:r>
      <w:proofErr w:type="spellEnd"/>
    </w:p>
    <w:p w:rsidR="000A4B13" w:rsidRDefault="000A4B13" w:rsidP="000A4B13">
      <w:pPr>
        <w:pStyle w:val="Normalweb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Priority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3</w:t>
      </w:r>
    </w:p>
    <w:p w:rsidR="000A4B13" w:rsidRDefault="000A4B13" w:rsidP="000A4B13">
      <w:pPr>
        <w:pStyle w:val="Normalweb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Useful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give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visual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representation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where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warehouses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located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makes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selection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easier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However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warehouses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selected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with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only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their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ID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therefore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function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is not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critical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the program.</w:t>
      </w:r>
    </w:p>
    <w:p w:rsidR="000A4B13" w:rsidRDefault="000A4B13" w:rsidP="000A4B13">
      <w:pPr>
        <w:pStyle w:val="Normalweb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Story Points: 100</w:t>
      </w:r>
    </w:p>
    <w:p w:rsidR="000A4B13" w:rsidRDefault="000A4B13" w:rsidP="000A4B13">
      <w:pPr>
        <w:pStyle w:val="Normalweb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We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have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create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display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shows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everything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inside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warehouse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visualisation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every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good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warehouse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possibility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select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goods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from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also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means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positioning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system for all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goods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warehouses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0A4B13" w:rsidRDefault="000A4B13" w:rsidP="000A4B13"/>
    <w:p w:rsidR="000A4B13" w:rsidRDefault="000A4B13" w:rsidP="000A4B13">
      <w:pPr>
        <w:pStyle w:val="Rubrik1"/>
      </w:pPr>
      <w:r>
        <w:rPr>
          <w:b/>
          <w:bCs/>
        </w:rPr>
        <w:t>Iterations</w:t>
      </w:r>
    </w:p>
    <w:p w:rsidR="000A4B13" w:rsidRDefault="000A4B13" w:rsidP="000A4B13"/>
    <w:p w:rsidR="000A4B13" w:rsidRDefault="000A4B13" w:rsidP="000A4B13">
      <w:pPr>
        <w:pStyle w:val="Rubrik3"/>
      </w:pPr>
      <w:r>
        <w:rPr>
          <w:b/>
          <w:bCs/>
        </w:rPr>
        <w:t>Iteration 1:</w:t>
      </w:r>
    </w:p>
    <w:p w:rsidR="000A4B13" w:rsidRDefault="000A4B13" w:rsidP="000A4B13">
      <w:pPr>
        <w:pStyle w:val="Normalweb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Add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Warehouse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Good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Truck,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Select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Warehouse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Select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Good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Select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Truck, 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Remove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Warehouse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Remove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Good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Remove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Truck,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Track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Trucks</w:t>
      </w:r>
    </w:p>
    <w:p w:rsidR="000A4B13" w:rsidRDefault="000A4B13" w:rsidP="000A4B13">
      <w:pPr>
        <w:pStyle w:val="Normalweb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MAX: 16</w:t>
      </w:r>
    </w:p>
    <w:p w:rsidR="000A4B13" w:rsidRDefault="000A4B13" w:rsidP="000A4B13">
      <w:pPr>
        <w:pStyle w:val="Normalweb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MIN: 11</w:t>
      </w:r>
    </w:p>
    <w:p w:rsidR="000A4B13" w:rsidRDefault="000A4B13" w:rsidP="000A4B13">
      <w:pPr>
        <w:pStyle w:val="Normalweb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AVERAGE: 13</w:t>
      </w:r>
    </w:p>
    <w:p w:rsidR="000A4B13" w:rsidRDefault="000A4B13" w:rsidP="000A4B13">
      <w:pPr>
        <w:pStyle w:val="Normalweb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NR OF STORY POINTS: 130</w:t>
      </w:r>
    </w:p>
    <w:p w:rsidR="000A4B13" w:rsidRDefault="000A4B13" w:rsidP="000A4B13"/>
    <w:p w:rsidR="000A4B13" w:rsidRDefault="000A4B13" w:rsidP="000A4B13">
      <w:pPr>
        <w:pStyle w:val="Rubrik3"/>
      </w:pPr>
      <w:r>
        <w:rPr>
          <w:b/>
          <w:bCs/>
        </w:rPr>
        <w:lastRenderedPageBreak/>
        <w:t xml:space="preserve">Iteration 2: </w:t>
      </w:r>
    </w:p>
    <w:p w:rsidR="000A4B13" w:rsidRDefault="000A4B13" w:rsidP="000A4B13">
      <w:pPr>
        <w:pStyle w:val="Normalwebb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 Edit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Good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Direct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Trucks, Show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Lock 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Unlock</w:t>
      </w:r>
      <w:proofErr w:type="spellEnd"/>
    </w:p>
    <w:p w:rsidR="000A4B13" w:rsidRDefault="000A4B13" w:rsidP="000A4B13">
      <w:pPr>
        <w:pStyle w:val="Normalweb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MAX: 100</w:t>
      </w:r>
    </w:p>
    <w:p w:rsidR="000A4B13" w:rsidRDefault="000A4B13" w:rsidP="000A4B13">
      <w:pPr>
        <w:pStyle w:val="Normalweb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MIN: 10</w:t>
      </w:r>
    </w:p>
    <w:p w:rsidR="000A4B13" w:rsidRDefault="000A4B13" w:rsidP="000A4B13">
      <w:pPr>
        <w:pStyle w:val="Normalweb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AVERAGE: 34</w:t>
      </w:r>
    </w:p>
    <w:p w:rsidR="000A4B13" w:rsidRDefault="000A4B13" w:rsidP="000A4B13">
      <w:pPr>
        <w:pStyle w:val="Normalweb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NR OF STORY POINTS:136</w:t>
      </w:r>
    </w:p>
    <w:p w:rsidR="000A4B13" w:rsidRDefault="000A4B13" w:rsidP="000A4B13"/>
    <w:p w:rsidR="000A4B13" w:rsidRDefault="000A4B13" w:rsidP="000A4B13">
      <w:pPr>
        <w:pStyle w:val="Rubrik3"/>
      </w:pPr>
      <w:r>
        <w:rPr>
          <w:b/>
          <w:bCs/>
        </w:rPr>
        <w:t>Iteration 3:</w:t>
      </w:r>
    </w:p>
    <w:p w:rsidR="000A4B13" w:rsidRDefault="000A4B13" w:rsidP="000A4B13">
      <w:pPr>
        <w:pStyle w:val="Normalweb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Log In, Register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View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History</w:t>
      </w:r>
      <w:proofErr w:type="spellEnd"/>
    </w:p>
    <w:p w:rsidR="000A4B13" w:rsidRDefault="000A4B13" w:rsidP="000A4B13">
      <w:pPr>
        <w:pStyle w:val="Normalweb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MAX: 60</w:t>
      </w:r>
    </w:p>
    <w:p w:rsidR="000A4B13" w:rsidRDefault="000A4B13" w:rsidP="000A4B13">
      <w:pPr>
        <w:pStyle w:val="Normalweb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MIN: 30</w:t>
      </w:r>
    </w:p>
    <w:p w:rsidR="000A4B13" w:rsidRDefault="000A4B13" w:rsidP="000A4B13">
      <w:pPr>
        <w:pStyle w:val="Normalweb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AVERAGE: 48.3</w:t>
      </w:r>
    </w:p>
    <w:p w:rsidR="000A4B13" w:rsidRDefault="000A4B13" w:rsidP="000A4B13">
      <w:pPr>
        <w:pStyle w:val="Normalweb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NR OF STORY POINTS:145</w:t>
      </w:r>
    </w:p>
    <w:p w:rsidR="000A4B13" w:rsidRDefault="000A4B13" w:rsidP="000A4B13"/>
    <w:p w:rsidR="000A4B13" w:rsidRDefault="000A4B13" w:rsidP="000A4B13">
      <w:pPr>
        <w:pStyle w:val="Rubrik3"/>
      </w:pPr>
      <w:r>
        <w:rPr>
          <w:b/>
          <w:bCs/>
        </w:rPr>
        <w:t>Iteration 4:</w:t>
      </w:r>
    </w:p>
    <w:p w:rsidR="000A4B13" w:rsidRDefault="000A4B13" w:rsidP="000A4B13">
      <w:pPr>
        <w:pStyle w:val="Normalweb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Move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Good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Write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Message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Read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Message</w:t>
      </w:r>
      <w:proofErr w:type="spellEnd"/>
    </w:p>
    <w:p w:rsidR="000A4B13" w:rsidRDefault="000A4B13" w:rsidP="000A4B13">
      <w:pPr>
        <w:pStyle w:val="Normalweb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MAX: 80</w:t>
      </w:r>
    </w:p>
    <w:p w:rsidR="000A4B13" w:rsidRDefault="000A4B13" w:rsidP="000A4B13">
      <w:pPr>
        <w:pStyle w:val="Normalweb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MIN: 25</w:t>
      </w:r>
    </w:p>
    <w:p w:rsidR="000A4B13" w:rsidRDefault="000A4B13" w:rsidP="000A4B13">
      <w:pPr>
        <w:pStyle w:val="Normalweb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AVERAGE: 43.3</w:t>
      </w:r>
    </w:p>
    <w:p w:rsidR="000A4B13" w:rsidRDefault="000A4B13" w:rsidP="000A4B13">
      <w:pPr>
        <w:pStyle w:val="Normalweb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NR OF STORY POINTS: 130</w:t>
      </w:r>
    </w:p>
    <w:p w:rsidR="000A4B13" w:rsidRDefault="000A4B13" w:rsidP="000A4B13"/>
    <w:p w:rsidR="000A4B13" w:rsidRDefault="000A4B13" w:rsidP="000A4B13">
      <w:pPr>
        <w:pStyle w:val="Normalweb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For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first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iteration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wanted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keep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as simple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possible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while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still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creating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viable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product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concluded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order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function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the program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would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need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be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able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handle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adding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selecting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deleting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warehouses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goods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and trucks. </w:t>
      </w:r>
    </w:p>
    <w:p w:rsidR="000A4B13" w:rsidRDefault="000A4B13" w:rsidP="000A4B13">
      <w:pPr>
        <w:pStyle w:val="Normalweb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  For the second iteration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opted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include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bit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depth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with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options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track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direct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trucks,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well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as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edit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goods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At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would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also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like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implement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the 2D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things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which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company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mentioned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were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particularly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interested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finding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solution.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feel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iteration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would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require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approximately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the same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amount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work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as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first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would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move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project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forward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significantly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keeping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good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distribution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story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points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satisfactory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development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speed.</w:t>
      </w:r>
    </w:p>
    <w:p w:rsidR="000A4B13" w:rsidRDefault="000A4B13" w:rsidP="000A4B13">
      <w:pPr>
        <w:pStyle w:val="Normalweb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  Iteration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three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would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include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login system for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well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as an option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view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history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actions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has taken.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would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allow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the program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differentiate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truckers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 and “managers”.</w:t>
      </w:r>
    </w:p>
    <w:p w:rsidR="000A4B13" w:rsidRDefault="000A4B13" w:rsidP="000A4B13">
      <w:pPr>
        <w:pStyle w:val="Normalweb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Finally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fourth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iteration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the program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would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the feature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moving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goods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around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with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the cursor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keys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and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ability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write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read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messages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features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would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take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lot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effort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the program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would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work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without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which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why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we’ve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placed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planned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final iteration.</w:t>
      </w:r>
    </w:p>
    <w:p w:rsidR="000A4B13" w:rsidRDefault="000A4B13" w:rsidP="000A4B13">
      <w:pPr>
        <w:pStyle w:val="Normalweb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  All in all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feel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division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cases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has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divided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work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good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between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the different iterations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the program.</w:t>
      </w:r>
    </w:p>
    <w:p w:rsidR="000A4B13" w:rsidRDefault="000A4B13" w:rsidP="000A4B13"/>
    <w:p w:rsidR="000A4B13" w:rsidRDefault="000A4B13" w:rsidP="000A4B13">
      <w:pPr>
        <w:pStyle w:val="Normalweb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velocity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the team (in story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points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week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): All the team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members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agree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first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implementation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should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not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take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work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week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; to make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some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room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errors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have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decided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set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our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velocity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to 75 (~18 per person).</w:t>
      </w:r>
    </w:p>
    <w:p w:rsidR="002C2E75" w:rsidRPr="006A1FFB" w:rsidRDefault="002C2E75" w:rsidP="000A4B13">
      <w:pPr>
        <w:pStyle w:val="Rubrik1"/>
        <w:rPr>
          <w:lang w:val="en-GB"/>
        </w:rPr>
      </w:pPr>
    </w:p>
    <w:sectPr w:rsidR="002C2E75" w:rsidRPr="006A1FFB" w:rsidSect="006A1FFB">
      <w:pgSz w:w="11909" w:h="16834"/>
      <w:pgMar w:top="1440" w:right="1440" w:bottom="1440" w:left="1440" w:header="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C2E75"/>
    <w:rsid w:val="000A4B13"/>
    <w:rsid w:val="002C2E75"/>
    <w:rsid w:val="005D61C9"/>
    <w:rsid w:val="006A1FFB"/>
    <w:rsid w:val="00716EC5"/>
    <w:rsid w:val="007E3453"/>
    <w:rsid w:val="00D3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CE979"/>
  <w15:docId w15:val="{85A91E53-76FD-4C7A-A781-9D5943FAF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sv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Rubrik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Rubrik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Rubrik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Rubrik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Rubrik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Rubrik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Underrubrik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Ingetavstnd">
    <w:name w:val="No Spacing"/>
    <w:link w:val="IngetavstndChar"/>
    <w:uiPriority w:val="1"/>
    <w:qFormat/>
    <w:rsid w:val="006A1FF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EastAsia" w:hAnsiTheme="minorHAnsi" w:cstheme="minorBidi"/>
      <w:color w:val="auto"/>
      <w:lang w:val="en-GB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6A1FFB"/>
    <w:rPr>
      <w:rFonts w:asciiTheme="minorHAnsi" w:eastAsiaTheme="minorEastAsia" w:hAnsiTheme="minorHAnsi" w:cstheme="minorBidi"/>
      <w:color w:val="auto"/>
      <w:lang w:val="en-GB"/>
    </w:rPr>
  </w:style>
  <w:style w:type="paragraph" w:styleId="Normalwebb">
    <w:name w:val="Normal (Web)"/>
    <w:basedOn w:val="Normal"/>
    <w:uiPriority w:val="99"/>
    <w:semiHidden/>
    <w:unhideWhenUsed/>
    <w:rsid w:val="000A4B1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sv-SE" w:eastAsia="sv-SE"/>
    </w:rPr>
  </w:style>
  <w:style w:type="character" w:customStyle="1" w:styleId="apple-tab-span">
    <w:name w:val="apple-tab-span"/>
    <w:basedOn w:val="Standardstycketeckensnitt"/>
    <w:rsid w:val="000A4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0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53DDD-D159-4742-ADBF-D97B041A7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1378</Words>
  <Characters>7304</Characters>
  <Application>Microsoft Office Word</Application>
  <DocSecurity>0</DocSecurity>
  <Lines>60</Lines>
  <Paragraphs>17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Implemeation Plan</vt:lpstr>
    </vt:vector>
  </TitlesOfParts>
  <Company/>
  <LinksUpToDate>false</LinksUpToDate>
  <CharactersWithSpaces>8665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Implemeation Plan</dc:title>
  <dc:subject>Assigment in the course PA1435 Objektorienterad Design</dc:subject>
  <cp:lastModifiedBy>Tim</cp:lastModifiedBy>
  <cp:revision>3</cp:revision>
  <dcterms:created xsi:type="dcterms:W3CDTF">2018-04-09T15:13:00Z</dcterms:created>
  <dcterms:modified xsi:type="dcterms:W3CDTF">2018-04-09T16:58:00Z</dcterms:modified>
</cp:coreProperties>
</file>