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BACA" w14:textId="08BEF9EB" w:rsidR="008364CF" w:rsidRDefault="00620012" w:rsidP="00620012">
      <w:pPr>
        <w:jc w:val="center"/>
      </w:pPr>
      <w:r>
        <w:t>Mid Term Proposal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7437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14B0A" w14:textId="628754E7" w:rsidR="00F835B5" w:rsidRDefault="00F835B5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14:paraId="71008F52" w14:textId="4C693B0F" w:rsidR="004B32A0" w:rsidRDefault="00F835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64843" w:history="1">
            <w:r w:rsidR="004B32A0" w:rsidRPr="001B6181">
              <w:rPr>
                <w:rStyle w:val="Hyperlink"/>
                <w:noProof/>
              </w:rPr>
              <w:t>Descriptions:</w:t>
            </w:r>
            <w:r w:rsidR="004B32A0">
              <w:rPr>
                <w:noProof/>
                <w:webHidden/>
              </w:rPr>
              <w:tab/>
            </w:r>
            <w:r w:rsidR="004B32A0">
              <w:rPr>
                <w:noProof/>
                <w:webHidden/>
              </w:rPr>
              <w:fldChar w:fldCharType="begin"/>
            </w:r>
            <w:r w:rsidR="004B32A0">
              <w:rPr>
                <w:noProof/>
                <w:webHidden/>
              </w:rPr>
              <w:instrText xml:space="preserve"> PAGEREF _Toc23764843 \h </w:instrText>
            </w:r>
            <w:r w:rsidR="004B32A0">
              <w:rPr>
                <w:noProof/>
                <w:webHidden/>
              </w:rPr>
            </w:r>
            <w:r w:rsidR="004B32A0">
              <w:rPr>
                <w:noProof/>
                <w:webHidden/>
              </w:rPr>
              <w:fldChar w:fldCharType="separate"/>
            </w:r>
            <w:r w:rsidR="004B32A0">
              <w:rPr>
                <w:noProof/>
                <w:webHidden/>
              </w:rPr>
              <w:t>2</w:t>
            </w:r>
            <w:r w:rsidR="004B32A0">
              <w:rPr>
                <w:noProof/>
                <w:webHidden/>
              </w:rPr>
              <w:fldChar w:fldCharType="end"/>
            </w:r>
          </w:hyperlink>
        </w:p>
        <w:p w14:paraId="3D872085" w14:textId="595DAF81" w:rsidR="004B32A0" w:rsidRDefault="004B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64844" w:history="1">
            <w:r w:rsidRPr="001B6181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5F2B" w14:textId="7D2C3888" w:rsidR="004B32A0" w:rsidRDefault="004B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64845" w:history="1">
            <w:r w:rsidRPr="001B6181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A7B9" w14:textId="4511A0AC" w:rsidR="004B32A0" w:rsidRDefault="004B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64846" w:history="1">
            <w:r w:rsidRPr="001B6181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3966" w14:textId="0CCFE755" w:rsidR="004B32A0" w:rsidRDefault="004B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64847" w:history="1">
            <w:r w:rsidRPr="001B6181">
              <w:rPr>
                <w:rStyle w:val="Hyperlink"/>
                <w:noProof/>
              </w:rPr>
              <w:t>Cart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EC0C" w14:textId="1B5568D0" w:rsidR="004B32A0" w:rsidRDefault="004B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64848" w:history="1">
            <w:r w:rsidRPr="001B6181">
              <w:rPr>
                <w:rStyle w:val="Hyperlink"/>
                <w:noProof/>
              </w:rPr>
              <w:t>User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7B14" w14:textId="45BDB45B" w:rsidR="004B32A0" w:rsidRDefault="004B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64849" w:history="1">
            <w:r w:rsidRPr="001B6181">
              <w:rPr>
                <w:rStyle w:val="Hyperlink"/>
                <w:noProof/>
              </w:rPr>
              <w:t>Browse Products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6543" w14:textId="43DA3834" w:rsidR="004B32A0" w:rsidRDefault="004B32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64850" w:history="1">
            <w:r w:rsidRPr="001B6181">
              <w:rPr>
                <w:rStyle w:val="Hyperlink"/>
                <w:noProof/>
              </w:rPr>
              <w:t>Product Details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6E22" w14:textId="5EAAA19E" w:rsidR="00F835B5" w:rsidRDefault="00F835B5">
          <w:r>
            <w:rPr>
              <w:b/>
              <w:bCs/>
              <w:noProof/>
            </w:rPr>
            <w:fldChar w:fldCharType="end"/>
          </w:r>
        </w:p>
      </w:sdtContent>
    </w:sdt>
    <w:p w14:paraId="21865AC1" w14:textId="553BF712" w:rsidR="00F835B5" w:rsidRDefault="00F835B5" w:rsidP="00F835B5"/>
    <w:p w14:paraId="2F9DD688" w14:textId="7992CAEA" w:rsidR="00F835B5" w:rsidRDefault="00F835B5" w:rsidP="00F835B5">
      <w:r>
        <w:br w:type="page"/>
      </w:r>
    </w:p>
    <w:p w14:paraId="5E5A3BF3" w14:textId="4528A06B" w:rsidR="00F835B5" w:rsidRDefault="00F835B5" w:rsidP="00F835B5"/>
    <w:p w14:paraId="1904CEB6" w14:textId="32FF5D2E" w:rsidR="00F835B5" w:rsidRDefault="00F835B5" w:rsidP="00F835B5">
      <w:pPr>
        <w:pStyle w:val="Heading1"/>
      </w:pPr>
      <w:bookmarkStart w:id="1" w:name="_Toc23764843"/>
      <w:r>
        <w:t>Descriptions:</w:t>
      </w:r>
      <w:bookmarkEnd w:id="1"/>
    </w:p>
    <w:p w14:paraId="4E6465DD" w14:textId="4DA5EE5F" w:rsidR="00620012" w:rsidRPr="00012937" w:rsidRDefault="00620012" w:rsidP="00012937">
      <w:pPr>
        <w:ind w:firstLine="720"/>
        <w:rPr>
          <w:sz w:val="24"/>
          <w:szCs w:val="24"/>
        </w:rPr>
      </w:pPr>
      <w:r w:rsidRPr="00012937">
        <w:rPr>
          <w:sz w:val="24"/>
          <w:szCs w:val="24"/>
        </w:rPr>
        <w:t>These days it is especially difficult to dabble in the occult. One may visit a local</w:t>
      </w:r>
      <w:r w:rsidR="00DE45ED" w:rsidRPr="00012937">
        <w:rPr>
          <w:sz w:val="24"/>
          <w:szCs w:val="24"/>
        </w:rPr>
        <w:t xml:space="preserve"> mystic </w:t>
      </w:r>
      <w:r w:rsidRPr="00012937">
        <w:rPr>
          <w:sz w:val="24"/>
          <w:szCs w:val="24"/>
        </w:rPr>
        <w:t xml:space="preserve">only to find crystals </w:t>
      </w:r>
      <w:r w:rsidR="00DE45ED" w:rsidRPr="00012937">
        <w:rPr>
          <w:sz w:val="24"/>
          <w:szCs w:val="24"/>
        </w:rPr>
        <w:t>and</w:t>
      </w:r>
      <w:r w:rsidRPr="00012937">
        <w:rPr>
          <w:sz w:val="24"/>
          <w:szCs w:val="24"/>
        </w:rPr>
        <w:t xml:space="preserve"> candles. Another is forced to meet an individual of ill repute to purchase a </w:t>
      </w:r>
      <w:proofErr w:type="gramStart"/>
      <w:r w:rsidRPr="00012937">
        <w:rPr>
          <w:sz w:val="24"/>
          <w:szCs w:val="24"/>
        </w:rPr>
        <w:t>particular tome</w:t>
      </w:r>
      <w:proofErr w:type="gramEnd"/>
      <w:r w:rsidRPr="00012937">
        <w:rPr>
          <w:sz w:val="24"/>
          <w:szCs w:val="24"/>
        </w:rPr>
        <w:t xml:space="preserve"> of forbidden knowledge</w:t>
      </w:r>
      <w:r w:rsidR="00012937">
        <w:rPr>
          <w:sz w:val="24"/>
          <w:szCs w:val="24"/>
        </w:rPr>
        <w:t>,</w:t>
      </w:r>
      <w:r w:rsidRPr="00012937">
        <w:rPr>
          <w:sz w:val="24"/>
          <w:szCs w:val="24"/>
        </w:rPr>
        <w:t xml:space="preserve"> only to be stabbed in the back by the </w:t>
      </w:r>
      <w:r w:rsidR="00012937">
        <w:rPr>
          <w:sz w:val="24"/>
          <w:szCs w:val="24"/>
        </w:rPr>
        <w:t>scoundrel</w:t>
      </w:r>
      <w:r w:rsidRPr="00012937">
        <w:rPr>
          <w:sz w:val="24"/>
          <w:szCs w:val="24"/>
        </w:rPr>
        <w:t>! In these trying times fear not! Madame Angelique</w:t>
      </w:r>
      <w:r w:rsidR="00B77614" w:rsidRPr="00012937">
        <w:rPr>
          <w:sz w:val="24"/>
          <w:szCs w:val="24"/>
        </w:rPr>
        <w:t>’s</w:t>
      </w:r>
      <w:r w:rsidRPr="00012937">
        <w:rPr>
          <w:sz w:val="24"/>
          <w:szCs w:val="24"/>
        </w:rPr>
        <w:t xml:space="preserve"> Occult and Esoteric </w:t>
      </w:r>
      <w:r w:rsidR="00DE45ED" w:rsidRPr="00012937">
        <w:rPr>
          <w:sz w:val="24"/>
          <w:szCs w:val="24"/>
        </w:rPr>
        <w:t>Emporium is an online e-commerce site</w:t>
      </w:r>
      <w:r w:rsidRPr="00012937">
        <w:rPr>
          <w:sz w:val="24"/>
          <w:szCs w:val="24"/>
        </w:rPr>
        <w:t xml:space="preserve"> </w:t>
      </w:r>
      <w:r w:rsidR="00DE45ED" w:rsidRPr="00012937">
        <w:rPr>
          <w:sz w:val="24"/>
          <w:szCs w:val="24"/>
        </w:rPr>
        <w:t xml:space="preserve">for the </w:t>
      </w:r>
      <w:r w:rsidR="00F835B5" w:rsidRPr="00012937">
        <w:rPr>
          <w:sz w:val="24"/>
          <w:szCs w:val="24"/>
        </w:rPr>
        <w:t>seekers</w:t>
      </w:r>
      <w:r w:rsidR="00DE45ED" w:rsidRPr="00012937">
        <w:rPr>
          <w:sz w:val="24"/>
          <w:szCs w:val="24"/>
        </w:rPr>
        <w:t xml:space="preserve"> of the arcane unknown. </w:t>
      </w:r>
      <w:r w:rsidR="00703777" w:rsidRPr="00012937">
        <w:rPr>
          <w:sz w:val="24"/>
          <w:szCs w:val="24"/>
        </w:rPr>
        <w:t xml:space="preserve"> </w:t>
      </w:r>
      <w:r w:rsidR="00B77614" w:rsidRPr="00012937">
        <w:rPr>
          <w:sz w:val="24"/>
          <w:szCs w:val="24"/>
        </w:rPr>
        <w:t>Whether</w:t>
      </w:r>
      <w:r w:rsidR="00703777" w:rsidRPr="00012937">
        <w:rPr>
          <w:sz w:val="24"/>
          <w:szCs w:val="24"/>
        </w:rPr>
        <w:t xml:space="preserve"> you are a member of the </w:t>
      </w:r>
      <w:r w:rsidR="00B77614" w:rsidRPr="00012937">
        <w:rPr>
          <w:sz w:val="24"/>
          <w:szCs w:val="24"/>
        </w:rPr>
        <w:t xml:space="preserve">of a Hermetic Order communing with an Old One or a grave digger with an extracurricular activity that is best </w:t>
      </w:r>
      <w:r w:rsidR="00012937" w:rsidRPr="00012937">
        <w:rPr>
          <w:sz w:val="24"/>
          <w:szCs w:val="24"/>
        </w:rPr>
        <w:t>performed</w:t>
      </w:r>
      <w:r w:rsidR="00B77614" w:rsidRPr="00012937">
        <w:rPr>
          <w:sz w:val="24"/>
          <w:szCs w:val="24"/>
        </w:rPr>
        <w:t xml:space="preserve"> by moonlight</w:t>
      </w:r>
      <w:r w:rsidR="00012937">
        <w:rPr>
          <w:sz w:val="24"/>
          <w:szCs w:val="24"/>
        </w:rPr>
        <w:t>,</w:t>
      </w:r>
      <w:r w:rsidR="00B77614" w:rsidRPr="00012937">
        <w:rPr>
          <w:sz w:val="24"/>
          <w:szCs w:val="24"/>
        </w:rPr>
        <w:t xml:space="preserve"> Madame Angelique’s Occult and Esoteric Emporium has you covered. W</w:t>
      </w:r>
      <w:r w:rsidR="00DE45ED" w:rsidRPr="00012937">
        <w:rPr>
          <w:sz w:val="24"/>
          <w:szCs w:val="24"/>
        </w:rPr>
        <w:t xml:space="preserve">e also carry a fine assortment of lamps and </w:t>
      </w:r>
      <w:proofErr w:type="gramStart"/>
      <w:r w:rsidR="00DE45ED" w:rsidRPr="00012937">
        <w:rPr>
          <w:sz w:val="24"/>
          <w:szCs w:val="24"/>
        </w:rPr>
        <w:t>other</w:t>
      </w:r>
      <w:proofErr w:type="gramEnd"/>
      <w:r w:rsidR="00DE45ED" w:rsidRPr="00012937">
        <w:rPr>
          <w:sz w:val="24"/>
          <w:szCs w:val="24"/>
        </w:rPr>
        <w:t xml:space="preserve"> décor</w:t>
      </w:r>
      <w:r w:rsidR="00B77614" w:rsidRPr="00012937">
        <w:rPr>
          <w:sz w:val="24"/>
          <w:szCs w:val="24"/>
        </w:rPr>
        <w:t xml:space="preserve"> to make your séance room feel cozy</w:t>
      </w:r>
      <w:r w:rsidR="00DE45ED" w:rsidRPr="00012937">
        <w:rPr>
          <w:sz w:val="24"/>
          <w:szCs w:val="24"/>
        </w:rPr>
        <w:t>. Users simply create an account</w:t>
      </w:r>
      <w:r w:rsidR="00F835B5" w:rsidRPr="00012937">
        <w:rPr>
          <w:sz w:val="24"/>
          <w:szCs w:val="24"/>
        </w:rPr>
        <w:t xml:space="preserve"> and shop to their hear</w:t>
      </w:r>
      <w:r w:rsidR="00012937">
        <w:rPr>
          <w:sz w:val="24"/>
          <w:szCs w:val="24"/>
        </w:rPr>
        <w:t>t</w:t>
      </w:r>
      <w:r w:rsidR="00F835B5" w:rsidRPr="00012937">
        <w:rPr>
          <w:sz w:val="24"/>
          <w:szCs w:val="24"/>
        </w:rPr>
        <w:t>s delight. A handy search bar can help users find what they are after, or they can window shop through our various categories.</w:t>
      </w:r>
      <w:r w:rsidR="00012937">
        <w:rPr>
          <w:sz w:val="24"/>
          <w:szCs w:val="24"/>
        </w:rPr>
        <w:t xml:space="preserve"> Worried that the copy of The Necronomicon you are looking at is a knock off? Not to worry other customers can leave reviews of products and let other users know.</w:t>
      </w:r>
      <w:r w:rsidR="00F835B5" w:rsidRPr="00012937">
        <w:rPr>
          <w:sz w:val="24"/>
          <w:szCs w:val="24"/>
        </w:rPr>
        <w:t xml:space="preserve"> Once </w:t>
      </w:r>
      <w:r w:rsidR="00012937">
        <w:rPr>
          <w:sz w:val="24"/>
          <w:szCs w:val="24"/>
        </w:rPr>
        <w:t>a customer</w:t>
      </w:r>
      <w:r w:rsidR="00F835B5" w:rsidRPr="00012937">
        <w:rPr>
          <w:sz w:val="24"/>
          <w:szCs w:val="24"/>
        </w:rPr>
        <w:t xml:space="preserve"> find</w:t>
      </w:r>
      <w:r w:rsidR="00012937">
        <w:rPr>
          <w:sz w:val="24"/>
          <w:szCs w:val="24"/>
        </w:rPr>
        <w:t xml:space="preserve">s </w:t>
      </w:r>
      <w:r w:rsidR="00F835B5" w:rsidRPr="00012937">
        <w:rPr>
          <w:sz w:val="24"/>
          <w:szCs w:val="24"/>
        </w:rPr>
        <w:t>a must have item, they can add it to their cart and then checkout (credit card required, no checks, cash, or IOUs</w:t>
      </w:r>
      <w:r w:rsidR="00703777" w:rsidRPr="00012937">
        <w:rPr>
          <w:sz w:val="24"/>
          <w:szCs w:val="24"/>
        </w:rPr>
        <w:t>.</w:t>
      </w:r>
      <w:r w:rsidR="00F835B5" w:rsidRPr="00012937">
        <w:rPr>
          <w:sz w:val="24"/>
          <w:szCs w:val="24"/>
        </w:rPr>
        <w:t>)</w:t>
      </w:r>
    </w:p>
    <w:p w14:paraId="3E9E4BA4" w14:textId="59C8AA3E" w:rsidR="00B77614" w:rsidRPr="00012937" w:rsidRDefault="00B77614" w:rsidP="00B77614">
      <w:pPr>
        <w:ind w:firstLine="720"/>
        <w:rPr>
          <w:sz w:val="24"/>
          <w:szCs w:val="24"/>
        </w:rPr>
      </w:pPr>
    </w:p>
    <w:p w14:paraId="0237FA4C" w14:textId="3889ED0F" w:rsidR="00B77614" w:rsidRDefault="00B77614" w:rsidP="00B77614">
      <w:pPr>
        <w:ind w:firstLine="720"/>
      </w:pPr>
    </w:p>
    <w:p w14:paraId="1E581BD1" w14:textId="352FD05B" w:rsidR="00B77614" w:rsidRDefault="00B77614" w:rsidP="00B77614">
      <w:pPr>
        <w:ind w:firstLine="720"/>
      </w:pPr>
    </w:p>
    <w:p w14:paraId="06590C14" w14:textId="213106A7" w:rsidR="00B77614" w:rsidRDefault="00B77614" w:rsidP="00B77614">
      <w:pPr>
        <w:ind w:firstLine="720"/>
      </w:pPr>
    </w:p>
    <w:p w14:paraId="70D8EEA9" w14:textId="4D48B9DD" w:rsidR="00B77614" w:rsidRDefault="00B77614" w:rsidP="00B77614">
      <w:pPr>
        <w:ind w:firstLine="720"/>
      </w:pPr>
    </w:p>
    <w:p w14:paraId="7A0F1F7C" w14:textId="3137CDD6" w:rsidR="00B77614" w:rsidRDefault="00B77614" w:rsidP="00B77614">
      <w:pPr>
        <w:ind w:firstLine="720"/>
      </w:pPr>
    </w:p>
    <w:p w14:paraId="40298849" w14:textId="77777777" w:rsidR="00B77614" w:rsidRDefault="00B77614" w:rsidP="00B77614">
      <w:pPr>
        <w:ind w:firstLine="720"/>
        <w:sectPr w:rsidR="00B77614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052E6" w14:textId="252133A0" w:rsidR="00B77614" w:rsidRDefault="00B52D16" w:rsidP="00B52D16">
      <w:pPr>
        <w:pStyle w:val="Heading1"/>
      </w:pPr>
      <w:bookmarkStart w:id="2" w:name="_Toc23764844"/>
      <w:r>
        <w:lastRenderedPageBreak/>
        <w:t>Site Map</w:t>
      </w:r>
      <w:bookmarkEnd w:id="2"/>
    </w:p>
    <w:p w14:paraId="05C64371" w14:textId="6FC9754C" w:rsidR="00B52D16" w:rsidRDefault="00B52D16" w:rsidP="00B52D16">
      <w:r>
        <w:rPr>
          <w:noProof/>
        </w:rPr>
        <w:drawing>
          <wp:inline distT="0" distB="0" distL="0" distR="0" wp14:anchorId="16C3D574" wp14:editId="79D15C28">
            <wp:extent cx="7906448" cy="559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377" cy="55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CDBC" w14:textId="233E86CA" w:rsidR="00B52D16" w:rsidRDefault="00B52D16" w:rsidP="00B52D16">
      <w:pPr>
        <w:pStyle w:val="Heading1"/>
      </w:pPr>
      <w:bookmarkStart w:id="3" w:name="_Toc23764845"/>
      <w:r>
        <w:lastRenderedPageBreak/>
        <w:t>Data Model</w:t>
      </w:r>
      <w:bookmarkEnd w:id="3"/>
    </w:p>
    <w:p w14:paraId="30C5ABBB" w14:textId="6219BB13" w:rsidR="00B0170B" w:rsidRDefault="00B0170B" w:rsidP="00B0170B"/>
    <w:p w14:paraId="102ABB4C" w14:textId="0AEDD1E1" w:rsidR="00B0170B" w:rsidRDefault="00012937">
      <w:r>
        <w:rPr>
          <w:noProof/>
        </w:rPr>
        <w:drawing>
          <wp:inline distT="0" distB="0" distL="0" distR="0" wp14:anchorId="03173F65" wp14:editId="643CC8BC">
            <wp:extent cx="7389495" cy="53479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DE80" w14:textId="429EFE11" w:rsidR="00B0170B" w:rsidRDefault="00B0170B" w:rsidP="00B0170B">
      <w:pPr>
        <w:pStyle w:val="Heading1"/>
      </w:pPr>
      <w:bookmarkStart w:id="4" w:name="_Toc23764846"/>
      <w:r>
        <w:lastRenderedPageBreak/>
        <w:t>Home Page</w:t>
      </w:r>
      <w:bookmarkEnd w:id="4"/>
    </w:p>
    <w:p w14:paraId="688599CE" w14:textId="78D7BE7D" w:rsidR="00B0170B" w:rsidRPr="00B0170B" w:rsidRDefault="00B0170B" w:rsidP="00B0170B">
      <w:r>
        <w:rPr>
          <w:noProof/>
        </w:rPr>
        <w:drawing>
          <wp:inline distT="0" distB="0" distL="0" distR="0" wp14:anchorId="1C753D89" wp14:editId="35152659">
            <wp:extent cx="7230140" cy="5131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106" cy="51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A829" w14:textId="50E1F8F2" w:rsidR="00B0170B" w:rsidRDefault="00B0170B" w:rsidP="00B0170B"/>
    <w:p w14:paraId="081843C5" w14:textId="55226D83" w:rsidR="00B0170B" w:rsidRDefault="00B0170B" w:rsidP="00B0170B">
      <w:pPr>
        <w:pStyle w:val="Heading1"/>
      </w:pPr>
      <w:bookmarkStart w:id="5" w:name="_Toc23764847"/>
      <w:r>
        <w:lastRenderedPageBreak/>
        <w:t>Cart Page</w:t>
      </w:r>
      <w:bookmarkEnd w:id="5"/>
    </w:p>
    <w:p w14:paraId="24D01C99" w14:textId="76D7A3DA" w:rsidR="00B0170B" w:rsidRDefault="00B0170B">
      <w:r>
        <w:rPr>
          <w:noProof/>
        </w:rPr>
        <w:drawing>
          <wp:inline distT="0" distB="0" distL="0" distR="0" wp14:anchorId="7166792D" wp14:editId="7037B27F">
            <wp:extent cx="7375759" cy="523530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221" cy="52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D6AF" w14:textId="23C79FC2" w:rsidR="00B0170B" w:rsidRDefault="00B0170B">
      <w:r>
        <w:br w:type="page"/>
      </w:r>
    </w:p>
    <w:p w14:paraId="3456E353" w14:textId="34B2D095" w:rsidR="00B0170B" w:rsidRDefault="00B0170B" w:rsidP="00B0170B">
      <w:pPr>
        <w:pStyle w:val="Heading1"/>
      </w:pPr>
      <w:bookmarkStart w:id="6" w:name="_Toc23764848"/>
      <w:r>
        <w:lastRenderedPageBreak/>
        <w:t>User Page</w:t>
      </w:r>
      <w:bookmarkEnd w:id="6"/>
    </w:p>
    <w:p w14:paraId="4AF8AF22" w14:textId="3622B7D9" w:rsidR="00B0170B" w:rsidRDefault="00B0170B">
      <w:r>
        <w:rPr>
          <w:noProof/>
        </w:rPr>
        <w:drawing>
          <wp:inline distT="0" distB="0" distL="0" distR="0" wp14:anchorId="276B6447" wp14:editId="5AA557BB">
            <wp:extent cx="7761767" cy="54859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102" cy="54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F3E63E" w14:textId="79016A85" w:rsidR="00B0170B" w:rsidRDefault="00B0170B" w:rsidP="00B0170B">
      <w:pPr>
        <w:pStyle w:val="Heading1"/>
      </w:pPr>
      <w:bookmarkStart w:id="7" w:name="_Toc23764849"/>
      <w:r>
        <w:lastRenderedPageBreak/>
        <w:t>Browse Products Page</w:t>
      </w:r>
      <w:bookmarkEnd w:id="7"/>
    </w:p>
    <w:p w14:paraId="46606D99" w14:textId="4DEC52F5" w:rsidR="00B0170B" w:rsidRDefault="00356E86">
      <w:r>
        <w:rPr>
          <w:noProof/>
        </w:rPr>
        <w:drawing>
          <wp:inline distT="0" distB="0" distL="0" distR="0" wp14:anchorId="60F24144" wp14:editId="32F053A9">
            <wp:extent cx="7735272" cy="54904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349" cy="54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70B">
        <w:br w:type="page"/>
      </w:r>
    </w:p>
    <w:p w14:paraId="0A1FF491" w14:textId="48C6416D" w:rsidR="00B0170B" w:rsidRDefault="00B0170B" w:rsidP="00B0170B">
      <w:pPr>
        <w:pStyle w:val="Heading1"/>
      </w:pPr>
      <w:bookmarkStart w:id="8" w:name="_Toc23764850"/>
      <w:r>
        <w:lastRenderedPageBreak/>
        <w:t>Product Details Page</w:t>
      </w:r>
      <w:bookmarkEnd w:id="8"/>
    </w:p>
    <w:p w14:paraId="78C8D3ED" w14:textId="54892053" w:rsidR="00356E86" w:rsidRPr="00356E86" w:rsidRDefault="00356E86" w:rsidP="00356E86">
      <w:r>
        <w:rPr>
          <w:noProof/>
        </w:rPr>
        <w:drawing>
          <wp:inline distT="0" distB="0" distL="0" distR="0" wp14:anchorId="6E351AF3" wp14:editId="66879720">
            <wp:extent cx="7485321" cy="5313076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736" cy="531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E86" w:rsidRPr="00356E86" w:rsidSect="00B776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655E" w14:textId="77777777" w:rsidR="001B5474" w:rsidRDefault="001B5474" w:rsidP="0019706A">
      <w:pPr>
        <w:spacing w:after="0" w:line="240" w:lineRule="auto"/>
      </w:pPr>
      <w:r>
        <w:separator/>
      </w:r>
    </w:p>
  </w:endnote>
  <w:endnote w:type="continuationSeparator" w:id="0">
    <w:p w14:paraId="5885DFC7" w14:textId="77777777" w:rsidR="001B5474" w:rsidRDefault="001B5474" w:rsidP="0019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3023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7F7EB" w14:textId="453D05CB" w:rsidR="0019706A" w:rsidRDefault="001970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i/>
            <w:iCs/>
            <w:noProof/>
          </w:rPr>
          <w:t>All features may not implemented</w:t>
        </w:r>
      </w:p>
    </w:sdtContent>
  </w:sdt>
  <w:p w14:paraId="5057F518" w14:textId="77777777" w:rsidR="0019706A" w:rsidRDefault="00197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E0929" w14:textId="77777777" w:rsidR="001B5474" w:rsidRDefault="001B5474" w:rsidP="0019706A">
      <w:pPr>
        <w:spacing w:after="0" w:line="240" w:lineRule="auto"/>
      </w:pPr>
      <w:r>
        <w:separator/>
      </w:r>
    </w:p>
  </w:footnote>
  <w:footnote w:type="continuationSeparator" w:id="0">
    <w:p w14:paraId="50E1F071" w14:textId="77777777" w:rsidR="001B5474" w:rsidRDefault="001B5474" w:rsidP="00197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2"/>
    <w:rsid w:val="00012937"/>
    <w:rsid w:val="0019706A"/>
    <w:rsid w:val="001B5474"/>
    <w:rsid w:val="00356E86"/>
    <w:rsid w:val="004B32A0"/>
    <w:rsid w:val="00620012"/>
    <w:rsid w:val="00703777"/>
    <w:rsid w:val="007E50A3"/>
    <w:rsid w:val="00933F3C"/>
    <w:rsid w:val="00B0170B"/>
    <w:rsid w:val="00B52D16"/>
    <w:rsid w:val="00B77614"/>
    <w:rsid w:val="00D74D31"/>
    <w:rsid w:val="00DE45ED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880C"/>
  <w15:chartTrackingRefBased/>
  <w15:docId w15:val="{EA0355C1-5682-49DD-8A88-F6F1C3D4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5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35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35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6A"/>
  </w:style>
  <w:style w:type="paragraph" w:styleId="Footer">
    <w:name w:val="footer"/>
    <w:basedOn w:val="Normal"/>
    <w:link w:val="FooterChar"/>
    <w:uiPriority w:val="99"/>
    <w:unhideWhenUsed/>
    <w:rsid w:val="0019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Schultz</dc:creator>
  <cp:keywords/>
  <dc:description/>
  <cp:lastModifiedBy>Will Schultz</cp:lastModifiedBy>
  <cp:revision>6</cp:revision>
  <dcterms:created xsi:type="dcterms:W3CDTF">2019-10-31T02:03:00Z</dcterms:created>
  <dcterms:modified xsi:type="dcterms:W3CDTF">2019-11-04T21:00:00Z</dcterms:modified>
</cp:coreProperties>
</file>