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48"/>
          <w:szCs w:val="48"/>
        </w:rPr>
      </w:pP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48"/>
          <w:szCs w:val="48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996315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48"/>
          <w:szCs w:val="48"/>
        </w:rPr>
      </w:pP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52"/>
          <w:szCs w:val="48"/>
        </w:rPr>
      </w:pPr>
    </w:p>
    <w:p>
      <w:pPr>
        <w:spacing w:line="880" w:lineRule="exact"/>
        <w:jc w:val="left"/>
        <w:rPr>
          <w:rFonts w:ascii="Times New Roman" w:hAnsi="Times New Roman" w:eastAsia="仿宋_GB2312" w:cs="Times New Roman"/>
          <w:b/>
          <w:sz w:val="52"/>
          <w:szCs w:val="48"/>
        </w:rPr>
      </w:pPr>
    </w:p>
    <w:p>
      <w:pPr>
        <w:spacing w:line="360" w:lineRule="auto"/>
        <w:jc w:val="center"/>
        <w:rPr>
          <w:rFonts w:ascii="Times New Roman" w:hAnsi="Times New Roman" w:eastAsia="微软雅黑" w:cs="Times New Roman"/>
          <w:sz w:val="52"/>
          <w:szCs w:val="48"/>
        </w:rPr>
      </w:pPr>
      <w:r>
        <w:rPr>
          <w:rFonts w:ascii="Times New Roman" w:hAnsi="Times New Roman" w:eastAsia="微软雅黑" w:cs="Times New Roman"/>
          <w:sz w:val="52"/>
          <w:szCs w:val="48"/>
        </w:rPr>
        <w:t>《</w:t>
      </w:r>
      <w:r>
        <w:rPr>
          <w:rFonts w:hint="eastAsia" w:ascii="Times New Roman" w:hAnsi="Times New Roman" w:eastAsia="微软雅黑" w:cs="Times New Roman"/>
          <w:sz w:val="52"/>
          <w:szCs w:val="48"/>
        </w:rPr>
        <w:t>人工智能</w:t>
      </w:r>
      <w:r>
        <w:rPr>
          <w:rFonts w:ascii="Times New Roman" w:hAnsi="Times New Roman" w:eastAsia="微软雅黑" w:cs="Times New Roman"/>
          <w:sz w:val="52"/>
          <w:szCs w:val="48"/>
        </w:rPr>
        <w:t>》</w:t>
      </w:r>
    </w:p>
    <w:p>
      <w:pPr>
        <w:spacing w:line="360" w:lineRule="auto"/>
        <w:jc w:val="center"/>
        <w:rPr>
          <w:rFonts w:ascii="Times New Roman" w:hAnsi="Times New Roman" w:eastAsia="隶书" w:cs="Times New Roman"/>
          <w:sz w:val="72"/>
          <w:szCs w:val="48"/>
        </w:rPr>
      </w:pPr>
      <w:r>
        <w:rPr>
          <w:rFonts w:hint="eastAsia" w:ascii="Times New Roman" w:hAnsi="Times New Roman" w:eastAsia="隶书" w:cs="Times New Roman"/>
          <w:sz w:val="72"/>
          <w:szCs w:val="48"/>
        </w:rPr>
        <w:t>实验报告</w:t>
      </w: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tbl>
      <w:tblPr>
        <w:tblStyle w:val="1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1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班  级：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  <w:u w:val="single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软件202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学  号：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20002221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姓  名：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赵逸翔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bottom"/>
          </w:tcPr>
          <w:p>
            <w:pPr>
              <w:widowControl/>
              <w:spacing w:line="360" w:lineRule="auto"/>
              <w:jc w:val="left"/>
              <w:rPr>
                <w:rFonts w:ascii="Times New Roman" w:hAnsi="Times New Roman" w:eastAsia="黑体" w:cs="Times New Roman"/>
                <w:sz w:val="36"/>
              </w:rPr>
            </w:pPr>
            <w:r>
              <w:rPr>
                <w:rFonts w:ascii="Times New Roman" w:hAnsi="Times New Roman" w:eastAsia="黑体" w:cs="Times New Roman"/>
                <w:sz w:val="36"/>
              </w:rPr>
              <w:t>教</w:t>
            </w:r>
            <w:r>
              <w:rPr>
                <w:rFonts w:hint="eastAsia" w:ascii="Times New Roman" w:hAnsi="Times New Roman" w:eastAsia="黑体" w:cs="Times New Roman"/>
                <w:sz w:val="36"/>
              </w:rPr>
              <w:t xml:space="preserve">  </w:t>
            </w:r>
            <w:r>
              <w:rPr>
                <w:rFonts w:ascii="Times New Roman" w:hAnsi="Times New Roman" w:eastAsia="黑体" w:cs="Times New Roman"/>
                <w:sz w:val="36"/>
              </w:rPr>
              <w:t>师：</w:t>
            </w:r>
          </w:p>
        </w:tc>
        <w:tc>
          <w:tcPr>
            <w:tcW w:w="4111" w:type="dxa"/>
            <w:vAlign w:val="bottom"/>
          </w:tcPr>
          <w:p>
            <w:pPr>
              <w:widowControl/>
              <w:jc w:val="left"/>
              <w:rPr>
                <w:rFonts w:ascii="Times New Roman" w:hAnsi="Times New Roman" w:eastAsia="黑体" w:cs="Times New Roman"/>
                <w:b/>
                <w:sz w:val="36"/>
              </w:rPr>
            </w:pP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</w:t>
            </w:r>
            <w:r>
              <w:rPr>
                <w:rFonts w:hint="eastAsia" w:ascii="Times New Roman" w:hAnsi="Times New Roman" w:eastAsia="黑体" w:cs="Times New Roman"/>
                <w:b/>
                <w:sz w:val="36"/>
                <w:u w:val="single"/>
                <w:lang w:val="en-US" w:eastAsia="zh-CN"/>
              </w:rPr>
              <w:t>胡庆春</w:t>
            </w:r>
            <w:r>
              <w:rPr>
                <w:rFonts w:ascii="Times New Roman" w:hAnsi="Times New Roman" w:eastAsia="黑体" w:cs="Times New Roman"/>
                <w:b/>
                <w:sz w:val="36"/>
                <w:u w:val="single"/>
              </w:rPr>
              <w:t xml:space="preserve">                </w:t>
            </w:r>
          </w:p>
        </w:tc>
      </w:tr>
    </w:tbl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left"/>
        <w:rPr>
          <w:rFonts w:ascii="Times New Roman" w:hAnsi="Times New Roman" w:eastAsia="黑体" w:cs="Times New Roman"/>
          <w:sz w:val="36"/>
        </w:rPr>
      </w:pPr>
    </w:p>
    <w:p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信息科学与工程学院</w:t>
      </w:r>
    </w:p>
    <w:p>
      <w:pPr>
        <w:widowControl/>
        <w:jc w:val="center"/>
        <w:rPr>
          <w:rFonts w:ascii="Times New Roman" w:hAnsi="Times New Roman" w:cs="Times New Roman"/>
          <w:sz w:val="36"/>
        </w:rPr>
      </w:pPr>
      <w:r>
        <w:rPr>
          <w:rFonts w:hint="eastAsia" w:ascii="Times New Roman" w:hAnsi="Times New Roman" w:cs="Times New Roman"/>
          <w:sz w:val="36"/>
          <w:lang w:val="en-US" w:eastAsia="zh-CN"/>
        </w:rPr>
        <w:t>2022</w:t>
      </w:r>
      <w:r>
        <w:rPr>
          <w:rFonts w:ascii="Times New Roman" w:hAnsi="Times New Roman" w:cs="Times New Roman"/>
          <w:sz w:val="36"/>
        </w:rPr>
        <w:t xml:space="preserve">年  </w:t>
      </w:r>
      <w:r>
        <w:rPr>
          <w:rFonts w:hint="eastAsia" w:ascii="Times New Roman" w:hAnsi="Times New Roman" w:cs="Times New Roman"/>
          <w:sz w:val="36"/>
          <w:lang w:val="en-US" w:eastAsia="zh-CN"/>
        </w:rPr>
        <w:t>12</w:t>
      </w:r>
      <w:r>
        <w:rPr>
          <w:rFonts w:ascii="Times New Roman" w:hAnsi="Times New Roman" w:cs="Times New Roman"/>
          <w:sz w:val="36"/>
        </w:rPr>
        <w:t>月</w:t>
      </w:r>
    </w:p>
    <w:p>
      <w:pPr>
        <w:widowControl/>
        <w:jc w:val="lef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br w:type="page"/>
      </w:r>
    </w:p>
    <w:p>
      <w:pPr>
        <w:pStyle w:val="11"/>
        <w:snapToGrid w:val="0"/>
        <w:jc w:val="center"/>
        <w:rPr>
          <w:rFonts w:ascii="Times New Roman" w:hAnsi="Times New Roman" w:eastAsia="黑体" w:cs="Times New Roman"/>
          <w:b/>
          <w:bCs/>
          <w:sz w:val="36"/>
          <w:szCs w:val="36"/>
        </w:rPr>
      </w:pPr>
      <w:r>
        <w:rPr>
          <w:rFonts w:hint="eastAsia" w:ascii="Times New Roman" w:hAnsi="Times New Roman" w:eastAsia="黑体" w:cs="Times New Roman"/>
          <w:b/>
          <w:bCs/>
          <w:sz w:val="36"/>
          <w:szCs w:val="36"/>
        </w:rPr>
        <w:t>实验二</w:t>
      </w:r>
      <w:r>
        <w:rPr>
          <w:rFonts w:ascii="Times New Roman" w:hAnsi="Times New Roman" w:eastAsia="黑体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A*</w:t>
      </w:r>
      <w:r>
        <w:rPr>
          <w:rFonts w:hint="eastAsia" w:ascii="Times New Roman" w:hAnsi="Times New Roman" w:eastAsia="黑体" w:cs="Times New Roman"/>
          <w:b/>
          <w:bCs/>
          <w:sz w:val="36"/>
          <w:szCs w:val="36"/>
        </w:rPr>
        <w:t>算法实验</w:t>
      </w:r>
    </w:p>
    <w:p>
      <w:pPr>
        <w:pStyle w:val="11"/>
        <w:snapToGrid w:val="0"/>
        <w:outlineLvl w:val="0"/>
        <w:rPr>
          <w:rFonts w:ascii="Times New Roman" w:hAnsi="Times New Roman" w:cs="Times New Roman"/>
        </w:rPr>
      </w:pPr>
      <w:r>
        <w:rPr>
          <w:rFonts w:hint="eastAsia" w:ascii="Times New Roman" w:cs="Times New Roman"/>
          <w:b/>
          <w:bCs/>
        </w:rPr>
        <w:t>一、实验目的</w:t>
      </w:r>
    </w:p>
    <w:p>
      <w:pPr>
        <w:pStyle w:val="11"/>
        <w:snapToGrid w:val="0"/>
        <w:ind w:firstLine="480" w:firstLineChars="200"/>
        <w:rPr>
          <w:rFonts w:ascii="Times New Roman" w:hAnsi="Times New Roman" w:cs="Times New Roman"/>
        </w:rPr>
      </w:pPr>
      <w:r>
        <w:rPr>
          <w:rFonts w:hint="eastAsia" w:ascii="Times New Roman" w:cs="Times New Roman"/>
        </w:rPr>
        <w:t>熟悉和掌握启发式搜索的定义、估价函数和算法过程，并利用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算法求解</w:t>
      </w:r>
      <w:r>
        <w:rPr>
          <w:rFonts w:ascii="Times New Roman" w:hAnsi="Times New Roman" w:cs="Times New Roman"/>
        </w:rPr>
        <w:t>N</w:t>
      </w:r>
      <w:r>
        <w:rPr>
          <w:rFonts w:hint="eastAsia" w:ascii="Times New Roman" w:cs="Times New Roman"/>
        </w:rPr>
        <w:t>数码难题，理解求解流程和搜索顺序。</w:t>
      </w:r>
    </w:p>
    <w:p>
      <w:pPr>
        <w:pStyle w:val="11"/>
        <w:snapToGrid w:val="0"/>
        <w:outlineLvl w:val="0"/>
        <w:rPr>
          <w:rFonts w:ascii="Times New Roman" w:hAnsi="Times New Roman" w:cs="Times New Roman"/>
        </w:rPr>
      </w:pPr>
      <w:r>
        <w:rPr>
          <w:rFonts w:hint="eastAsia" w:ascii="Times New Roman" w:cs="Times New Roman"/>
          <w:b/>
          <w:bCs/>
        </w:rPr>
        <w:t>二、实验原理</w:t>
      </w:r>
    </w:p>
    <w:p>
      <w:pPr>
        <w:pStyle w:val="11"/>
        <w:snapToGrid w:val="0"/>
        <w:ind w:firstLine="600" w:firstLineChars="2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算法是一种启发式图搜索算法，其特点在于对估价函数的定义上。对于一般的启发式图搜索，总是选择估价函数</w:t>
      </w:r>
      <w:r>
        <w:rPr>
          <w:rFonts w:ascii="Times New Roman" w:hAnsi="Times New Roman" w:cs="Times New Roman"/>
          <w:i/>
        </w:rPr>
        <w:t>f</w:t>
      </w:r>
      <w:r>
        <w:rPr>
          <w:rFonts w:hint="eastAsia" w:ascii="Times New Roman" w:cs="Times New Roman"/>
        </w:rPr>
        <w:t>值最小的节点作为扩展节点。因此，</w:t>
      </w:r>
      <w:r>
        <w:rPr>
          <w:rFonts w:ascii="Times New Roman" w:hAnsi="Times New Roman" w:cs="Times New Roman"/>
          <w:i/>
        </w:rPr>
        <w:t>f</w:t>
      </w:r>
      <w:r>
        <w:rPr>
          <w:rFonts w:hint="eastAsia" w:ascii="Times New Roman" w:cs="Times New Roman"/>
        </w:rPr>
        <w:t>是根据需要找到一条最小代价路径的观点来估算节点的，所以，可考虑每个节点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ascii="Times New Roman" w:cs="Times New Roman"/>
        </w:rPr>
        <w:t>的估价函数值为两个分量：从起始节点到节点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ascii="Times New Roman" w:cs="Times New Roman"/>
        </w:rPr>
        <w:t>的实际代价以及从节点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ascii="Times New Roman" w:cs="Times New Roman"/>
        </w:rPr>
        <w:t>到达目标节点的估价代价。</w:t>
      </w:r>
    </w:p>
    <w:p>
      <w:pPr>
        <w:pStyle w:val="11"/>
        <w:snapToGrid w:val="0"/>
        <w:outlineLvl w:val="0"/>
        <w:rPr>
          <w:rFonts w:ascii="Times New Roman" w:hAnsi="Times New Roman" w:cs="Times New Roman"/>
        </w:rPr>
      </w:pPr>
      <w:r>
        <w:rPr>
          <w:rFonts w:hint="eastAsia" w:ascii="Times New Roman" w:cs="Times New Roman"/>
          <w:b/>
          <w:bCs/>
        </w:rPr>
        <w:t>三、实验内容</w:t>
      </w:r>
    </w:p>
    <w:p>
      <w:pPr>
        <w:pStyle w:val="11"/>
        <w:snapToGrid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hint="eastAsia" w:ascii="Times New Roman" w:cs="Times New Roman"/>
        </w:rPr>
        <w:t>参考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算法核心代码，以</w:t>
      </w:r>
      <w:r>
        <w:rPr>
          <w:rFonts w:ascii="Times New Roman" w:hAnsi="Times New Roman" w:cs="Times New Roman"/>
        </w:rPr>
        <w:t>8</w:t>
      </w:r>
      <w:r>
        <w:rPr>
          <w:rFonts w:hint="eastAsia" w:ascii="Times New Roman" w:cs="Times New Roman"/>
        </w:rPr>
        <w:t>数码问题为例实现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算法的求解程序（编程语言不限），要求设计两种不同的估价函数。</w:t>
      </w:r>
    </w:p>
    <w:p>
      <w:pPr>
        <w:pStyle w:val="11"/>
        <w:snapToGrid w:val="0"/>
        <w:rPr>
          <w:rFonts w:ascii="Times New Roman" w:cs="Times New Roman"/>
        </w:rPr>
      </w:pPr>
      <w:r>
        <w:rPr>
          <w:rFonts w:hint="eastAsia" w:ascii="Times New Roman" w:cs="Times New Roman"/>
        </w:rPr>
        <w:t>（</w:t>
      </w:r>
      <w:r>
        <w:rPr>
          <w:rFonts w:ascii="Times New Roman" w:cs="Times New Roman"/>
        </w:rPr>
        <w:t>2</w:t>
      </w:r>
      <w:r>
        <w:rPr>
          <w:rFonts w:hint="eastAsia" w:ascii="Times New Roman" w:cs="Times New Roman"/>
        </w:rPr>
        <w:t>）在求解</w:t>
      </w:r>
      <w:r>
        <w:rPr>
          <w:rFonts w:ascii="Times New Roman" w:hAnsi="Times New Roman" w:cs="Times New Roman"/>
        </w:rPr>
        <w:t>8</w:t>
      </w:r>
      <w:r>
        <w:rPr>
          <w:rFonts w:hint="eastAsia" w:ascii="Times New Roman" w:cs="Times New Roman"/>
        </w:rPr>
        <w:t>数码问题的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算法程序中，设置相同的初始状态和目标状态，针对不同的估价函数，求得问题的解，并比较它们对搜索算法性能的影响，包括扩展节点数、生成节点数等。</w:t>
      </w:r>
    </w:p>
    <w:p>
      <w:pPr>
        <w:pStyle w:val="11"/>
        <w:snapToGrid w:val="0"/>
        <w:rPr>
          <w:rFonts w:ascii="Times New Roman" w:cs="Times New Roman"/>
        </w:rPr>
      </w:pPr>
      <w:r>
        <w:rPr>
          <w:rFonts w:hint="eastAsia" w:ascii="Times New Roman" w:cs="Times New Roman"/>
        </w:rPr>
        <w:t>（</w:t>
      </w:r>
      <w:r>
        <w:rPr>
          <w:rFonts w:ascii="Times New Roman" w:cs="Times New Roman"/>
        </w:rPr>
        <w:t>3</w:t>
      </w:r>
      <w:r>
        <w:rPr>
          <w:rFonts w:hint="eastAsia" w:ascii="Times New Roman" w:cs="Times New Roman"/>
        </w:rPr>
        <w:t>）对于</w:t>
      </w:r>
      <w:r>
        <w:rPr>
          <w:rFonts w:ascii="Times New Roman" w:hAnsi="Times New Roman" w:cs="Times New Roman"/>
        </w:rPr>
        <w:t>8</w:t>
      </w:r>
      <w:r>
        <w:rPr>
          <w:rFonts w:hint="eastAsia" w:ascii="Times New Roman" w:cs="Times New Roman"/>
        </w:rPr>
        <w:t>数码问题，设置与上述</w:t>
      </w:r>
      <w:r>
        <w:rPr>
          <w:rFonts w:ascii="Times New Roman" w:cs="Times New Roman"/>
        </w:rPr>
        <w:t>2</w:t>
      </w:r>
      <w:r>
        <w:rPr>
          <w:rFonts w:hint="eastAsia" w:ascii="Times New Roman" w:cs="Times New Roman"/>
        </w:rPr>
        <w:t>相同的初始状态和目标状态，用宽度优先搜索算法（即令估计代价</w:t>
      </w:r>
      <w:r>
        <w:rPr>
          <w:rFonts w:ascii="Times New Roman" w:cs="Times New Roman"/>
        </w:rPr>
        <w:t>h(n)</w:t>
      </w:r>
      <w:r>
        <w:rPr>
          <w:rFonts w:hint="eastAsia" w:ascii="Times New Roman" w:cs="Times New Roman"/>
        </w:rPr>
        <w:t>＝</w:t>
      </w:r>
      <w:r>
        <w:rPr>
          <w:rFonts w:ascii="Times New Roman" w:cs="Times New Roman"/>
        </w:rPr>
        <w:t>0</w:t>
      </w:r>
      <w:r>
        <w:rPr>
          <w:rFonts w:hint="eastAsia" w:ascii="Times New Roman" w:cs="Times New Roman"/>
        </w:rPr>
        <w:t>的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算法）求得问题的解，以及搜索过程中的扩展节点数、生成节点数。</w:t>
      </w:r>
    </w:p>
    <w:p>
      <w:pPr>
        <w:pStyle w:val="11"/>
        <w:numPr>
          <w:ilvl w:val="0"/>
          <w:numId w:val="1"/>
        </w:numPr>
        <w:snapToGrid w:val="0"/>
        <w:spacing w:before="156" w:beforeLines="50" w:beforeAutospacing="0" w:afterAutospacing="0"/>
        <w:rPr>
          <w:rFonts w:ascii="Times New Roman" w:hAnsi="Times New Roman" w:cs="Times New Roman"/>
        </w:rPr>
      </w:pPr>
      <w:r>
        <w:rPr>
          <w:rFonts w:hint="eastAsia" w:ascii="Times New Roman" w:cs="Times New Roman"/>
        </w:rPr>
        <w:t>上交源程序。</w:t>
      </w:r>
    </w:p>
    <w:p>
      <w:pPr>
        <w:pStyle w:val="11"/>
        <w:snapToGrid w:val="0"/>
        <w:outlineLvl w:val="0"/>
        <w:rPr>
          <w:rFonts w:ascii="Times New Roman" w:hAnsi="Times New Roman" w:cs="Times New Roman"/>
        </w:rPr>
      </w:pPr>
      <w:r>
        <w:rPr>
          <w:rFonts w:hint="eastAsia" w:ascii="Times New Roman" w:cs="Times New Roman"/>
          <w:b/>
          <w:bCs/>
        </w:rPr>
        <w:t>四、实验报告要求</w:t>
      </w:r>
    </w:p>
    <w:p>
      <w:pPr>
        <w:pStyle w:val="11"/>
        <w:snapToGrid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算法求解框图</w:t>
      </w:r>
    </w:p>
    <w:p>
      <w:pPr>
        <w:pStyle w:val="11"/>
        <w:snapToGrid w:val="0"/>
        <w:spacing w:before="156" w:beforeLines="50" w:before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hint="eastAsia" w:ascii="Times New Roman" w:cs="Times New Roman"/>
        </w:rPr>
        <w:t>在求解</w:t>
      </w:r>
      <w:r>
        <w:rPr>
          <w:rFonts w:ascii="Times New Roman" w:hAnsi="Times New Roman" w:cs="Times New Roman"/>
        </w:rPr>
        <w:t>8</w:t>
      </w:r>
      <w:r>
        <w:rPr>
          <w:rFonts w:hint="eastAsia" w:ascii="Times New Roman" w:cs="Times New Roman"/>
        </w:rPr>
        <w:t>数码问题的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算法程序中，设置相同的初始状态和目标状态，针对不同的估价函数，求得问题的解，并比较它们对搜索算法性能的影响，包括扩展节点数、生成节点数等。</w:t>
      </w:r>
    </w:p>
    <w:p>
      <w:pPr>
        <w:pStyle w:val="11"/>
        <w:snapToGrid w:val="0"/>
        <w:spacing w:before="156" w:beforeLines="50" w:beforeAutospacing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hint="eastAsia" w:ascii="Times New Roman" w:cs="Times New Roman"/>
        </w:rPr>
        <w:t>根据宽度优先搜索算法和</w:t>
      </w:r>
      <w:r>
        <w:rPr>
          <w:rFonts w:ascii="Times New Roman" w:hAnsi="Times New Roman" w:cs="Times New Roman"/>
        </w:rPr>
        <w:t>A*</w:t>
      </w:r>
      <w:r>
        <w:rPr>
          <w:rFonts w:hint="eastAsia" w:ascii="Times New Roman" w:cs="Times New Roman"/>
        </w:rPr>
        <w:t>算法，分析启发式搜索的特点。</w:t>
      </w:r>
    </w:p>
    <w:p>
      <w:pPr>
        <w:spacing w:line="360" w:lineRule="auto"/>
        <w:jc w:val="left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1. 原始程序运行结果：</w:t>
      </w:r>
    </w:p>
    <w:p>
      <w:pPr>
        <w:spacing w:line="360" w:lineRule="auto"/>
        <w:jc w:val="center"/>
        <w:rPr>
          <w:rFonts w:hint="default"/>
          <w:bCs/>
          <w:sz w:val="24"/>
          <w:lang w:val="en-US" w:eastAsia="zh-CN"/>
        </w:rPr>
      </w:pPr>
      <w:r>
        <w:rPr>
          <w:rFonts w:hint="default"/>
          <w:bCs/>
          <w:sz w:val="24"/>
          <w:lang w:val="en-US" w:eastAsia="zh-CN"/>
        </w:rPr>
        <w:drawing>
          <wp:inline distT="0" distB="0" distL="114300" distR="114300">
            <wp:extent cx="4272915" cy="4945380"/>
            <wp:effectExtent l="0" t="0" r="13335" b="7620"/>
            <wp:docPr id="2" name="图片 2" descr="初始运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初始运行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Web页面运行效果：</w:t>
      </w:r>
    </w:p>
    <w:p>
      <w:pPr>
        <w:numPr>
          <w:numId w:val="0"/>
        </w:numPr>
        <w:spacing w:line="360" w:lineRule="auto"/>
        <w:jc w:val="center"/>
        <w:rPr>
          <w:rFonts w:hint="default"/>
          <w:bCs/>
          <w:sz w:val="24"/>
          <w:lang w:val="en-US" w:eastAsia="zh-CN"/>
        </w:rPr>
      </w:pPr>
      <w:r>
        <w:rPr>
          <w:rFonts w:hint="default"/>
          <w:bCs/>
          <w:sz w:val="24"/>
          <w:lang w:val="en-US" w:eastAsia="zh-CN"/>
        </w:rPr>
        <w:drawing>
          <wp:inline distT="0" distB="0" distL="114300" distR="114300">
            <wp:extent cx="5266690" cy="2880360"/>
            <wp:effectExtent l="0" t="0" r="10160" b="15240"/>
            <wp:docPr id="3" name="图片 3" descr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e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Times New Roman" w:hAnsi="Times New Roman" w:eastAsia="黑体" w:cs="Times New Roman"/>
          <w:b/>
          <w:bCs/>
          <w:kern w:val="44"/>
          <w:sz w:val="32"/>
          <w:szCs w:val="44"/>
        </w:rPr>
      </w:pPr>
      <w:bookmarkStart w:id="0" w:name="_Toc60418184"/>
      <w:r>
        <w:br w:type="page"/>
      </w:r>
    </w:p>
    <w:p>
      <w:pPr>
        <w:pStyle w:val="2"/>
        <w:jc w:val="left"/>
        <w:rPr>
          <w:rFonts w:hint="eastAsia"/>
        </w:rPr>
      </w:pPr>
      <w:r>
        <w:rPr>
          <w:rFonts w:hint="eastAsia"/>
        </w:rPr>
        <w:t>附录　源程序清单</w:t>
      </w:r>
      <w:bookmarkEnd w:id="0"/>
    </w:p>
    <w:p>
      <w:pPr>
        <w:rPr>
          <w:rFonts w:hint="eastAsia"/>
          <w:color w:val="FFC000" w:themeColor="accent4"/>
          <w:sz w:val="28"/>
          <w:szCs w:val="2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FFC000" w:themeColor="accent4"/>
          <w:sz w:val="28"/>
          <w:szCs w:val="28"/>
          <w:lang w:val="en-US" w:eastAsia="zh-CN"/>
          <w14:textFill>
            <w14:solidFill>
              <w14:schemeClr w14:val="accent4"/>
            </w14:solidFill>
          </w14:textFill>
        </w:rPr>
        <w:t>bashuma.html: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&lt;!DOCTYPE html&gt;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&lt;html&gt;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&lt;head&gt;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&lt;title&gt;A*算法求解八数码&lt;/title&gt;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&lt;/head&gt;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&lt;body&gt;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&lt;h1 id="title"&gt;A* 算法求解八数码&lt;/h1&gt;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&lt;div id="container"&gt;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id="pos0"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1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id="pos1"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2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id="pos2"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3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id="pos3"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4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id="pos4"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5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id="pos5"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6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id="pos6"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7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id="pos7"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8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&lt;/button&gt;&lt;button id="pos8" class="numblock"&gt;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&amp;nbsp;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&lt;/div&gt;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&lt;div id="controller"&gt;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id="begin8_1"&gt;八数码(h1)&lt;/button&gt;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id="begin8_2"&gt;八数码(h2)&lt;/button&gt;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id="begin9_1"&gt;九数码(h1)&lt;/button&gt;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id="begin9_2"&gt;九数码(h2)&lt;/button&gt;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&lt;/div&gt;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&lt;div id="resetcontroller"&gt;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id="reset8"&gt;重置八数码&lt;/button&gt;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&lt;button id="reset9"&gt;重置九数码&lt;/button&gt;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&lt;/div&gt;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&lt;div id="resultcontainer"&gt;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&lt;h4 id="resTitle"&gt;输出结果显示&lt;/h4&gt;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&lt;textarea id="result" cols="50" rows="25" readonly="true" resize="false"&gt;&lt;/textarea&gt;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&lt;/div&gt;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&lt;script type="text/javascript" src="js/bashuma.js"&gt;&lt;/script&gt;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&lt;style type="text/css"&gt;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.numblock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display: inline-block;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80px;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height: 80px;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margin: 1px;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padding: 0;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font-size: 26pt;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outline: none;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background-color: white;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border-radius: 10px;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border-color: lightgrey;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#title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400px;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margin: 40px auto;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position: relative;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text-align: center;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#container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260px;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height: 260px;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margin: 0 auto;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position: relative;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text-align: center;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#controller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500px;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margin: 20px auto;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position: relative;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text-align: center;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#controller &gt; button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background-color: rgb(46,205,113);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color: white;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border-radius: 10px;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border: 2px;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100px;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height: 30px;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cursor: pointer;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outline: none;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#resetcontroller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400px;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margin: 20px auto;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position: relative;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text-align: center;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#resetcontroller &gt; button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background-color: rgb(76,139,245);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color: white;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border-radius: 10px;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border: 2px;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width: 100px;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height: 30px;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cursor: pointer;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outline: none;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#resultcontainer{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margin: 5px auto;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position: relative;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text-align: center;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#result {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    resize: none;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 xml:space="preserve">    &lt;/style&gt;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&lt;/body&gt;</w:t>
      </w:r>
    </w:p>
    <w:p>
      <w:pPr>
        <w:rPr>
          <w:rFonts w:hint="eastAsia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&lt;/html&gt;</w:t>
      </w:r>
    </w:p>
    <w:p>
      <w:pPr>
        <w:rPr>
          <w:rFonts w:hint="eastAsia"/>
          <w:color w:val="FFC000" w:themeColor="accent4"/>
          <w:sz w:val="28"/>
          <w:szCs w:val="2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FFC000" w:themeColor="accent4"/>
          <w:sz w:val="28"/>
          <w:szCs w:val="28"/>
          <w:lang w:val="en-US" w:eastAsia="zh-CN"/>
          <w14:textFill>
            <w14:solidFill>
              <w14:schemeClr w14:val="accent4"/>
            </w14:solidFill>
          </w14:textFill>
        </w:rPr>
        <w:t>Bashuma.js: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s = [0,1,2,3,4,5,6,7,8];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e = [1,2,3,8,0,4,7,6,5];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finalRoad;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isNineMode =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MODE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expandCount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S0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TEST_MODE =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// 测试用状态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testData(){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data = [[6,1,5,0,2,7,3,8,4],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[0,8,7,5,3,4,1,2,6],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[6,3,2,4,5,7,1,0,8],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[3,8,0,1,4,2,6,7,5],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[4,1,5,0,3,2,7,6,8],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[6,7,8,0,3,4,1,2,5],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[2,1,7,4,8,3,5,0,6],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[3,4,7,5,6,2,1,8,0],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[3,8,1,5,0,7,6,2,4],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[7,8,1,5,6,2,4,3,0]];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len = data.length;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return data[Math.floor(Math.random()*len)];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window.onload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initial();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initial()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if(TEST_MODE)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 = testData();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else{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 = [0,1,2,3,4,5,6,7,8];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s.sort(function(){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return 0.5 - Math.random();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showInitial(s);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document.getElementById("reset8").onclick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isNineMode =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MODE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initial();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document.getElementById("reset9").onclick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isNineMode = true;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MODE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initial();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document.getElementById("begin8_1").onclick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MODE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S0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isNineMode =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AStarAlgorithm();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document.getElementById("begin8_2").onclick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MODE = 2;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S0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isNineMode =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AStarAlgorithm();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document.getElementById("begin9_1").onclick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MODE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S0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isNineMode = true;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AStarAlgorithm();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document.getElementById("begin9_2").onclick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MODE = 2;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S0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isNineMode = true;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AStarAlgorithm();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AStarAlgorithm()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console.clear();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a = new AStar();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a.setMode(MODE);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a.init(s, 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if(a.getStart().canSolved(a.getEnd())){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a.AStarAlgorithm();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a.display(a.getEnd());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finalRoad = a.getRoad();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show(0);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else{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alert("此状态下无解");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show(i)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if(i == 0){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document.getElementById("result").textContent = "";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document.getElementById("result").textContent += '总拓展节点数: ' + expandCount + '\n\n';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if(i &lt; finalRoad.length)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if(finalRoad[i].getFValue() &gt; S0)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alert("步骤 "+i+" 不满足条件 f(n）≤ f*(S0）");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if(i &gt;= 1 &amp;&amp; MODE == 1 &amp;&amp;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finalRoad[i-1].getHValue() &gt; 1+finalRoad[i].getHValue())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alert("步骤 "+i+" 不满足条件 h(ni）≤ 1+h(nj）");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j = 0; j &lt; finalRoad[i].getCodeMap().length; j++)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var b = 'pos'+j;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document.getElementById(b).style.opacity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if(!isNineMode &amp;&amp; finalRoad[i].getCodeMap()[j] == 0){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document.getElementById(b).style.opacity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else{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document.getElementById(b).textContent = "" + finalRoad[i].getCodeMap()[j];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document.getElementById("result").textContent += "步骤 " + i + ':\n';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document.getElementById("result").textContent += "评估函数值(F): " + finalRoad[i].getFValue() + "\n";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if(MODE == 1)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document.getElementById("result").textContent += "评估函数值(H): " + finalRoad[i].getHValue() + "\n";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document.getElementById("result").textContent += "估值最小节点:  " + finalRoad[i].getCodeMap().toString() + '\n\n';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i++;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setTimeout('show(' + i +')', 250);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showInitial(m)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for(var j = 0; j &lt; m.length; j++)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var b = 'pos'+j;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document.getElementById(b).style.opacity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if(!isNineMode &amp;&amp; m[j] == 0){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document.getElementById(b).style.opacity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else{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document.getElementById(b).textContent = "" + m[j];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// Astar part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// 创建一个优先队列数据结构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PriorityQueue()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items = [];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// 向队列尾部添加一个（或多个）新的项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this.push = function(element){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if(this.isEmpty())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items.push(element);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else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var flag =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for(var i = 0; i &lt; items.length; i++){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if(items[i].getFValue() &gt;= element.getFValue())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items.splice(i, 0, element);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flag = true;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break;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if(!flag){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items.push(element);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// 移除队列的第一（即排在队列最前面的）项，并返回被移除的元素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this.pop = 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items.shift();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// 返回队列中第一个元素——最先被添加，也将是最先被移除的元素。队列不做任何变动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this.top = 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items[0];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// 如果队列中不包含任何元素，返回 true ，否则返回 false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this.isEmpty = 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items.length ==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// 清空队列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this.clear = 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items = [];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// 返回队列包含的元素个数，与数组的 length 属性类似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this.size = 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items.length;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this.print = function(){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console.log(items.toString());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function State()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codeMap = [];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parent = null;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hValue, gValue, fValue, zeroPos;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this.init = function(code)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hValue = gValue = fValue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parent = null;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i = 0; i &lt; code.length;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codeMap.push(code[i]);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if(code[i] == 0){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zeroPos = i;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this.initWithState = function(sta)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this.init(sta.getCodeMap());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this.setAllValueWithState(sta);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this.setParent = function(sta)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parent = sta;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this.setCodeMap = function(code)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codeMap = code;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this.setZeroPos = function(z)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zeroPos = z;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this.setGValue = function(g)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gValue = g;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this.setFValue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fValue = gValue + hValue;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this.getParent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parent;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this.getFValue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fValue;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this.getGValue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gValue;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this.getHValue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hValue;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this.getCodeMap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codeMap;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this.getZeroPos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zeroPos;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this.setHValue1 = function(src)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hValue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i = 0; i &lt; codeMap.length;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if((isNineMode || codeMap[i] != 0) &amp;&amp; codeMap[i] == src.getCodeMap()[i])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hValue++;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hValue = isNineMode? 9 - hValue : 8 - hValue;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this.setHValue2 = function(src)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hValue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i = 0; i &lt; codeMap.length;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for(var j = 0; j &lt; src.getCodeMap().length; j++)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if((isNineMode || codeMap[i] != 0) &amp;&amp; codeMap[i] == src.getCodeMap()[j])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hValue += Math.abs(parseInt((i-j)/3)) + Math.abs(i % 3 - j % 3);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this.setAllValue = function(src, depth, mode = 1, isSetG = true)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if(mode == 1)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this.setHValue1(src);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 else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this.setHValue2(src);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if(isSetG){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gValue = depth;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fValue = gValue + hValue;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this.setAllValueWithState = function(sta)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hValue = sta.getHValue();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gValue = sta.getGValue();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zeroPos = sta.getZeroPos();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this.setFValue();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this.isEqual = function(src)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i = 0; i &lt; codeMap.length;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if(src.getCodeMap()[i] != codeMap[i]){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return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true;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this.canSolved = function(tar)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var res1 = 0, res2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i = codeMap.length-1; i &gt;= 1; i--)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for(var j = i-1; j &gt;= 0; j--)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if(codeMap[i] != 0 &amp;&amp; codeMap[j] != 0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&amp;&amp; codeMap[j] &gt; codeMap[i])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res1++;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if(tar.getCodeMap()[i] != 0 &amp;&amp; tar.getCodeMap()[j] != 0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&amp;&amp; tar.getCodeMap()[j] &gt; tar.getCodeMap()[i])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res2++;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(res1%2) == (res2%2);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this.showMap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console.log(codeMap);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var AStar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OpenTable = [], ClosedTable = [];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start = null;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end = null;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road = [];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var mode = 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this.init = function(startMap, endMap)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start = new State();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start.init(startMap);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end = new State();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end.init(endMap);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this.isInTable = function(table, src)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for(var i = 0; i &lt; table.length;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if(table[i].isEqual(src)){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return i;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-1;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this.setMode = function(m)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mode = m;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this.deleteFromOpenTable = function(src)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var i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for(i = 0; i &lt; OpenTable.length;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if(OpenTable[i].isEqual(src)){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break;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OpenTable.splice(i,1);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this.AStarAlgorithm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start.setAllValue(end, 0, mode, true);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var OpenQueue = new PriorityQueue();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OpenTable.push(start);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OpenQueue.push(start);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var move = [[0,1], [1,0], [0,-1], [-1,0]];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expandCount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while(OpenTable.length &gt; 0)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var tmp = OpenQueue.top();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if(end.isEqual(tmp))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end.setParent(tmp.getParent());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end.setAllValueWithState(tmp);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console.log("总扩展节点数：", expandCount);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S0 = end.getFValue();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return true;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OpenQueue.pop();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ClosedTable.push(tmp);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this.deleteFromOpenTable(tmp);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console.log("Open表节点数量：", OpenTable.length);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console.log("评估值最小节点：", tmp.getCodeMap().toString());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for(var i = 0; i &lt; 4; i++)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y = tmp.getZeroPos() % 3;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x = (tmp.getZeroPos() - y) / 3;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if(x + move[i][0] &lt; 0 || x + move[i][0] &gt;= 3 ||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y + move[i][1] &lt; 0 || y + move[i][1] &gt;= 3)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continue;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zPos = (x + move[i][0]) * 3 + (y+move[i][1]);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if(zPos &lt; 0 || zPos &gt;= tmp.getCodeMap().length)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continue;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newState = new State();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newState.initWithState(tmp);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newCodeMap = newState.getCodeMap();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newCodeMap[tmp.getZeroPos()] = newCodeMap[zPos];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newCodeMap[zPos] = 0;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newState.setCodeMap(newCodeMap);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newState.setParent(tmp);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newState.setZeroPos(zPos);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newState.setGValue(tmp.getGValue()+1);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flag = this.isInTable(OpenTable, newState);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var flag0 = this.isInTable(ClosedTable, newState);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if(flag &gt;= 0)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if(newState.getGValue() &lt; OpenTable[flag].getGValue()){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OpenTable[flag].setGValue(newState.getGValue());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OpenTable[flag].setParent(newState.getParent());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OpenTable[flag].setFValue();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newState = null;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else if(flag0 &gt;= 0)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if(newState.getGValue() &lt; ClosedTable[flag0].getGValue()){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ClosedTable[flag0].setGValue(newState.getGValue());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ClosedTable[flag0].setParent(newState.getParent());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ClosedTable[flag0].setFValue();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newState = null;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OpenQueue.push(ClosedTable[flag0]);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OpenTable.push(ClosedTable[flag0]);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    ClosedTable.splice(flag0, 1);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else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newState.setAllValue(end, 0, mode, false);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OpenQueue.push(newState);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OpenTable.push(newState);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expandCount++;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if(OpenTable.length &gt;= 15000){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alert("该问题有解，但是用此算法无法在有限空间内求解");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    return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false;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this.display = function(p)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if(p != null)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this.display(p.getParent());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    road.push(p);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this.getRoad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road;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this.getStart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start;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this.getEnd = function() {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    return end;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 xml:space="preserve">    };</w:t>
      </w:r>
    </w:p>
    <w:p>
      <w:pPr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default"/>
          <w:color w:val="auto"/>
          <w:sz w:val="21"/>
          <w:szCs w:val="21"/>
          <w:lang w:val="en-US" w:eastAsia="zh-CN"/>
        </w:rPr>
        <w:t>};</w:t>
      </w:r>
      <w:bookmarkStart w:id="1" w:name="_GoBack"/>
      <w:bookmarkEnd w:id="1"/>
    </w:p>
    <w:sectPr>
      <w:footerReference r:id="rId4" w:type="first"/>
      <w:foot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29130217"/>
      <w:docPartObj>
        <w:docPartGallery w:val="AutoText"/>
      </w:docPartObj>
    </w:sdtPr>
    <w:sdtContent>
      <w:p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525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4A994"/>
    <w:multiLevelType w:val="singleLevel"/>
    <w:tmpl w:val="2C94A99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4107A94"/>
    <w:multiLevelType w:val="multilevel"/>
    <w:tmpl w:val="64107A94"/>
    <w:lvl w:ilvl="0" w:tentative="0">
      <w:start w:val="4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Ansi="宋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6056A8"/>
    <w:rsid w:val="00000975"/>
    <w:rsid w:val="00046A70"/>
    <w:rsid w:val="00060296"/>
    <w:rsid w:val="000604C6"/>
    <w:rsid w:val="000906DA"/>
    <w:rsid w:val="000A5EFA"/>
    <w:rsid w:val="000B676C"/>
    <w:rsid w:val="000B7369"/>
    <w:rsid w:val="000D244D"/>
    <w:rsid w:val="00144723"/>
    <w:rsid w:val="00152B95"/>
    <w:rsid w:val="00157A6F"/>
    <w:rsid w:val="00173892"/>
    <w:rsid w:val="00174B2E"/>
    <w:rsid w:val="001A6410"/>
    <w:rsid w:val="001B4708"/>
    <w:rsid w:val="001D775F"/>
    <w:rsid w:val="001E1022"/>
    <w:rsid w:val="001E7728"/>
    <w:rsid w:val="001F7AAA"/>
    <w:rsid w:val="00234414"/>
    <w:rsid w:val="00275FFC"/>
    <w:rsid w:val="002A5C7A"/>
    <w:rsid w:val="002A5DCA"/>
    <w:rsid w:val="002B01B7"/>
    <w:rsid w:val="002D5CE2"/>
    <w:rsid w:val="002F5CE3"/>
    <w:rsid w:val="0030168A"/>
    <w:rsid w:val="0031299C"/>
    <w:rsid w:val="00336589"/>
    <w:rsid w:val="00351CEC"/>
    <w:rsid w:val="00363B87"/>
    <w:rsid w:val="0037044C"/>
    <w:rsid w:val="00384210"/>
    <w:rsid w:val="00384497"/>
    <w:rsid w:val="0039226B"/>
    <w:rsid w:val="003A0C4F"/>
    <w:rsid w:val="003A7206"/>
    <w:rsid w:val="003E7295"/>
    <w:rsid w:val="003F20B2"/>
    <w:rsid w:val="00424D57"/>
    <w:rsid w:val="00451B3C"/>
    <w:rsid w:val="00475D84"/>
    <w:rsid w:val="004A1B36"/>
    <w:rsid w:val="004B04BD"/>
    <w:rsid w:val="004C50C1"/>
    <w:rsid w:val="004C5A0F"/>
    <w:rsid w:val="004F6FD8"/>
    <w:rsid w:val="004F7151"/>
    <w:rsid w:val="005025A8"/>
    <w:rsid w:val="00524AFA"/>
    <w:rsid w:val="00542992"/>
    <w:rsid w:val="00545C7E"/>
    <w:rsid w:val="00555807"/>
    <w:rsid w:val="00580B14"/>
    <w:rsid w:val="005B278E"/>
    <w:rsid w:val="005C23D2"/>
    <w:rsid w:val="005C6103"/>
    <w:rsid w:val="005E724D"/>
    <w:rsid w:val="005F336A"/>
    <w:rsid w:val="005F4D36"/>
    <w:rsid w:val="006056A8"/>
    <w:rsid w:val="00617E43"/>
    <w:rsid w:val="00642918"/>
    <w:rsid w:val="0065354E"/>
    <w:rsid w:val="0065393C"/>
    <w:rsid w:val="006823F6"/>
    <w:rsid w:val="0069013A"/>
    <w:rsid w:val="006B74B3"/>
    <w:rsid w:val="006D6943"/>
    <w:rsid w:val="006E09BD"/>
    <w:rsid w:val="006F56F2"/>
    <w:rsid w:val="0071268C"/>
    <w:rsid w:val="00742DA9"/>
    <w:rsid w:val="00786A6F"/>
    <w:rsid w:val="007A245C"/>
    <w:rsid w:val="007C628F"/>
    <w:rsid w:val="007D1C57"/>
    <w:rsid w:val="007D4C49"/>
    <w:rsid w:val="008039E6"/>
    <w:rsid w:val="0080740A"/>
    <w:rsid w:val="008423E6"/>
    <w:rsid w:val="00842CF7"/>
    <w:rsid w:val="00851BD2"/>
    <w:rsid w:val="00872C74"/>
    <w:rsid w:val="00874389"/>
    <w:rsid w:val="008803AC"/>
    <w:rsid w:val="008A226C"/>
    <w:rsid w:val="008B0D2C"/>
    <w:rsid w:val="008E1326"/>
    <w:rsid w:val="008E7C14"/>
    <w:rsid w:val="008F5FA1"/>
    <w:rsid w:val="0090476D"/>
    <w:rsid w:val="00930C1B"/>
    <w:rsid w:val="009629A2"/>
    <w:rsid w:val="009A0D40"/>
    <w:rsid w:val="009A3711"/>
    <w:rsid w:val="009A7C55"/>
    <w:rsid w:val="009B2B21"/>
    <w:rsid w:val="009B67DD"/>
    <w:rsid w:val="009F7161"/>
    <w:rsid w:val="00A0207B"/>
    <w:rsid w:val="00A04E1F"/>
    <w:rsid w:val="00A27553"/>
    <w:rsid w:val="00A36171"/>
    <w:rsid w:val="00A55224"/>
    <w:rsid w:val="00A96B09"/>
    <w:rsid w:val="00AB6F52"/>
    <w:rsid w:val="00AC0E76"/>
    <w:rsid w:val="00AC4530"/>
    <w:rsid w:val="00AC50A6"/>
    <w:rsid w:val="00AD0C9A"/>
    <w:rsid w:val="00AD67AE"/>
    <w:rsid w:val="00AF76D3"/>
    <w:rsid w:val="00B06A71"/>
    <w:rsid w:val="00B13994"/>
    <w:rsid w:val="00B16583"/>
    <w:rsid w:val="00B1671B"/>
    <w:rsid w:val="00B24DED"/>
    <w:rsid w:val="00B331B6"/>
    <w:rsid w:val="00B34A42"/>
    <w:rsid w:val="00B9783E"/>
    <w:rsid w:val="00BE0D89"/>
    <w:rsid w:val="00BE7F33"/>
    <w:rsid w:val="00C34AE9"/>
    <w:rsid w:val="00C60497"/>
    <w:rsid w:val="00C87E12"/>
    <w:rsid w:val="00CC75BF"/>
    <w:rsid w:val="00CD79BE"/>
    <w:rsid w:val="00CE4271"/>
    <w:rsid w:val="00CF3F84"/>
    <w:rsid w:val="00D11799"/>
    <w:rsid w:val="00D41A53"/>
    <w:rsid w:val="00D43A20"/>
    <w:rsid w:val="00D710D8"/>
    <w:rsid w:val="00D7391E"/>
    <w:rsid w:val="00D91594"/>
    <w:rsid w:val="00DC02E8"/>
    <w:rsid w:val="00DD3ED6"/>
    <w:rsid w:val="00DF0C99"/>
    <w:rsid w:val="00DF1A21"/>
    <w:rsid w:val="00E1791F"/>
    <w:rsid w:val="00E637CB"/>
    <w:rsid w:val="00E76944"/>
    <w:rsid w:val="00E82860"/>
    <w:rsid w:val="00ED4C38"/>
    <w:rsid w:val="00EE315A"/>
    <w:rsid w:val="00F04FB3"/>
    <w:rsid w:val="00F07B29"/>
    <w:rsid w:val="00F13ED8"/>
    <w:rsid w:val="00F348CF"/>
    <w:rsid w:val="00F47C1D"/>
    <w:rsid w:val="00F5793C"/>
    <w:rsid w:val="00F7210F"/>
    <w:rsid w:val="00F74914"/>
    <w:rsid w:val="00F7527D"/>
    <w:rsid w:val="00F75CC2"/>
    <w:rsid w:val="00F93D8C"/>
    <w:rsid w:val="00FA5588"/>
    <w:rsid w:val="00FD0AB8"/>
    <w:rsid w:val="00FD2C30"/>
    <w:rsid w:val="00FF7055"/>
    <w:rsid w:val="2E6F6C7F"/>
    <w:rsid w:val="43B5318B"/>
    <w:rsid w:val="55D735B6"/>
    <w:rsid w:val="6514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spacing w:before="340" w:after="330" w:line="576" w:lineRule="auto"/>
      <w:jc w:val="center"/>
      <w:outlineLvl w:val="0"/>
    </w:pPr>
    <w:rPr>
      <w:rFonts w:ascii="Times New Roman" w:hAnsi="Times New Roman" w:eastAsia="黑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ascii="Arial" w:hAnsi="Arial" w:eastAsia="黑体" w:cs="Times New Roman"/>
      <w:b/>
      <w:bCs/>
      <w:sz w:val="28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27"/>
    <w:qFormat/>
    <w:uiPriority w:val="0"/>
    <w:rPr>
      <w:rFonts w:ascii="宋体" w:hAnsi="Courier New" w:eastAsia="宋体" w:cs="Courier New"/>
      <w:szCs w:val="21"/>
    </w:rPr>
  </w:style>
  <w:style w:type="paragraph" w:styleId="5">
    <w:name w:val="Date"/>
    <w:basedOn w:val="1"/>
    <w:next w:val="1"/>
    <w:link w:val="21"/>
    <w:semiHidden/>
    <w:unhideWhenUsed/>
    <w:qFormat/>
    <w:uiPriority w:val="99"/>
    <w:pPr>
      <w:ind w:left="100" w:leftChars="2500"/>
    </w:pPr>
  </w:style>
  <w:style w:type="paragraph" w:styleId="6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rFonts w:ascii="Times New Roman" w:hAnsi="Times New Roman" w:eastAsia="宋体" w:cs="Times New Roman"/>
      <w:bCs/>
      <w:caps/>
      <w:sz w:val="20"/>
      <w:szCs w:val="20"/>
    </w:rPr>
  </w:style>
  <w:style w:type="paragraph" w:styleId="10">
    <w:name w:val="toc 2"/>
    <w:basedOn w:val="1"/>
    <w:next w:val="1"/>
    <w:qFormat/>
    <w:uiPriority w:val="39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1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框文本 字符"/>
    <w:basedOn w:val="14"/>
    <w:link w:val="6"/>
    <w:semiHidden/>
    <w:qFormat/>
    <w:uiPriority w:val="99"/>
    <w:rPr>
      <w:sz w:val="18"/>
      <w:szCs w:val="18"/>
    </w:rPr>
  </w:style>
  <w:style w:type="paragraph" w:customStyle="1" w:styleId="20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character" w:customStyle="1" w:styleId="21">
    <w:name w:val="日期 字符"/>
    <w:basedOn w:val="14"/>
    <w:link w:val="5"/>
    <w:semiHidden/>
    <w:qFormat/>
    <w:uiPriority w:val="99"/>
  </w:style>
  <w:style w:type="paragraph" w:customStyle="1" w:styleId="22">
    <w:name w:val="Char11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paragraph" w:customStyle="1" w:styleId="23">
    <w:name w:val="样式 行距: 1倍行距"/>
    <w:basedOn w:val="1"/>
    <w:uiPriority w:val="0"/>
    <w:pPr>
      <w:spacing w:line="480" w:lineRule="auto"/>
    </w:pPr>
    <w:rPr>
      <w:rFonts w:ascii="Times New Roman" w:hAnsi="Times New Roman" w:eastAsia="宋体" w:cs="宋体"/>
      <w:szCs w:val="20"/>
    </w:rPr>
  </w:style>
  <w:style w:type="character" w:customStyle="1" w:styleId="24">
    <w:name w:val="标题 1 字符"/>
    <w:basedOn w:val="14"/>
    <w:link w:val="2"/>
    <w:qFormat/>
    <w:uiPriority w:val="0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25">
    <w:name w:val="标题 2 字符"/>
    <w:basedOn w:val="14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26">
    <w:name w:val="页脚 Char"/>
    <w:qFormat/>
    <w:uiPriority w:val="99"/>
    <w:rPr>
      <w:kern w:val="2"/>
      <w:sz w:val="18"/>
      <w:szCs w:val="18"/>
    </w:rPr>
  </w:style>
  <w:style w:type="character" w:customStyle="1" w:styleId="27">
    <w:name w:val="纯文本 字符"/>
    <w:basedOn w:val="14"/>
    <w:link w:val="4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://xiaoban.ecust.edu.cn/picture/article/5/5936bfb2-1aeb-49a6-82d9-fd8b8ccb33e7/8e086854-9b88-49c9-8d37-cc17a801d4a4.jpg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cc</Company>
  <Pages>3</Pages>
  <Words>116</Words>
  <Characters>665</Characters>
  <Lines>5</Lines>
  <Paragraphs>1</Paragraphs>
  <TotalTime>47</TotalTime>
  <ScaleCrop>false</ScaleCrop>
  <LinksUpToDate>false</LinksUpToDate>
  <CharactersWithSpaces>780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2021-11-22T07:47:00Z</dcterms:created>
  <dc:creator>thinkpad</dc:creator>
  <cp:lastModifiedBy>l i o n e M e s s i</cp:lastModifiedBy>
  <cp:lastPrinted>2016-11-21T11:34:00Z</cp:lastPrinted>
  <dcterms:modified xsi:type="dcterms:W3CDTF">2022-12-13T01:58:05Z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E3033C7F333641929CFC3CA340B57288</vt:lpwstr>
  </property>
</Properties>
</file>